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56" w:rsidRPr="00775CEC" w:rsidRDefault="00A53656" w:rsidP="00775CEC">
      <w:pPr>
        <w:spacing w:after="0" w:line="240" w:lineRule="auto"/>
        <w:jc w:val="center"/>
        <w:rPr>
          <w:b/>
          <w:color w:val="1F497D" w:themeColor="text2"/>
          <w:sz w:val="44"/>
          <w:szCs w:val="44"/>
          <w:lang w:val="uk-UA"/>
        </w:rPr>
      </w:pPr>
      <w:r w:rsidRPr="00775CEC">
        <w:rPr>
          <w:b/>
          <w:color w:val="1F497D" w:themeColor="text2"/>
          <w:sz w:val="44"/>
          <w:szCs w:val="44"/>
          <w:lang w:val="uk-UA"/>
        </w:rPr>
        <w:t xml:space="preserve">Завдання  для </w:t>
      </w:r>
      <w:r w:rsidR="00091B14" w:rsidRPr="00775CEC">
        <w:rPr>
          <w:b/>
          <w:color w:val="1F497D" w:themeColor="text2"/>
          <w:sz w:val="44"/>
          <w:szCs w:val="44"/>
          <w:lang w:val="uk-UA"/>
        </w:rPr>
        <w:t xml:space="preserve">слухачів </w:t>
      </w:r>
      <w:r w:rsidRPr="00775CEC">
        <w:rPr>
          <w:b/>
          <w:color w:val="1F497D" w:themeColor="text2"/>
          <w:sz w:val="44"/>
          <w:szCs w:val="44"/>
          <w:lang w:val="uk-UA"/>
        </w:rPr>
        <w:t>Центру</w:t>
      </w:r>
    </w:p>
    <w:p w:rsidR="00372319" w:rsidRDefault="00A53656" w:rsidP="00775CEC">
      <w:pPr>
        <w:spacing w:after="0" w:line="240" w:lineRule="auto"/>
        <w:jc w:val="center"/>
        <w:rPr>
          <w:b/>
          <w:color w:val="1F497D" w:themeColor="text2"/>
          <w:sz w:val="44"/>
          <w:szCs w:val="44"/>
          <w:lang w:val="uk-UA"/>
        </w:rPr>
      </w:pPr>
      <w:r w:rsidRPr="00775CEC">
        <w:rPr>
          <w:b/>
          <w:color w:val="1F497D" w:themeColor="text2"/>
          <w:sz w:val="44"/>
          <w:szCs w:val="44"/>
          <w:lang w:val="uk-UA"/>
        </w:rPr>
        <w:t>для самостійного опрацювання  навчальних програм під час карантину</w:t>
      </w:r>
    </w:p>
    <w:p w:rsidR="00D63816" w:rsidRPr="00091B14" w:rsidRDefault="009D3527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04.05</w:t>
      </w:r>
      <w:r w:rsidR="00D63816">
        <w:rPr>
          <w:color w:val="0070C0"/>
          <w:sz w:val="40"/>
          <w:szCs w:val="40"/>
          <w:lang w:val="uk-UA"/>
        </w:rPr>
        <w:t>.2020</w:t>
      </w:r>
      <w:r w:rsidR="00775CEC">
        <w:rPr>
          <w:color w:val="0070C0"/>
          <w:sz w:val="40"/>
          <w:szCs w:val="40"/>
          <w:lang w:val="uk-UA"/>
        </w:rPr>
        <w:t xml:space="preserve"> (</w:t>
      </w:r>
      <w:r w:rsidR="00D02477">
        <w:rPr>
          <w:color w:val="0070C0"/>
          <w:sz w:val="40"/>
          <w:szCs w:val="40"/>
          <w:lang w:val="uk-UA"/>
        </w:rPr>
        <w:t>понеділок</w:t>
      </w:r>
      <w:r w:rsidR="00775CEC">
        <w:rPr>
          <w:color w:val="0070C0"/>
          <w:sz w:val="40"/>
          <w:szCs w:val="40"/>
          <w:lang w:val="uk-UA"/>
        </w:rPr>
        <w:t>)</w:t>
      </w:r>
    </w:p>
    <w:p w:rsidR="009D3527" w:rsidRPr="00D43460" w:rsidRDefault="009D3527" w:rsidP="009D3527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9D3527" w:rsidRPr="00D43460" w:rsidTr="00261F18">
        <w:tc>
          <w:tcPr>
            <w:tcW w:w="817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7D1B2C" w:rsidRPr="007D1B2C" w:rsidTr="00261F18">
        <w:trPr>
          <w:trHeight w:val="806"/>
        </w:trPr>
        <w:tc>
          <w:tcPr>
            <w:tcW w:w="817" w:type="dxa"/>
          </w:tcPr>
          <w:p w:rsidR="007D1B2C" w:rsidRPr="00D43460" w:rsidRDefault="007D1B2C" w:rsidP="007D1B2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1</w:t>
            </w:r>
            <w:r>
              <w:rPr>
                <w:rFonts w:cstheme="minorHAnsi"/>
                <w:color w:val="000000"/>
                <w:lang w:val="uk-UA"/>
              </w:rPr>
              <w:t>-2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D1B2C" w:rsidRPr="00D43460" w:rsidRDefault="007D1B2C" w:rsidP="00261F18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7D1B2C" w:rsidRPr="00D43460" w:rsidRDefault="007D1B2C" w:rsidP="00261F18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3686" w:type="dxa"/>
          </w:tcPr>
          <w:p w:rsidR="007D1B2C" w:rsidRDefault="007D1B2C" w:rsidP="007E7CE0">
            <w:pPr>
              <w:rPr>
                <w:lang w:val="uk-UA"/>
              </w:rPr>
            </w:pPr>
            <w:proofErr w:type="spellStart"/>
            <w:r>
              <w:t>Вступне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. </w:t>
            </w:r>
            <w:r>
              <w:rPr>
                <w:lang w:val="uk-UA"/>
              </w:rPr>
              <w:t xml:space="preserve">Інструктаж з ОП та ПБ. </w:t>
            </w:r>
            <w:proofErr w:type="spellStart"/>
            <w:r>
              <w:rPr>
                <w:lang w:val="uk-UA"/>
              </w:rPr>
              <w:t>Розміткові</w:t>
            </w:r>
            <w:proofErr w:type="spellEnd"/>
            <w:r>
              <w:rPr>
                <w:lang w:val="uk-UA"/>
              </w:rPr>
              <w:t xml:space="preserve"> роботи.</w:t>
            </w:r>
          </w:p>
          <w:p w:rsidR="007D1B2C" w:rsidRDefault="007D1B2C" w:rsidP="007E7CE0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7D1B2C" w:rsidRPr="00D43460" w:rsidRDefault="007D1B2C" w:rsidP="007E7CE0">
            <w:pPr>
              <w:rPr>
                <w:rFonts w:cstheme="minorHAnsi"/>
                <w:color w:val="000000"/>
                <w:lang w:val="uk-UA"/>
              </w:rPr>
            </w:pPr>
          </w:p>
        </w:tc>
        <w:tc>
          <w:tcPr>
            <w:tcW w:w="5953" w:type="dxa"/>
          </w:tcPr>
          <w:p w:rsidR="007D1B2C" w:rsidRDefault="007D1B2C" w:rsidP="007E7CE0">
            <w:pPr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 16-27, 29-49</w:t>
            </w:r>
          </w:p>
          <w:p w:rsidR="007D1B2C" w:rsidRPr="00D43460" w:rsidRDefault="007D1B2C" w:rsidP="007E7CE0">
            <w:pPr>
              <w:rPr>
                <w:rFonts w:cstheme="minorHAnsi"/>
                <w:color w:val="000000"/>
                <w:lang w:val="uk-UA"/>
              </w:rPr>
            </w:pPr>
            <w:hyperlink r:id="rId7" w:history="1">
              <w:r w:rsidRPr="00CF5BAD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  <w:tr w:rsidR="007D1B2C" w:rsidRPr="007D1B2C" w:rsidTr="00261F18">
        <w:trPr>
          <w:trHeight w:val="806"/>
        </w:trPr>
        <w:tc>
          <w:tcPr>
            <w:tcW w:w="817" w:type="dxa"/>
          </w:tcPr>
          <w:p w:rsidR="007D1B2C" w:rsidRPr="00D43460" w:rsidRDefault="007D1B2C" w:rsidP="00072BA7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3-4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D1B2C" w:rsidRPr="00D43460" w:rsidRDefault="007D1B2C" w:rsidP="00072BA7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7D1B2C" w:rsidRPr="00D43460" w:rsidRDefault="007D1B2C" w:rsidP="00072BA7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3686" w:type="dxa"/>
          </w:tcPr>
          <w:p w:rsidR="007D1B2C" w:rsidRDefault="007D1B2C" w:rsidP="00484C49">
            <w:pPr>
              <w:rPr>
                <w:lang w:val="uk-UA"/>
              </w:rPr>
            </w:pPr>
            <w:r>
              <w:rPr>
                <w:lang w:val="uk-UA"/>
              </w:rPr>
              <w:t>Рубання металу</w:t>
            </w:r>
          </w:p>
          <w:p w:rsidR="007D1B2C" w:rsidRPr="00EC6998" w:rsidRDefault="007D1B2C" w:rsidP="00484C49">
            <w:pPr>
              <w:rPr>
                <w:lang w:val="uk-UA"/>
              </w:rPr>
            </w:pPr>
          </w:p>
        </w:tc>
        <w:tc>
          <w:tcPr>
            <w:tcW w:w="5953" w:type="dxa"/>
          </w:tcPr>
          <w:p w:rsidR="007D1B2C" w:rsidRDefault="007D1B2C" w:rsidP="00484C49">
            <w:pPr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ст.50-65</w:t>
            </w:r>
          </w:p>
          <w:p w:rsidR="007D1B2C" w:rsidRPr="00EC6998" w:rsidRDefault="007D1B2C" w:rsidP="00484C49">
            <w:pPr>
              <w:rPr>
                <w:lang w:val="uk-UA"/>
              </w:rPr>
            </w:pPr>
            <w:hyperlink r:id="rId8" w:history="1">
              <w:r w:rsidRPr="00CF5BAD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</w:tbl>
    <w:p w:rsidR="00D63816" w:rsidRPr="00D43460" w:rsidRDefault="00D63816" w:rsidP="00775CEC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 w:rsidR="009D3527"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4"/>
        <w:gridCol w:w="2484"/>
        <w:gridCol w:w="1942"/>
        <w:gridCol w:w="3576"/>
        <w:gridCol w:w="6176"/>
      </w:tblGrid>
      <w:tr w:rsidR="00D63816" w:rsidRPr="00D43460" w:rsidTr="00DE790C">
        <w:tc>
          <w:tcPr>
            <w:tcW w:w="814" w:type="dxa"/>
            <w:shd w:val="clear" w:color="auto" w:fill="D6E3BC" w:themeFill="accent3" w:themeFillTint="66"/>
          </w:tcPr>
          <w:p w:rsidR="00D63816" w:rsidRPr="00D43460" w:rsidRDefault="00D63816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484" w:type="dxa"/>
            <w:shd w:val="clear" w:color="auto" w:fill="D6E3BC" w:themeFill="accent3" w:themeFillTint="66"/>
          </w:tcPr>
          <w:p w:rsidR="00D63816" w:rsidRPr="00D43460" w:rsidRDefault="00D63816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42" w:type="dxa"/>
            <w:shd w:val="clear" w:color="auto" w:fill="D6E3BC" w:themeFill="accent3" w:themeFillTint="66"/>
          </w:tcPr>
          <w:p w:rsidR="00D63816" w:rsidRPr="00D43460" w:rsidRDefault="00D63816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576" w:type="dxa"/>
            <w:shd w:val="clear" w:color="auto" w:fill="D6E3BC" w:themeFill="accent3" w:themeFillTint="66"/>
          </w:tcPr>
          <w:p w:rsidR="00D63816" w:rsidRPr="00D43460" w:rsidRDefault="00D63816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6176" w:type="dxa"/>
            <w:shd w:val="clear" w:color="auto" w:fill="D6E3BC" w:themeFill="accent3" w:themeFillTint="66"/>
          </w:tcPr>
          <w:p w:rsidR="00D63816" w:rsidRPr="00D43460" w:rsidRDefault="00D63816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BD5E7C" w:rsidRPr="00BB0B7F" w:rsidTr="00DE790C">
        <w:trPr>
          <w:trHeight w:val="806"/>
        </w:trPr>
        <w:tc>
          <w:tcPr>
            <w:tcW w:w="814" w:type="dxa"/>
          </w:tcPr>
          <w:p w:rsidR="00BD5E7C" w:rsidRPr="00BD5E7C" w:rsidRDefault="00BD5E7C" w:rsidP="00FF4F5D">
            <w:pPr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D5E7C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1-2 </w:t>
            </w:r>
            <w:proofErr w:type="spellStart"/>
            <w:r w:rsidRPr="00BD5E7C">
              <w:rPr>
                <w:rFonts w:cstheme="minorHAnsi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484" w:type="dxa"/>
          </w:tcPr>
          <w:p w:rsidR="00BD5E7C" w:rsidRPr="00BD5E7C" w:rsidRDefault="00BD5E7C" w:rsidP="004E460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BD5E7C">
              <w:rPr>
                <w:rFonts w:cstheme="minorHAnsi"/>
                <w:sz w:val="24"/>
                <w:szCs w:val="24"/>
                <w:lang w:val="uk-UA"/>
              </w:rPr>
              <w:t>ПДР</w:t>
            </w:r>
          </w:p>
        </w:tc>
        <w:tc>
          <w:tcPr>
            <w:tcW w:w="1942" w:type="dxa"/>
          </w:tcPr>
          <w:p w:rsidR="00BD5E7C" w:rsidRPr="00BD5E7C" w:rsidRDefault="00BD5E7C" w:rsidP="004E4606">
            <w:pPr>
              <w:tabs>
                <w:tab w:val="left" w:pos="5310"/>
              </w:tabs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3576" w:type="dxa"/>
          </w:tcPr>
          <w:p w:rsidR="00BD5E7C" w:rsidRPr="00BD5E7C" w:rsidRDefault="00BD5E7C" w:rsidP="000E4763">
            <w:pPr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proofErr w:type="gramStart"/>
            <w:r w:rsidRPr="00BD5E7C">
              <w:rPr>
                <w:iCs/>
                <w:sz w:val="24"/>
                <w:szCs w:val="24"/>
              </w:rPr>
              <w:t>Лабораторно-практична</w:t>
            </w:r>
            <w:proofErr w:type="gramEnd"/>
            <w:r w:rsidRPr="00BD5E7C">
              <w:rPr>
                <w:iCs/>
                <w:sz w:val="24"/>
                <w:szCs w:val="24"/>
              </w:rPr>
              <w:t xml:space="preserve"> робота за темами 1-11</w:t>
            </w:r>
          </w:p>
        </w:tc>
        <w:tc>
          <w:tcPr>
            <w:tcW w:w="6176" w:type="dxa"/>
            <w:vAlign w:val="center"/>
          </w:tcPr>
          <w:p w:rsidR="00BD5E7C" w:rsidRPr="00BD5E7C" w:rsidRDefault="00BD5E7C" w:rsidP="00261F18">
            <w:pPr>
              <w:rPr>
                <w:sz w:val="24"/>
                <w:szCs w:val="24"/>
              </w:rPr>
            </w:pPr>
            <w:r w:rsidRPr="00BD5E7C">
              <w:rPr>
                <w:sz w:val="24"/>
                <w:szCs w:val="24"/>
              </w:rPr>
              <w:t xml:space="preserve">Правила </w:t>
            </w:r>
            <w:proofErr w:type="spellStart"/>
            <w:r w:rsidRPr="00BD5E7C">
              <w:rPr>
                <w:sz w:val="24"/>
                <w:szCs w:val="24"/>
              </w:rPr>
              <w:t>дорожнього</w:t>
            </w:r>
            <w:proofErr w:type="spellEnd"/>
            <w:r w:rsidRPr="00BD5E7C">
              <w:rPr>
                <w:sz w:val="24"/>
                <w:szCs w:val="24"/>
              </w:rPr>
              <w:t xml:space="preserve"> </w:t>
            </w:r>
            <w:proofErr w:type="spellStart"/>
            <w:r w:rsidRPr="00BD5E7C">
              <w:rPr>
                <w:sz w:val="24"/>
                <w:szCs w:val="24"/>
              </w:rPr>
              <w:t>руху</w:t>
            </w:r>
            <w:proofErr w:type="spellEnd"/>
            <w:r w:rsidRPr="00BD5E7C">
              <w:rPr>
                <w:sz w:val="24"/>
                <w:szCs w:val="24"/>
              </w:rPr>
              <w:t xml:space="preserve"> 2020, </w:t>
            </w:r>
            <w:proofErr w:type="spellStart"/>
            <w:r w:rsidRPr="00BD5E7C">
              <w:rPr>
                <w:sz w:val="24"/>
                <w:szCs w:val="24"/>
              </w:rPr>
              <w:t>повторити</w:t>
            </w:r>
            <w:proofErr w:type="spellEnd"/>
            <w:r w:rsidRPr="00BD5E7C">
              <w:rPr>
                <w:sz w:val="24"/>
                <w:szCs w:val="24"/>
              </w:rPr>
              <w:t xml:space="preserve"> §  1-33</w:t>
            </w:r>
          </w:p>
          <w:p w:rsidR="00BD5E7C" w:rsidRPr="00BD5E7C" w:rsidRDefault="007D1B2C" w:rsidP="00261F18">
            <w:pPr>
              <w:rPr>
                <w:color w:val="548DD4"/>
                <w:sz w:val="24"/>
                <w:szCs w:val="24"/>
              </w:rPr>
            </w:pPr>
            <w:hyperlink r:id="rId9" w:anchor="pll_switcher" w:history="1">
              <w:r w:rsidR="00BD5E7C" w:rsidRPr="00BD5E7C">
                <w:rPr>
                  <w:rStyle w:val="a8"/>
                  <w:sz w:val="24"/>
                  <w:szCs w:val="24"/>
                </w:rPr>
                <w:t>http://пдр.укр/#pll_switcher</w:t>
              </w:r>
            </w:hyperlink>
          </w:p>
          <w:p w:rsidR="00BD5E7C" w:rsidRPr="00BD5E7C" w:rsidRDefault="00BD5E7C" w:rsidP="00261F18">
            <w:pPr>
              <w:rPr>
                <w:sz w:val="24"/>
                <w:szCs w:val="24"/>
              </w:rPr>
            </w:pPr>
            <w:proofErr w:type="spellStart"/>
            <w:r w:rsidRPr="00BD5E7C">
              <w:rPr>
                <w:sz w:val="24"/>
                <w:szCs w:val="24"/>
              </w:rPr>
              <w:t>вивчити</w:t>
            </w:r>
            <w:proofErr w:type="spellEnd"/>
            <w:r w:rsidRPr="00BD5E7C">
              <w:rPr>
                <w:sz w:val="24"/>
                <w:szCs w:val="24"/>
              </w:rPr>
              <w:t xml:space="preserve"> тести по </w:t>
            </w:r>
            <w:proofErr w:type="spellStart"/>
            <w:r w:rsidRPr="00BD5E7C">
              <w:rPr>
                <w:sz w:val="24"/>
                <w:szCs w:val="24"/>
              </w:rPr>
              <w:t>темі</w:t>
            </w:r>
            <w:proofErr w:type="spellEnd"/>
          </w:p>
          <w:p w:rsidR="00BD5E7C" w:rsidRPr="00BD5E7C" w:rsidRDefault="007D1B2C" w:rsidP="00261F18">
            <w:pPr>
              <w:rPr>
                <w:sz w:val="24"/>
                <w:szCs w:val="24"/>
              </w:rPr>
            </w:pPr>
            <w:hyperlink r:id="rId10" w:history="1">
              <w:r w:rsidR="00BD5E7C" w:rsidRPr="00BD5E7C">
                <w:rPr>
                  <w:rStyle w:val="a8"/>
                  <w:sz w:val="24"/>
                  <w:szCs w:val="24"/>
                </w:rPr>
                <w:t>https://exm.hsc.gov.ua/login/ukr</w:t>
              </w:r>
            </w:hyperlink>
          </w:p>
          <w:p w:rsidR="00BD5E7C" w:rsidRPr="00BD5E7C" w:rsidRDefault="00BD5E7C" w:rsidP="00261F18">
            <w:pPr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D5E7C">
              <w:rPr>
                <w:sz w:val="24"/>
                <w:szCs w:val="24"/>
              </w:rPr>
              <w:t>логін</w:t>
            </w:r>
            <w:proofErr w:type="spellEnd"/>
            <w:r w:rsidRPr="00BD5E7C">
              <w:rPr>
                <w:sz w:val="24"/>
                <w:szCs w:val="24"/>
              </w:rPr>
              <w:t xml:space="preserve"> і пароль EXM_0023712</w:t>
            </w:r>
          </w:p>
        </w:tc>
      </w:tr>
      <w:tr w:rsidR="00DF47A0" w:rsidRPr="00BB0B7F" w:rsidTr="00DE790C">
        <w:tc>
          <w:tcPr>
            <w:tcW w:w="814" w:type="dxa"/>
          </w:tcPr>
          <w:p w:rsidR="00DF47A0" w:rsidRPr="00BD5E7C" w:rsidRDefault="00DF47A0" w:rsidP="00DE790C">
            <w:pPr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D5E7C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BD5E7C">
              <w:rPr>
                <w:rFonts w:cstheme="minorHAnsi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484" w:type="dxa"/>
          </w:tcPr>
          <w:p w:rsidR="00DF47A0" w:rsidRPr="00BD5E7C" w:rsidRDefault="00DF47A0" w:rsidP="007A556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BD5E7C">
              <w:rPr>
                <w:rFonts w:cstheme="minorHAnsi"/>
                <w:sz w:val="24"/>
                <w:szCs w:val="24"/>
                <w:lang w:val="uk-UA"/>
              </w:rPr>
              <w:t>Основи технічного креслення</w:t>
            </w:r>
          </w:p>
        </w:tc>
        <w:tc>
          <w:tcPr>
            <w:tcW w:w="1942" w:type="dxa"/>
          </w:tcPr>
          <w:p w:rsidR="00DF47A0" w:rsidRDefault="00DF47A0" w:rsidP="00261F18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Курмаш</w:t>
            </w:r>
            <w:proofErr w:type="spellEnd"/>
            <w:r>
              <w:rPr>
                <w:color w:val="000000"/>
                <w:lang w:val="uk-UA"/>
              </w:rPr>
              <w:t xml:space="preserve"> П.В.</w:t>
            </w:r>
          </w:p>
        </w:tc>
        <w:tc>
          <w:tcPr>
            <w:tcW w:w="3576" w:type="dxa"/>
          </w:tcPr>
          <w:p w:rsidR="00DF47A0" w:rsidRPr="00CD665A" w:rsidRDefault="00DF47A0" w:rsidP="00261F1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Введення в курс креслення.</w:t>
            </w:r>
            <w:r w:rsidR="00DE790C">
              <w:rPr>
                <w:color w:val="000000"/>
                <w:lang w:val="uk-UA"/>
              </w:rPr>
              <w:t xml:space="preserve"> Основи графіки. Формати і рамки. Основні написи, їх форма.</w:t>
            </w:r>
          </w:p>
        </w:tc>
        <w:tc>
          <w:tcPr>
            <w:tcW w:w="6176" w:type="dxa"/>
          </w:tcPr>
          <w:p w:rsidR="00DF47A0" w:rsidRDefault="00DF47A0" w:rsidP="00261F1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І.С. </w:t>
            </w:r>
            <w:proofErr w:type="spellStart"/>
            <w:r>
              <w:rPr>
                <w:color w:val="000000"/>
                <w:lang w:val="uk-UA"/>
              </w:rPr>
              <w:t>Вишнепольський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="00DE790C">
              <w:rPr>
                <w:color w:val="000000"/>
                <w:lang w:val="uk-UA"/>
              </w:rPr>
              <w:t>«Технічне креслення», ст.  12-16</w:t>
            </w:r>
            <w:r>
              <w:rPr>
                <w:color w:val="000000"/>
                <w:lang w:val="uk-UA"/>
              </w:rPr>
              <w:t xml:space="preserve"> (опрацювати єдині правила оформлення креслень</w:t>
            </w:r>
            <w:r w:rsidR="00DE790C">
              <w:rPr>
                <w:color w:val="000000"/>
                <w:lang w:val="uk-UA"/>
              </w:rPr>
              <w:t>,  назвати  креслярські інструменти і прилади, позначення і розміри основних форматів.</w:t>
            </w:r>
            <w:r>
              <w:rPr>
                <w:color w:val="000000"/>
                <w:lang w:val="uk-UA"/>
              </w:rPr>
              <w:t xml:space="preserve">), </w:t>
            </w:r>
            <w:hyperlink r:id="rId11" w:history="1">
              <w:r w:rsidRPr="00EB428E">
                <w:rPr>
                  <w:rStyle w:val="a8"/>
                  <w:lang w:val="uk-UA"/>
                </w:rPr>
                <w:t>https://stud.com.ua/35897/tovaroznavstvo/tehnichne_kreslennya</w:t>
              </w:r>
            </w:hyperlink>
          </w:p>
          <w:p w:rsidR="00DF47A0" w:rsidRDefault="00DF47A0" w:rsidP="00261F18">
            <w:pPr>
              <w:rPr>
                <w:color w:val="000000"/>
                <w:lang w:val="uk-UA"/>
              </w:rPr>
            </w:pPr>
          </w:p>
        </w:tc>
      </w:tr>
      <w:tr w:rsidR="00DE790C" w:rsidRPr="007D1B2C" w:rsidTr="00DE790C">
        <w:tc>
          <w:tcPr>
            <w:tcW w:w="814" w:type="dxa"/>
          </w:tcPr>
          <w:p w:rsidR="00DE790C" w:rsidRPr="00BD5E7C" w:rsidRDefault="00DE790C" w:rsidP="00DE790C">
            <w:pPr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484" w:type="dxa"/>
          </w:tcPr>
          <w:p w:rsidR="00DE790C" w:rsidRPr="00BD5E7C" w:rsidRDefault="00DE790C" w:rsidP="00261F18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BD5E7C">
              <w:rPr>
                <w:rFonts w:cstheme="minorHAnsi"/>
                <w:sz w:val="24"/>
                <w:szCs w:val="24"/>
                <w:lang w:val="uk-UA"/>
              </w:rPr>
              <w:t>Основи технічного креслення</w:t>
            </w:r>
          </w:p>
        </w:tc>
        <w:tc>
          <w:tcPr>
            <w:tcW w:w="1942" w:type="dxa"/>
          </w:tcPr>
          <w:p w:rsidR="00DE790C" w:rsidRDefault="00DE790C" w:rsidP="00261F18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Курмаш</w:t>
            </w:r>
            <w:proofErr w:type="spellEnd"/>
            <w:r>
              <w:rPr>
                <w:color w:val="000000"/>
                <w:lang w:val="uk-UA"/>
              </w:rPr>
              <w:t xml:space="preserve"> П.В.</w:t>
            </w:r>
          </w:p>
        </w:tc>
        <w:tc>
          <w:tcPr>
            <w:tcW w:w="3576" w:type="dxa"/>
          </w:tcPr>
          <w:p w:rsidR="00DE790C" w:rsidRPr="00CD665A" w:rsidRDefault="00DE790C" w:rsidP="00261F1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Шрифти креслярські. </w:t>
            </w:r>
            <w:proofErr w:type="spellStart"/>
            <w:r>
              <w:rPr>
                <w:color w:val="000000"/>
                <w:lang w:val="uk-UA"/>
              </w:rPr>
              <w:t>Маштаби</w:t>
            </w:r>
            <w:proofErr w:type="spellEnd"/>
            <w:r>
              <w:rPr>
                <w:color w:val="000000"/>
                <w:lang w:val="uk-UA"/>
              </w:rPr>
              <w:t xml:space="preserve">. Основні відомості про розміри та їх написання на кресленнях. Позначення </w:t>
            </w:r>
            <w:proofErr w:type="spellStart"/>
            <w:r>
              <w:rPr>
                <w:color w:val="000000"/>
                <w:lang w:val="uk-UA"/>
              </w:rPr>
              <w:t>шереховатості</w:t>
            </w:r>
            <w:proofErr w:type="spellEnd"/>
            <w:r>
              <w:rPr>
                <w:color w:val="000000"/>
                <w:lang w:val="uk-UA"/>
              </w:rPr>
              <w:t xml:space="preserve"> поверхні.</w:t>
            </w:r>
          </w:p>
        </w:tc>
        <w:tc>
          <w:tcPr>
            <w:tcW w:w="6176" w:type="dxa"/>
          </w:tcPr>
          <w:p w:rsidR="00DE790C" w:rsidRDefault="00DE790C" w:rsidP="004E283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І.С. </w:t>
            </w:r>
            <w:proofErr w:type="spellStart"/>
            <w:r>
              <w:rPr>
                <w:color w:val="000000"/>
                <w:lang w:val="uk-UA"/>
              </w:rPr>
              <w:t>Вишнепольський</w:t>
            </w:r>
            <w:proofErr w:type="spellEnd"/>
            <w:r>
              <w:rPr>
                <w:color w:val="000000"/>
                <w:lang w:val="uk-UA"/>
              </w:rPr>
              <w:t xml:space="preserve"> «Технічне креслення», ст.  17, 22, 24. Завдання для самоперевірки: назвати які основні розміри креслярських шрифтів.</w:t>
            </w:r>
          </w:p>
          <w:p w:rsidR="00DE790C" w:rsidRDefault="007D1B2C" w:rsidP="004E2834">
            <w:pPr>
              <w:rPr>
                <w:color w:val="000000"/>
                <w:lang w:val="uk-UA"/>
              </w:rPr>
            </w:pPr>
            <w:hyperlink r:id="rId12" w:history="1">
              <w:r w:rsidR="00DE790C" w:rsidRPr="00EB428E">
                <w:rPr>
                  <w:rStyle w:val="a8"/>
                  <w:lang w:val="uk-UA"/>
                </w:rPr>
                <w:t>https://stud.com.ua/35897/tovaroznavstvo/tehnichne_kreslennya</w:t>
              </w:r>
            </w:hyperlink>
          </w:p>
          <w:p w:rsidR="00DE790C" w:rsidRDefault="00DE790C" w:rsidP="004E2834">
            <w:pPr>
              <w:rPr>
                <w:color w:val="000000"/>
                <w:lang w:val="uk-UA"/>
              </w:rPr>
            </w:pPr>
          </w:p>
        </w:tc>
      </w:tr>
    </w:tbl>
    <w:p w:rsidR="009D3527" w:rsidRDefault="009D3527" w:rsidP="00D02477">
      <w:pPr>
        <w:spacing w:after="0" w:line="240" w:lineRule="auto"/>
        <w:rPr>
          <w:rFonts w:cstheme="minorHAnsi"/>
          <w:b/>
          <w:color w:val="000000"/>
          <w:lang w:val="uk-UA"/>
        </w:rPr>
      </w:pPr>
    </w:p>
    <w:p w:rsidR="009D3527" w:rsidRPr="00091B14" w:rsidRDefault="009D3527" w:rsidP="009D352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05.05.2020 (вівторок)</w:t>
      </w:r>
    </w:p>
    <w:p w:rsidR="009D3527" w:rsidRPr="00D43460" w:rsidRDefault="009D3527" w:rsidP="009D3527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99"/>
        <w:gridCol w:w="2205"/>
        <w:gridCol w:w="1794"/>
        <w:gridCol w:w="4602"/>
        <w:gridCol w:w="5592"/>
      </w:tblGrid>
      <w:tr w:rsidR="009D3527" w:rsidRPr="00D43460" w:rsidTr="007D1B2C">
        <w:tc>
          <w:tcPr>
            <w:tcW w:w="799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205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794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4602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592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7D1B2C" w:rsidRPr="007D1B2C" w:rsidTr="007D1B2C">
        <w:trPr>
          <w:trHeight w:val="806"/>
        </w:trPr>
        <w:tc>
          <w:tcPr>
            <w:tcW w:w="799" w:type="dxa"/>
          </w:tcPr>
          <w:p w:rsidR="007D1B2C" w:rsidRPr="00D43460" w:rsidRDefault="007D1B2C" w:rsidP="007D1B2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1</w:t>
            </w:r>
            <w:r>
              <w:rPr>
                <w:rFonts w:cstheme="minorHAnsi"/>
                <w:color w:val="000000"/>
                <w:lang w:val="uk-UA"/>
              </w:rPr>
              <w:t>-4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05" w:type="dxa"/>
          </w:tcPr>
          <w:p w:rsidR="007D1B2C" w:rsidRPr="00D43460" w:rsidRDefault="007D1B2C" w:rsidP="00261F18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794" w:type="dxa"/>
          </w:tcPr>
          <w:p w:rsidR="007D1B2C" w:rsidRPr="00D43460" w:rsidRDefault="007D1B2C" w:rsidP="00261F18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4602" w:type="dxa"/>
          </w:tcPr>
          <w:p w:rsidR="007D1B2C" w:rsidRDefault="007D1B2C" w:rsidP="00072BA7">
            <w:pPr>
              <w:rPr>
                <w:lang w:val="uk-UA"/>
              </w:rPr>
            </w:pPr>
            <w:r>
              <w:rPr>
                <w:lang w:val="uk-UA"/>
              </w:rPr>
              <w:t>Рубання металу</w:t>
            </w:r>
          </w:p>
          <w:p w:rsidR="007D1B2C" w:rsidRPr="00EC6998" w:rsidRDefault="007D1B2C" w:rsidP="00072BA7">
            <w:pPr>
              <w:rPr>
                <w:lang w:val="uk-UA"/>
              </w:rPr>
            </w:pPr>
          </w:p>
        </w:tc>
        <w:tc>
          <w:tcPr>
            <w:tcW w:w="5592" w:type="dxa"/>
          </w:tcPr>
          <w:p w:rsidR="007D1B2C" w:rsidRDefault="007D1B2C" w:rsidP="00072BA7">
            <w:pPr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ст.50-65</w:t>
            </w:r>
          </w:p>
          <w:p w:rsidR="007D1B2C" w:rsidRPr="00EC6998" w:rsidRDefault="007D1B2C" w:rsidP="00072BA7">
            <w:pPr>
              <w:rPr>
                <w:lang w:val="uk-UA"/>
              </w:rPr>
            </w:pPr>
            <w:hyperlink r:id="rId13" w:history="1">
              <w:r w:rsidRPr="00CF5BAD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</w:tbl>
    <w:p w:rsidR="009D3527" w:rsidRPr="00D43460" w:rsidRDefault="009D3527" w:rsidP="009D3527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80"/>
        <w:gridCol w:w="1816"/>
        <w:gridCol w:w="1505"/>
        <w:gridCol w:w="2684"/>
        <w:gridCol w:w="8207"/>
      </w:tblGrid>
      <w:tr w:rsidR="009D3527" w:rsidRPr="00D43460" w:rsidTr="00DE790C">
        <w:tc>
          <w:tcPr>
            <w:tcW w:w="780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1816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505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2684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8207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DE790C" w:rsidRPr="007D1B2C" w:rsidTr="00DE790C">
        <w:trPr>
          <w:trHeight w:val="806"/>
        </w:trPr>
        <w:tc>
          <w:tcPr>
            <w:tcW w:w="780" w:type="dxa"/>
          </w:tcPr>
          <w:p w:rsidR="00DE790C" w:rsidRPr="00D43460" w:rsidRDefault="00DE790C" w:rsidP="00DE790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816" w:type="dxa"/>
          </w:tcPr>
          <w:p w:rsidR="00DE790C" w:rsidRDefault="00DE790C" w:rsidP="00261F1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Основи технічного креслення</w:t>
            </w:r>
          </w:p>
        </w:tc>
        <w:tc>
          <w:tcPr>
            <w:tcW w:w="1505" w:type="dxa"/>
          </w:tcPr>
          <w:p w:rsidR="00DE790C" w:rsidRDefault="00DE790C" w:rsidP="00261F18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Курмаш</w:t>
            </w:r>
            <w:proofErr w:type="spellEnd"/>
            <w:r>
              <w:rPr>
                <w:color w:val="000000"/>
                <w:lang w:val="uk-UA"/>
              </w:rPr>
              <w:t xml:space="preserve"> П.В.</w:t>
            </w:r>
          </w:p>
        </w:tc>
        <w:tc>
          <w:tcPr>
            <w:tcW w:w="2684" w:type="dxa"/>
          </w:tcPr>
          <w:p w:rsidR="00DE790C" w:rsidRPr="009503C4" w:rsidRDefault="00DE790C" w:rsidP="00261F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Прийоми геометричної побудови деталей. Основи проекційного креслення.</w:t>
            </w:r>
          </w:p>
        </w:tc>
        <w:tc>
          <w:tcPr>
            <w:tcW w:w="8207" w:type="dxa"/>
          </w:tcPr>
          <w:p w:rsidR="00DE790C" w:rsidRDefault="00DE790C" w:rsidP="00261F1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І.С. </w:t>
            </w:r>
            <w:proofErr w:type="spellStart"/>
            <w:r>
              <w:rPr>
                <w:color w:val="000000"/>
                <w:lang w:val="uk-UA"/>
              </w:rPr>
              <w:t>Вишнепольський</w:t>
            </w:r>
            <w:proofErr w:type="spellEnd"/>
            <w:r>
              <w:rPr>
                <w:color w:val="000000"/>
                <w:lang w:val="uk-UA"/>
              </w:rPr>
              <w:t xml:space="preserve"> «Технічне креслення», ст.  27-42. </w:t>
            </w:r>
          </w:p>
          <w:p w:rsidR="00DE790C" w:rsidRDefault="00151620" w:rsidP="00261F18">
            <w:pPr>
              <w:rPr>
                <w:color w:val="000000"/>
                <w:lang w:val="uk-UA"/>
              </w:rPr>
            </w:pPr>
            <w:hyperlink r:id="rId14" w:history="1">
              <w:r w:rsidR="00DE790C" w:rsidRPr="00EB428E">
                <w:rPr>
                  <w:rStyle w:val="a8"/>
                  <w:lang w:val="uk-UA"/>
                </w:rPr>
                <w:t>https://stud.com.ua/35897/tovaroznavstvo/tehnichne_kreslennya</w:t>
              </w:r>
            </w:hyperlink>
          </w:p>
          <w:p w:rsidR="00DE790C" w:rsidRDefault="00DE790C" w:rsidP="00261F18">
            <w:pPr>
              <w:rPr>
                <w:color w:val="000000"/>
                <w:lang w:val="uk-UA"/>
              </w:rPr>
            </w:pPr>
          </w:p>
        </w:tc>
      </w:tr>
      <w:tr w:rsidR="00DE790C" w:rsidRPr="007D1B2C" w:rsidTr="00DE790C">
        <w:trPr>
          <w:trHeight w:val="806"/>
        </w:trPr>
        <w:tc>
          <w:tcPr>
            <w:tcW w:w="780" w:type="dxa"/>
          </w:tcPr>
          <w:p w:rsidR="00DE790C" w:rsidRPr="00D43460" w:rsidRDefault="00DE790C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816" w:type="dxa"/>
          </w:tcPr>
          <w:p w:rsidR="00DE790C" w:rsidRDefault="00DE790C" w:rsidP="00261F1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Основи технічного креслення</w:t>
            </w:r>
          </w:p>
        </w:tc>
        <w:tc>
          <w:tcPr>
            <w:tcW w:w="1505" w:type="dxa"/>
          </w:tcPr>
          <w:p w:rsidR="00DE790C" w:rsidRDefault="00DE790C" w:rsidP="00261F18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Курмаш</w:t>
            </w:r>
            <w:proofErr w:type="spellEnd"/>
            <w:r>
              <w:rPr>
                <w:color w:val="000000"/>
                <w:lang w:val="uk-UA"/>
              </w:rPr>
              <w:t xml:space="preserve"> П.В.</w:t>
            </w:r>
          </w:p>
        </w:tc>
        <w:tc>
          <w:tcPr>
            <w:tcW w:w="2684" w:type="dxa"/>
          </w:tcPr>
          <w:p w:rsidR="00DE790C" w:rsidRDefault="00DE790C" w:rsidP="00261F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Прийоми геометричної побудови деталей. Основи проекційного креслення.</w:t>
            </w:r>
          </w:p>
          <w:p w:rsidR="00DE790C" w:rsidRPr="00897297" w:rsidRDefault="00DE790C" w:rsidP="00261F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Знайомство з графічними програмами. Програма «КОМПАС».</w:t>
            </w:r>
          </w:p>
        </w:tc>
        <w:tc>
          <w:tcPr>
            <w:tcW w:w="8207" w:type="dxa"/>
            <w:vAlign w:val="center"/>
          </w:tcPr>
          <w:p w:rsidR="00DE790C" w:rsidRDefault="00DE790C" w:rsidP="00DE790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І.С. </w:t>
            </w:r>
            <w:proofErr w:type="spellStart"/>
            <w:r>
              <w:rPr>
                <w:color w:val="000000"/>
                <w:lang w:val="uk-UA"/>
              </w:rPr>
              <w:t>Вишнепольський</w:t>
            </w:r>
            <w:proofErr w:type="spellEnd"/>
            <w:r>
              <w:rPr>
                <w:color w:val="000000"/>
                <w:lang w:val="uk-UA"/>
              </w:rPr>
              <w:t xml:space="preserve"> «Технічне креслення», ст.  27-40. </w:t>
            </w:r>
          </w:p>
          <w:p w:rsidR="00DE790C" w:rsidRDefault="00151620" w:rsidP="00DE790C">
            <w:pPr>
              <w:rPr>
                <w:color w:val="000000"/>
                <w:lang w:val="uk-UA"/>
              </w:rPr>
            </w:pPr>
            <w:hyperlink r:id="rId15" w:history="1">
              <w:r w:rsidR="00DE790C" w:rsidRPr="00EB428E">
                <w:rPr>
                  <w:rStyle w:val="a8"/>
                  <w:lang w:val="uk-UA"/>
                </w:rPr>
                <w:t>https://stud.com.ua/35897/tovaroznavstvo/tehnichne_kreslennya</w:t>
              </w:r>
            </w:hyperlink>
          </w:p>
          <w:p w:rsidR="00DE790C" w:rsidRDefault="00DE790C" w:rsidP="00261F18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В.К. Сидоренко «Технічне креслення», </w:t>
            </w:r>
            <w:hyperlink r:id="rId16" w:history="1">
              <w:r w:rsidRPr="00EB428E">
                <w:rPr>
                  <w:rStyle w:val="a8"/>
                  <w:sz w:val="24"/>
                  <w:szCs w:val="24"/>
                  <w:lang w:val="uk-UA"/>
                </w:rPr>
                <w:t>https://drive.google.com/file/d/1mv6mEiVOdkmNPim8a9M0BXTTXYQZ1cZg/view</w:t>
              </w:r>
            </w:hyperlink>
          </w:p>
          <w:p w:rsidR="00DE790C" w:rsidRDefault="00151620" w:rsidP="00261F18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hyperlink r:id="rId17" w:history="1">
              <w:r w:rsidR="00DE790C" w:rsidRPr="00EB428E">
                <w:rPr>
                  <w:rStyle w:val="a8"/>
                  <w:sz w:val="24"/>
                  <w:szCs w:val="24"/>
                  <w:lang w:val="uk-UA"/>
                </w:rPr>
                <w:t>http://dspace.udpu.edu.ua//bitstream/6789/10297/1/посібник%20мульт.pdf</w:t>
              </w:r>
            </w:hyperlink>
          </w:p>
          <w:p w:rsidR="00DE790C" w:rsidRDefault="00DE790C" w:rsidP="00261F18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  <w:p w:rsidR="00DE790C" w:rsidRDefault="00DE790C" w:rsidP="00261F18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790C" w:rsidRPr="00BB0B7F" w:rsidTr="00DE790C">
        <w:tc>
          <w:tcPr>
            <w:tcW w:w="780" w:type="dxa"/>
          </w:tcPr>
          <w:p w:rsidR="00DE790C" w:rsidRPr="00D43460" w:rsidRDefault="00DE790C" w:rsidP="00BD5E7C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3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816" w:type="dxa"/>
          </w:tcPr>
          <w:p w:rsidR="00DE790C" w:rsidRPr="00D43460" w:rsidRDefault="00DE790C" w:rsidP="00261F18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ОБР</w:t>
            </w:r>
          </w:p>
        </w:tc>
        <w:tc>
          <w:tcPr>
            <w:tcW w:w="1505" w:type="dxa"/>
          </w:tcPr>
          <w:p w:rsidR="00DE790C" w:rsidRPr="00D43460" w:rsidRDefault="00DE790C" w:rsidP="00DF47A0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Заєць В.І.</w:t>
            </w:r>
          </w:p>
        </w:tc>
        <w:tc>
          <w:tcPr>
            <w:tcW w:w="2684" w:type="dxa"/>
          </w:tcPr>
          <w:p w:rsidR="00DE790C" w:rsidRPr="00D43460" w:rsidRDefault="00DE790C" w:rsidP="00261F18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Основні елементи теорії руху трактора. Психофізіологічні основи праці тракториста.</w:t>
            </w:r>
          </w:p>
        </w:tc>
        <w:tc>
          <w:tcPr>
            <w:tcW w:w="8207" w:type="dxa"/>
          </w:tcPr>
          <w:p w:rsidR="00DE790C" w:rsidRDefault="00DE790C" w:rsidP="00261F18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СХЕМИ. Додаток 1, 2, 3 </w:t>
            </w:r>
          </w:p>
          <w:p w:rsidR="00DE790C" w:rsidRDefault="00DE790C" w:rsidP="00261F18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>
              <w:rPr>
                <w:rFonts w:cstheme="minorHAnsi"/>
                <w:color w:val="000000"/>
                <w:lang w:val="uk-UA"/>
              </w:rPr>
              <w:t>Собакарь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 xml:space="preserve"> А.О. та </w:t>
            </w:r>
            <w:proofErr w:type="spellStart"/>
            <w:r>
              <w:rPr>
                <w:rFonts w:cstheme="minorHAnsi"/>
                <w:color w:val="000000"/>
                <w:lang w:val="uk-UA"/>
              </w:rPr>
              <w:t>інш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>. «Основи безпеки дорожнього руху». Навчальний посібник – К.: знання 2007.</w:t>
            </w:r>
          </w:p>
          <w:p w:rsidR="00DE790C" w:rsidRPr="00D43460" w:rsidRDefault="00DE790C" w:rsidP="00261F18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Опрацювати  - ст. 83-109</w:t>
            </w:r>
          </w:p>
        </w:tc>
      </w:tr>
      <w:tr w:rsidR="00DE790C" w:rsidRPr="00BB0B7F" w:rsidTr="00DE790C">
        <w:tc>
          <w:tcPr>
            <w:tcW w:w="780" w:type="dxa"/>
          </w:tcPr>
          <w:p w:rsidR="00DE790C" w:rsidRPr="00D43460" w:rsidRDefault="00DE790C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4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816" w:type="dxa"/>
          </w:tcPr>
          <w:p w:rsidR="00DE790C" w:rsidRPr="00D43460" w:rsidRDefault="00DE790C" w:rsidP="00261F18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ОБР</w:t>
            </w:r>
          </w:p>
        </w:tc>
        <w:tc>
          <w:tcPr>
            <w:tcW w:w="1505" w:type="dxa"/>
          </w:tcPr>
          <w:p w:rsidR="00DE790C" w:rsidRPr="00D43460" w:rsidRDefault="00DE790C" w:rsidP="00261F18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Заєць В.І.</w:t>
            </w:r>
          </w:p>
        </w:tc>
        <w:tc>
          <w:tcPr>
            <w:tcW w:w="2684" w:type="dxa"/>
          </w:tcPr>
          <w:p w:rsidR="00DE790C" w:rsidRPr="00D43460" w:rsidRDefault="00DE790C" w:rsidP="00261F18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Загальні поняття про психофізіологічні  основи праці та їх вплив на безпеку руху.</w:t>
            </w:r>
          </w:p>
        </w:tc>
        <w:tc>
          <w:tcPr>
            <w:tcW w:w="8207" w:type="dxa"/>
          </w:tcPr>
          <w:p w:rsidR="00DE790C" w:rsidRDefault="00DE790C" w:rsidP="00261F18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>
              <w:rPr>
                <w:rFonts w:cstheme="minorHAnsi"/>
                <w:color w:val="000000"/>
                <w:lang w:val="uk-UA"/>
              </w:rPr>
              <w:t>Собакарь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 xml:space="preserve"> А.О. та </w:t>
            </w:r>
            <w:proofErr w:type="spellStart"/>
            <w:r>
              <w:rPr>
                <w:rFonts w:cstheme="minorHAnsi"/>
                <w:color w:val="000000"/>
                <w:lang w:val="uk-UA"/>
              </w:rPr>
              <w:t>інш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>. «Основи безпеки дорожнього руху». Навчальний посібник – К.: знання 2007.</w:t>
            </w:r>
          </w:p>
          <w:p w:rsidR="00DE790C" w:rsidRPr="00D43460" w:rsidRDefault="00DE790C" w:rsidP="00261F18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Опрацювати  - ст. 110-145</w:t>
            </w:r>
          </w:p>
        </w:tc>
      </w:tr>
    </w:tbl>
    <w:p w:rsidR="009D3527" w:rsidRPr="00091B14" w:rsidRDefault="009D3527" w:rsidP="009D352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06.05.2020 (середа)</w:t>
      </w:r>
    </w:p>
    <w:p w:rsidR="009D3527" w:rsidRPr="00D43460" w:rsidRDefault="009D3527" w:rsidP="009D3527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9D3527" w:rsidRPr="00D43460" w:rsidTr="00261F18">
        <w:tc>
          <w:tcPr>
            <w:tcW w:w="817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7D1B2C" w:rsidRPr="007D1B2C" w:rsidTr="00261F18">
        <w:trPr>
          <w:trHeight w:val="806"/>
        </w:trPr>
        <w:tc>
          <w:tcPr>
            <w:tcW w:w="817" w:type="dxa"/>
          </w:tcPr>
          <w:p w:rsidR="007D1B2C" w:rsidRPr="00D43460" w:rsidRDefault="007D1B2C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lastRenderedPageBreak/>
              <w:t>1</w:t>
            </w:r>
            <w:r>
              <w:rPr>
                <w:rFonts w:cstheme="minorHAnsi"/>
                <w:color w:val="000000"/>
                <w:lang w:val="uk-UA"/>
              </w:rPr>
              <w:t>-4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D1B2C" w:rsidRPr="00D43460" w:rsidRDefault="007D1B2C" w:rsidP="00261F18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7D1B2C" w:rsidRPr="00D43460" w:rsidRDefault="007D1B2C" w:rsidP="00261F18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3686" w:type="dxa"/>
          </w:tcPr>
          <w:p w:rsidR="007D1B2C" w:rsidRDefault="007D1B2C" w:rsidP="001E64D7">
            <w:pPr>
              <w:rPr>
                <w:lang w:val="uk-UA"/>
              </w:rPr>
            </w:pPr>
            <w:r>
              <w:rPr>
                <w:lang w:val="uk-UA"/>
              </w:rPr>
              <w:t>Виправлення і згинання металу</w:t>
            </w:r>
          </w:p>
          <w:p w:rsidR="007D1B2C" w:rsidRPr="00EC6998" w:rsidRDefault="007D1B2C" w:rsidP="001E64D7">
            <w:pPr>
              <w:rPr>
                <w:lang w:val="uk-UA"/>
              </w:rPr>
            </w:pPr>
          </w:p>
        </w:tc>
        <w:tc>
          <w:tcPr>
            <w:tcW w:w="5953" w:type="dxa"/>
          </w:tcPr>
          <w:p w:rsidR="007D1B2C" w:rsidRDefault="007D1B2C" w:rsidP="001E64D7">
            <w:pPr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ст.66-85</w:t>
            </w:r>
          </w:p>
          <w:p w:rsidR="007D1B2C" w:rsidRPr="00EC6998" w:rsidRDefault="007D1B2C" w:rsidP="001E64D7">
            <w:pPr>
              <w:rPr>
                <w:lang w:val="uk-UA"/>
              </w:rPr>
            </w:pPr>
            <w:hyperlink r:id="rId18" w:history="1">
              <w:r w:rsidRPr="00CF5BAD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</w:tbl>
    <w:p w:rsidR="009D3527" w:rsidRPr="00D43460" w:rsidRDefault="009D3527" w:rsidP="009D3527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84"/>
        <w:gridCol w:w="2017"/>
        <w:gridCol w:w="1550"/>
        <w:gridCol w:w="2818"/>
        <w:gridCol w:w="7823"/>
      </w:tblGrid>
      <w:tr w:rsidR="009D3527" w:rsidRPr="00D43460" w:rsidTr="00DF47A0">
        <w:tc>
          <w:tcPr>
            <w:tcW w:w="792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141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651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020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7388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DF47A0" w:rsidRPr="009D3527" w:rsidTr="00DF47A0">
        <w:trPr>
          <w:trHeight w:val="806"/>
        </w:trPr>
        <w:tc>
          <w:tcPr>
            <w:tcW w:w="792" w:type="dxa"/>
          </w:tcPr>
          <w:p w:rsidR="00DF47A0" w:rsidRPr="00D43460" w:rsidRDefault="00DF47A0" w:rsidP="00DF47A0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41" w:type="dxa"/>
          </w:tcPr>
          <w:p w:rsidR="00DF47A0" w:rsidRPr="00D43460" w:rsidRDefault="00DF47A0" w:rsidP="00261F18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Інформаційні технології</w:t>
            </w:r>
          </w:p>
        </w:tc>
        <w:tc>
          <w:tcPr>
            <w:tcW w:w="1651" w:type="dxa"/>
          </w:tcPr>
          <w:p w:rsidR="00DF47A0" w:rsidRDefault="00DF47A0" w:rsidP="00261F1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Вареник Г.П.</w:t>
            </w:r>
          </w:p>
        </w:tc>
        <w:tc>
          <w:tcPr>
            <w:tcW w:w="3020" w:type="dxa"/>
          </w:tcPr>
          <w:p w:rsidR="00DF47A0" w:rsidRPr="007E3E72" w:rsidRDefault="00DF47A0" w:rsidP="00261F18">
            <w:pPr>
              <w:pStyle w:val="3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7E3E72">
              <w:rPr>
                <w:rStyle w:val="31"/>
                <w:bCs/>
                <w:sz w:val="22"/>
                <w:szCs w:val="22"/>
                <w:lang w:val="uk-UA" w:eastAsia="uk-UA"/>
              </w:rPr>
              <w:t>Інформація та інформаційні технології.</w:t>
            </w:r>
          </w:p>
          <w:p w:rsidR="00DF47A0" w:rsidRPr="007E3E72" w:rsidRDefault="00DF47A0" w:rsidP="00261F18">
            <w:pPr>
              <w:pStyle w:val="a5"/>
              <w:spacing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388" w:type="dxa"/>
          </w:tcPr>
          <w:p w:rsidR="00DF47A0" w:rsidRPr="00807D2A" w:rsidRDefault="00DF47A0" w:rsidP="00261F18">
            <w:pPr>
              <w:rPr>
                <w:lang w:val="uk-UA"/>
              </w:rPr>
            </w:pPr>
            <w:r>
              <w:t xml:space="preserve">А. М. </w:t>
            </w:r>
            <w:proofErr w:type="spellStart"/>
            <w:r>
              <w:t>Гуржій</w:t>
            </w:r>
            <w:proofErr w:type="spellEnd"/>
            <w:r>
              <w:rPr>
                <w:lang w:val="uk-UA"/>
              </w:rPr>
              <w:t xml:space="preserve">, </w:t>
            </w:r>
            <w:r>
              <w:t xml:space="preserve"> Н. І. </w:t>
            </w:r>
            <w:proofErr w:type="spellStart"/>
            <w:r>
              <w:t>Поворознюк</w:t>
            </w:r>
            <w:proofErr w:type="spellEnd"/>
            <w:r>
              <w:rPr>
                <w:lang w:val="uk-UA"/>
              </w:rPr>
              <w:t xml:space="preserve">, </w:t>
            </w:r>
            <w:r>
              <w:t xml:space="preserve"> В. В. Самсонов</w:t>
            </w:r>
            <w:r>
              <w:rPr>
                <w:lang w:val="uk-UA"/>
              </w:rPr>
              <w:t xml:space="preserve">. </w:t>
            </w:r>
            <w:proofErr w:type="spellStart"/>
            <w:r>
              <w:t>Інформатика</w:t>
            </w:r>
            <w:proofErr w:type="spellEnd"/>
            <w:r>
              <w:t xml:space="preserve"> та </w:t>
            </w:r>
            <w:proofErr w:type="spellStart"/>
            <w:r>
              <w:t>інформаційні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  <w:proofErr w:type="gramStart"/>
            <w:r>
              <w:t xml:space="preserve"> </w:t>
            </w:r>
            <w:r>
              <w:rPr>
                <w:lang w:val="uk-UA"/>
              </w:rPr>
              <w:t>.</w:t>
            </w:r>
            <w:proofErr w:type="gramEnd"/>
            <w:r>
              <w:rPr>
                <w:lang w:val="uk-UA"/>
              </w:rPr>
              <w:t xml:space="preserve"> </w:t>
            </w:r>
            <w:r w:rsidRPr="00264D8D">
              <w:rPr>
                <w:lang w:val="uk-UA"/>
              </w:rPr>
              <w:t>Підручник для учнів професійно-технічних навчальних закладів</w:t>
            </w:r>
            <w:r>
              <w:rPr>
                <w:lang w:val="uk-UA"/>
              </w:rPr>
              <w:t xml:space="preserve">, ст. 7-27. Завантажити підручник в  електронному вигляді можна за посиланням: </w:t>
            </w:r>
            <w:hyperlink r:id="rId19" w:history="1">
              <w:r>
                <w:rPr>
                  <w:rStyle w:val="a8"/>
                </w:rPr>
                <w:t>http</w:t>
              </w:r>
              <w:r w:rsidRPr="00264D8D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dspace</w:t>
              </w:r>
              <w:r w:rsidRPr="00264D8D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nuft</w:t>
              </w:r>
              <w:r w:rsidRPr="00264D8D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264D8D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264D8D">
                <w:rPr>
                  <w:rStyle w:val="a8"/>
                  <w:lang w:val="uk-UA"/>
                </w:rPr>
                <w:t>/</w:t>
              </w:r>
              <w:r>
                <w:rPr>
                  <w:rStyle w:val="a8"/>
                </w:rPr>
                <w:t>jspui</w:t>
              </w:r>
              <w:r w:rsidRPr="00264D8D">
                <w:rPr>
                  <w:rStyle w:val="a8"/>
                  <w:lang w:val="uk-UA"/>
                </w:rPr>
                <w:t>/</w:t>
              </w:r>
              <w:r>
                <w:rPr>
                  <w:rStyle w:val="a8"/>
                </w:rPr>
                <w:t>bitstream</w:t>
              </w:r>
              <w:r w:rsidRPr="00264D8D">
                <w:rPr>
                  <w:rStyle w:val="a8"/>
                  <w:lang w:val="uk-UA"/>
                </w:rPr>
                <w:t>/123456789/13212/1/</w:t>
              </w:r>
              <w:r>
                <w:rPr>
                  <w:rStyle w:val="a8"/>
                </w:rPr>
                <w:t>Informatics</w:t>
              </w:r>
              <w:r w:rsidRPr="00264D8D">
                <w:rPr>
                  <w:rStyle w:val="a8"/>
                  <w:lang w:val="uk-UA"/>
                </w:rPr>
                <w:t>.</w:t>
              </w:r>
              <w:proofErr w:type="spellStart"/>
              <w:r>
                <w:rPr>
                  <w:rStyle w:val="a8"/>
                </w:rPr>
                <w:t>pdf</w:t>
              </w:r>
              <w:proofErr w:type="spellEnd"/>
            </w:hyperlink>
          </w:p>
        </w:tc>
      </w:tr>
      <w:tr w:rsidR="00DF47A0" w:rsidRPr="009D3527" w:rsidTr="00DF47A0">
        <w:trPr>
          <w:trHeight w:val="806"/>
        </w:trPr>
        <w:tc>
          <w:tcPr>
            <w:tcW w:w="792" w:type="dxa"/>
          </w:tcPr>
          <w:p w:rsidR="00DF47A0" w:rsidRPr="00D43460" w:rsidRDefault="00DF47A0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2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41" w:type="dxa"/>
          </w:tcPr>
          <w:p w:rsidR="00DF47A0" w:rsidRPr="00D43460" w:rsidRDefault="00DF47A0" w:rsidP="00261F18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Інформаційні технології</w:t>
            </w:r>
          </w:p>
        </w:tc>
        <w:tc>
          <w:tcPr>
            <w:tcW w:w="1651" w:type="dxa"/>
          </w:tcPr>
          <w:p w:rsidR="00DF47A0" w:rsidRDefault="00DF47A0" w:rsidP="00261F1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Вареник Г.П.</w:t>
            </w:r>
          </w:p>
        </w:tc>
        <w:tc>
          <w:tcPr>
            <w:tcW w:w="3020" w:type="dxa"/>
          </w:tcPr>
          <w:p w:rsidR="00DF47A0" w:rsidRPr="00264D8D" w:rsidRDefault="00DF47A0" w:rsidP="00261F18">
            <w:pPr>
              <w:rPr>
                <w:b/>
                <w:color w:val="000000"/>
                <w:lang w:val="uk-UA"/>
              </w:rPr>
            </w:pPr>
            <w:r w:rsidRPr="00264D8D">
              <w:rPr>
                <w:rStyle w:val="31"/>
                <w:b w:val="0"/>
                <w:bCs w:val="0"/>
                <w:sz w:val="22"/>
                <w:szCs w:val="22"/>
                <w:lang w:val="uk-UA" w:eastAsia="uk-UA"/>
              </w:rPr>
              <w:t xml:space="preserve">Застосування </w:t>
            </w:r>
            <w:proofErr w:type="spellStart"/>
            <w:r w:rsidRPr="00264D8D">
              <w:rPr>
                <w:rStyle w:val="31"/>
                <w:b w:val="0"/>
                <w:bCs w:val="0"/>
                <w:sz w:val="22"/>
                <w:szCs w:val="22"/>
                <w:lang w:val="uk-UA" w:eastAsia="uk-UA"/>
              </w:rPr>
              <w:t>геоінформаційних</w:t>
            </w:r>
            <w:proofErr w:type="spellEnd"/>
            <w:r w:rsidRPr="00264D8D">
              <w:rPr>
                <w:rStyle w:val="31"/>
                <w:b w:val="0"/>
                <w:bCs w:val="0"/>
                <w:sz w:val="22"/>
                <w:szCs w:val="22"/>
                <w:lang w:val="uk-UA" w:eastAsia="uk-UA"/>
              </w:rPr>
              <w:t xml:space="preserve"> технологій для забезпечення технології "точного землеробства" в сільському господарстві.</w:t>
            </w:r>
          </w:p>
        </w:tc>
        <w:tc>
          <w:tcPr>
            <w:tcW w:w="7388" w:type="dxa"/>
          </w:tcPr>
          <w:p w:rsidR="00DF47A0" w:rsidRDefault="00DF47A0" w:rsidP="00261F18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Лекція: </w:t>
            </w:r>
            <w:hyperlink r:id="rId20" w:history="1">
              <w:r>
                <w:rPr>
                  <w:rStyle w:val="a8"/>
                </w:rPr>
                <w:t>http</w:t>
              </w:r>
              <w:r w:rsidRPr="00264D8D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www</w:t>
              </w:r>
              <w:r w:rsidRPr="00264D8D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tsatu</w:t>
              </w:r>
              <w:r w:rsidRPr="00264D8D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264D8D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264D8D">
                <w:rPr>
                  <w:rStyle w:val="a8"/>
                  <w:lang w:val="uk-UA"/>
                </w:rPr>
                <w:t>/</w:t>
              </w:r>
              <w:r>
                <w:rPr>
                  <w:rStyle w:val="a8"/>
                </w:rPr>
                <w:t>rosl</w:t>
              </w:r>
              <w:r w:rsidRPr="00264D8D">
                <w:rPr>
                  <w:rStyle w:val="a8"/>
                  <w:lang w:val="uk-UA"/>
                </w:rPr>
                <w:t>/</w:t>
              </w:r>
              <w:r>
                <w:rPr>
                  <w:rStyle w:val="a8"/>
                </w:rPr>
                <w:t>wp</w:t>
              </w:r>
              <w:r w:rsidRPr="00264D8D">
                <w:rPr>
                  <w:rStyle w:val="a8"/>
                  <w:lang w:val="uk-UA"/>
                </w:rPr>
                <w:t>-</w:t>
              </w:r>
              <w:r>
                <w:rPr>
                  <w:rStyle w:val="a8"/>
                </w:rPr>
                <w:t>content</w:t>
              </w:r>
              <w:r w:rsidRPr="00264D8D">
                <w:rPr>
                  <w:rStyle w:val="a8"/>
                  <w:lang w:val="uk-UA"/>
                </w:rPr>
                <w:t>/</w:t>
              </w:r>
              <w:r>
                <w:rPr>
                  <w:rStyle w:val="a8"/>
                </w:rPr>
                <w:t>uploads</w:t>
              </w:r>
              <w:r w:rsidRPr="00264D8D">
                <w:rPr>
                  <w:rStyle w:val="a8"/>
                  <w:lang w:val="uk-UA"/>
                </w:rPr>
                <w:t>/</w:t>
              </w:r>
              <w:r>
                <w:rPr>
                  <w:rStyle w:val="a8"/>
                </w:rPr>
                <w:t>sites</w:t>
              </w:r>
              <w:r w:rsidRPr="00264D8D">
                <w:rPr>
                  <w:rStyle w:val="a8"/>
                  <w:lang w:val="uk-UA"/>
                </w:rPr>
                <w:t>/20/</w:t>
              </w:r>
              <w:r>
                <w:rPr>
                  <w:rStyle w:val="a8"/>
                </w:rPr>
                <w:t>lekcija</w:t>
              </w:r>
              <w:r w:rsidRPr="00264D8D">
                <w:rPr>
                  <w:rStyle w:val="a8"/>
                  <w:lang w:val="uk-UA"/>
                </w:rPr>
                <w:t>-4.</w:t>
              </w:r>
              <w:r>
                <w:rPr>
                  <w:rStyle w:val="a8"/>
                </w:rPr>
                <w:t>his</w:t>
              </w:r>
              <w:r w:rsidRPr="00264D8D">
                <w:rPr>
                  <w:rStyle w:val="a8"/>
                  <w:lang w:val="uk-UA"/>
                </w:rPr>
                <w:t>-</w:t>
              </w:r>
              <w:r>
                <w:rPr>
                  <w:rStyle w:val="a8"/>
                </w:rPr>
                <w:t>tehnolohiyi</w:t>
              </w:r>
              <w:r w:rsidRPr="00264D8D">
                <w:rPr>
                  <w:rStyle w:val="a8"/>
                  <w:lang w:val="uk-UA"/>
                </w:rPr>
                <w:t>-</w:t>
              </w:r>
              <w:r>
                <w:rPr>
                  <w:rStyle w:val="a8"/>
                </w:rPr>
                <w:t>u</w:t>
              </w:r>
              <w:r w:rsidRPr="00264D8D">
                <w:rPr>
                  <w:rStyle w:val="a8"/>
                  <w:lang w:val="uk-UA"/>
                </w:rPr>
                <w:t>-</w:t>
              </w:r>
              <w:r>
                <w:rPr>
                  <w:rStyle w:val="a8"/>
                </w:rPr>
                <w:t>roslynnyctvi</w:t>
              </w:r>
              <w:r w:rsidRPr="00264D8D">
                <w:rPr>
                  <w:rStyle w:val="a8"/>
                  <w:lang w:val="uk-UA"/>
                </w:rPr>
                <w:t>.</w:t>
              </w:r>
              <w:proofErr w:type="spellStart"/>
              <w:r>
                <w:rPr>
                  <w:rStyle w:val="a8"/>
                </w:rPr>
                <w:t>pdf</w:t>
              </w:r>
              <w:proofErr w:type="spellEnd"/>
            </w:hyperlink>
          </w:p>
        </w:tc>
      </w:tr>
      <w:tr w:rsidR="00DE790C" w:rsidRPr="009D3527" w:rsidTr="003202E8">
        <w:trPr>
          <w:trHeight w:val="806"/>
        </w:trPr>
        <w:tc>
          <w:tcPr>
            <w:tcW w:w="792" w:type="dxa"/>
          </w:tcPr>
          <w:p w:rsidR="00DE790C" w:rsidRPr="00D43460" w:rsidRDefault="00DE790C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3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41" w:type="dxa"/>
          </w:tcPr>
          <w:p w:rsidR="00DE790C" w:rsidRPr="00D43460" w:rsidRDefault="00DE790C" w:rsidP="00261F18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Інформаційні технології</w:t>
            </w:r>
          </w:p>
        </w:tc>
        <w:tc>
          <w:tcPr>
            <w:tcW w:w="1651" w:type="dxa"/>
          </w:tcPr>
          <w:p w:rsidR="00DE790C" w:rsidRDefault="00DE790C" w:rsidP="00261F1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Вареник Г.П.</w:t>
            </w:r>
          </w:p>
        </w:tc>
        <w:tc>
          <w:tcPr>
            <w:tcW w:w="3020" w:type="dxa"/>
          </w:tcPr>
          <w:p w:rsidR="00DE790C" w:rsidRPr="00553F2D" w:rsidRDefault="00DE790C" w:rsidP="00261F18">
            <w:pPr>
              <w:pStyle w:val="3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553F2D">
              <w:rPr>
                <w:rStyle w:val="31"/>
                <w:bCs/>
                <w:sz w:val="22"/>
                <w:szCs w:val="22"/>
                <w:lang w:val="uk-UA" w:eastAsia="uk-UA"/>
              </w:rPr>
              <w:t>Застосування програмного забезпечення ПК в сільському господарстві.</w:t>
            </w:r>
          </w:p>
          <w:p w:rsidR="00DE790C" w:rsidRPr="00553F2D" w:rsidRDefault="00DE790C" w:rsidP="00261F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388" w:type="dxa"/>
            <w:vAlign w:val="center"/>
          </w:tcPr>
          <w:p w:rsidR="00DE790C" w:rsidRPr="00B156BE" w:rsidRDefault="00DE790C" w:rsidP="00261F18">
            <w:pPr>
              <w:shd w:val="clear" w:color="auto" w:fill="FFFFFF"/>
              <w:autoSpaceDE w:val="0"/>
              <w:autoSpaceDN w:val="0"/>
              <w:jc w:val="both"/>
            </w:pPr>
            <w:r>
              <w:t xml:space="preserve">А. М. </w:t>
            </w:r>
            <w:proofErr w:type="spellStart"/>
            <w:r>
              <w:t>Гуржій</w:t>
            </w:r>
            <w:proofErr w:type="spellEnd"/>
            <w:r>
              <w:rPr>
                <w:lang w:val="uk-UA"/>
              </w:rPr>
              <w:t xml:space="preserve">, </w:t>
            </w:r>
            <w:r>
              <w:t xml:space="preserve"> Н. І. </w:t>
            </w:r>
            <w:proofErr w:type="spellStart"/>
            <w:r>
              <w:t>Поворознюк</w:t>
            </w:r>
            <w:proofErr w:type="spellEnd"/>
            <w:r>
              <w:rPr>
                <w:lang w:val="uk-UA"/>
              </w:rPr>
              <w:t xml:space="preserve">, </w:t>
            </w:r>
            <w:r>
              <w:t xml:space="preserve"> В. В. Самсонов</w:t>
            </w:r>
            <w:r>
              <w:rPr>
                <w:lang w:val="uk-UA"/>
              </w:rPr>
              <w:t xml:space="preserve">. </w:t>
            </w:r>
            <w:proofErr w:type="spellStart"/>
            <w:r>
              <w:t>Інформатика</w:t>
            </w:r>
            <w:proofErr w:type="spellEnd"/>
            <w:r>
              <w:t xml:space="preserve"> та </w:t>
            </w:r>
            <w:proofErr w:type="spellStart"/>
            <w:r>
              <w:t>інформаційні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  <w:proofErr w:type="gramStart"/>
            <w:r>
              <w:t xml:space="preserve"> </w:t>
            </w:r>
            <w:r>
              <w:rPr>
                <w:lang w:val="uk-UA"/>
              </w:rPr>
              <w:t>.</w:t>
            </w:r>
            <w:proofErr w:type="gramEnd"/>
            <w:r>
              <w:rPr>
                <w:lang w:val="uk-UA"/>
              </w:rPr>
              <w:t xml:space="preserve"> </w:t>
            </w:r>
            <w:r w:rsidRPr="00264D8D">
              <w:rPr>
                <w:lang w:val="uk-UA"/>
              </w:rPr>
              <w:t>Підручник для учнів професійно-технічних навчальних закладів</w:t>
            </w:r>
            <w:r>
              <w:rPr>
                <w:lang w:val="uk-UA"/>
              </w:rPr>
              <w:t xml:space="preserve">, ст. 105-112. Завантажити підручник в  електронному вигляді можна за посиланням: </w:t>
            </w:r>
            <w:hyperlink r:id="rId21" w:history="1">
              <w:r w:rsidRPr="00687AD5">
                <w:rPr>
                  <w:rStyle w:val="a8"/>
                </w:rPr>
                <w:t>http</w:t>
              </w:r>
              <w:r w:rsidRPr="00687AD5">
                <w:rPr>
                  <w:rStyle w:val="a8"/>
                  <w:lang w:val="uk-UA"/>
                </w:rPr>
                <w:t>://</w:t>
              </w:r>
              <w:r w:rsidRPr="00687AD5">
                <w:rPr>
                  <w:rStyle w:val="a8"/>
                </w:rPr>
                <w:t>dspace</w:t>
              </w:r>
              <w:r w:rsidRPr="00687AD5">
                <w:rPr>
                  <w:rStyle w:val="a8"/>
                  <w:lang w:val="uk-UA"/>
                </w:rPr>
                <w:t>.</w:t>
              </w:r>
              <w:r w:rsidRPr="00687AD5">
                <w:rPr>
                  <w:rStyle w:val="a8"/>
                </w:rPr>
                <w:t>nuft</w:t>
              </w:r>
              <w:r w:rsidRPr="00687AD5">
                <w:rPr>
                  <w:rStyle w:val="a8"/>
                  <w:lang w:val="uk-UA"/>
                </w:rPr>
                <w:t>.</w:t>
              </w:r>
              <w:r w:rsidRPr="00687AD5">
                <w:rPr>
                  <w:rStyle w:val="a8"/>
                </w:rPr>
                <w:t>edu</w:t>
              </w:r>
              <w:r w:rsidRPr="00687AD5">
                <w:rPr>
                  <w:rStyle w:val="a8"/>
                  <w:lang w:val="uk-UA"/>
                </w:rPr>
                <w:t>.</w:t>
              </w:r>
              <w:r w:rsidRPr="00687AD5">
                <w:rPr>
                  <w:rStyle w:val="a8"/>
                </w:rPr>
                <w:t>ua</w:t>
              </w:r>
              <w:r w:rsidRPr="00687AD5">
                <w:rPr>
                  <w:rStyle w:val="a8"/>
                  <w:lang w:val="uk-UA"/>
                </w:rPr>
                <w:t>/</w:t>
              </w:r>
              <w:r w:rsidRPr="00687AD5">
                <w:rPr>
                  <w:rStyle w:val="a8"/>
                </w:rPr>
                <w:t>jspui</w:t>
              </w:r>
              <w:r w:rsidRPr="00687AD5">
                <w:rPr>
                  <w:rStyle w:val="a8"/>
                  <w:lang w:val="uk-UA"/>
                </w:rPr>
                <w:t>/</w:t>
              </w:r>
              <w:r w:rsidRPr="00687AD5">
                <w:rPr>
                  <w:rStyle w:val="a8"/>
                </w:rPr>
                <w:t>bitstream</w:t>
              </w:r>
              <w:r w:rsidRPr="00687AD5">
                <w:rPr>
                  <w:rStyle w:val="a8"/>
                  <w:lang w:val="uk-UA"/>
                </w:rPr>
                <w:t xml:space="preserve">/123456789/13212/1/ </w:t>
              </w:r>
              <w:proofErr w:type="spellStart"/>
              <w:r w:rsidRPr="00687AD5">
                <w:rPr>
                  <w:rStyle w:val="a8"/>
                </w:rPr>
                <w:t>Informatics</w:t>
              </w:r>
              <w:proofErr w:type="spellEnd"/>
              <w:r w:rsidRPr="00687AD5">
                <w:rPr>
                  <w:rStyle w:val="a8"/>
                  <w:lang w:val="uk-UA"/>
                </w:rPr>
                <w:t>.</w:t>
              </w:r>
              <w:proofErr w:type="spellStart"/>
              <w:r w:rsidRPr="00687AD5">
                <w:rPr>
                  <w:rStyle w:val="a8"/>
                </w:rPr>
                <w:t>pdf</w:t>
              </w:r>
              <w:proofErr w:type="spellEnd"/>
            </w:hyperlink>
          </w:p>
        </w:tc>
      </w:tr>
      <w:tr w:rsidR="00DE790C" w:rsidRPr="009D3527" w:rsidTr="000D25DA">
        <w:trPr>
          <w:trHeight w:val="806"/>
        </w:trPr>
        <w:tc>
          <w:tcPr>
            <w:tcW w:w="792" w:type="dxa"/>
          </w:tcPr>
          <w:p w:rsidR="00DE790C" w:rsidRPr="00D43460" w:rsidRDefault="00DE790C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4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41" w:type="dxa"/>
          </w:tcPr>
          <w:p w:rsidR="00DE790C" w:rsidRPr="00D43460" w:rsidRDefault="00DE790C" w:rsidP="00261F18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Інформаційні технології</w:t>
            </w:r>
          </w:p>
        </w:tc>
        <w:tc>
          <w:tcPr>
            <w:tcW w:w="1651" w:type="dxa"/>
          </w:tcPr>
          <w:p w:rsidR="00DE790C" w:rsidRDefault="00DE790C" w:rsidP="00261F1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Вареник Г.П.</w:t>
            </w:r>
          </w:p>
        </w:tc>
        <w:tc>
          <w:tcPr>
            <w:tcW w:w="3020" w:type="dxa"/>
          </w:tcPr>
          <w:p w:rsidR="00DE790C" w:rsidRPr="00D84BC7" w:rsidRDefault="00DE790C" w:rsidP="00261F18">
            <w:pPr>
              <w:pStyle w:val="a5"/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22"/>
                <w:szCs w:val="22"/>
                <w:lang w:val="uk-UA" w:eastAsia="uk-UA"/>
              </w:rPr>
            </w:pPr>
            <w:r w:rsidRPr="00D84BC7">
              <w:rPr>
                <w:rStyle w:val="a7"/>
                <w:rFonts w:asciiTheme="minorHAnsi" w:hAnsiTheme="minorHAnsi" w:cstheme="minorHAnsi"/>
                <w:sz w:val="22"/>
                <w:szCs w:val="22"/>
                <w:lang w:val="uk-UA" w:eastAsia="uk-UA"/>
              </w:rPr>
              <w:t xml:space="preserve">ЛПР №1. «Організація табличної та графічної інформації в </w:t>
            </w:r>
            <w:proofErr w:type="spellStart"/>
            <w:r w:rsidRPr="00D84BC7">
              <w:rPr>
                <w:rStyle w:val="a7"/>
                <w:rFonts w:asciiTheme="minorHAnsi" w:hAnsiTheme="minorHAnsi" w:cstheme="minorHAnsi"/>
                <w:sz w:val="22"/>
                <w:szCs w:val="22"/>
                <w:lang w:val="uk-UA" w:eastAsia="uk-UA"/>
              </w:rPr>
              <w:t>Ехсе</w:t>
            </w:r>
            <w:proofErr w:type="spellEnd"/>
            <w:r w:rsidRPr="00D84BC7">
              <w:rPr>
                <w:rStyle w:val="a7"/>
                <w:rFonts w:asciiTheme="minorHAnsi" w:hAnsiTheme="minorHAnsi" w:cstheme="minorHAnsi"/>
                <w:sz w:val="22"/>
                <w:szCs w:val="22"/>
                <w:lang w:eastAsia="uk-UA"/>
              </w:rPr>
              <w:t>l</w:t>
            </w:r>
            <w:r w:rsidRPr="00D84BC7">
              <w:rPr>
                <w:rStyle w:val="a7"/>
                <w:rFonts w:asciiTheme="minorHAnsi" w:hAnsiTheme="minorHAnsi" w:cstheme="minorHAnsi"/>
                <w:sz w:val="22"/>
                <w:szCs w:val="22"/>
                <w:lang w:val="uk-UA" w:eastAsia="uk-UA"/>
              </w:rPr>
              <w:t xml:space="preserve">. Виконання обчислень в </w:t>
            </w:r>
            <w:proofErr w:type="spellStart"/>
            <w:r w:rsidRPr="00D84BC7">
              <w:rPr>
                <w:rStyle w:val="a7"/>
                <w:rFonts w:asciiTheme="minorHAnsi" w:hAnsiTheme="minorHAnsi" w:cstheme="minorHAnsi"/>
                <w:sz w:val="22"/>
                <w:szCs w:val="22"/>
                <w:lang w:val="uk-UA"/>
              </w:rPr>
              <w:t>Ехсе</w:t>
            </w:r>
            <w:proofErr w:type="spellEnd"/>
            <w:r w:rsidRPr="00D84BC7">
              <w:rPr>
                <w:rStyle w:val="a7"/>
                <w:rFonts w:asciiTheme="minorHAnsi" w:hAnsiTheme="minorHAnsi" w:cstheme="minorHAnsi"/>
                <w:sz w:val="22"/>
                <w:szCs w:val="22"/>
              </w:rPr>
              <w:t>l</w:t>
            </w:r>
            <w:r w:rsidRPr="00D84BC7">
              <w:rPr>
                <w:rStyle w:val="a7"/>
                <w:rFonts w:asciiTheme="minorHAnsi" w:hAnsiTheme="minorHAnsi" w:cstheme="minorHAnsi"/>
                <w:sz w:val="22"/>
                <w:szCs w:val="22"/>
                <w:lang w:val="uk-UA"/>
              </w:rPr>
              <w:t>».</w:t>
            </w:r>
          </w:p>
        </w:tc>
        <w:tc>
          <w:tcPr>
            <w:tcW w:w="7388" w:type="dxa"/>
            <w:vAlign w:val="center"/>
          </w:tcPr>
          <w:p w:rsidR="00DE790C" w:rsidRPr="00D84BC7" w:rsidRDefault="00DE790C" w:rsidP="00261F18">
            <w:pPr>
              <w:shd w:val="clear" w:color="auto" w:fill="FFFFFF"/>
              <w:autoSpaceDE w:val="0"/>
              <w:autoSpaceDN w:val="0"/>
              <w:jc w:val="both"/>
              <w:rPr>
                <w:rFonts w:cstheme="minorHAnsi"/>
                <w:color w:val="00B0F0"/>
                <w:lang w:val="uk-UA"/>
              </w:rPr>
            </w:pPr>
            <w:r w:rsidRPr="00D84BC7">
              <w:rPr>
                <w:rFonts w:cstheme="minorHAnsi"/>
              </w:rPr>
              <w:t xml:space="preserve">А. М. </w:t>
            </w:r>
            <w:proofErr w:type="spellStart"/>
            <w:r w:rsidRPr="00D84BC7">
              <w:rPr>
                <w:rFonts w:cstheme="minorHAnsi"/>
              </w:rPr>
              <w:t>Гуржій</w:t>
            </w:r>
            <w:proofErr w:type="spellEnd"/>
            <w:r w:rsidRPr="00D84BC7">
              <w:rPr>
                <w:rFonts w:cstheme="minorHAnsi"/>
                <w:lang w:val="uk-UA"/>
              </w:rPr>
              <w:t xml:space="preserve">, </w:t>
            </w:r>
            <w:r w:rsidRPr="00D84BC7">
              <w:rPr>
                <w:rFonts w:cstheme="minorHAnsi"/>
              </w:rPr>
              <w:t xml:space="preserve"> Н. І. </w:t>
            </w:r>
            <w:proofErr w:type="spellStart"/>
            <w:r w:rsidRPr="00D84BC7">
              <w:rPr>
                <w:rFonts w:cstheme="minorHAnsi"/>
              </w:rPr>
              <w:t>Поворознюк</w:t>
            </w:r>
            <w:proofErr w:type="spellEnd"/>
            <w:r w:rsidRPr="00D84BC7">
              <w:rPr>
                <w:rFonts w:cstheme="minorHAnsi"/>
                <w:lang w:val="uk-UA"/>
              </w:rPr>
              <w:t xml:space="preserve">, </w:t>
            </w:r>
            <w:r w:rsidRPr="00D84BC7">
              <w:rPr>
                <w:rFonts w:cstheme="minorHAnsi"/>
              </w:rPr>
              <w:t xml:space="preserve"> В. В. Самсонов</w:t>
            </w:r>
            <w:r w:rsidRPr="00D84BC7">
              <w:rPr>
                <w:rFonts w:cstheme="minorHAnsi"/>
                <w:lang w:val="uk-UA"/>
              </w:rPr>
              <w:t xml:space="preserve">. </w:t>
            </w:r>
            <w:proofErr w:type="spellStart"/>
            <w:r w:rsidRPr="00D84BC7">
              <w:rPr>
                <w:rFonts w:cstheme="minorHAnsi"/>
              </w:rPr>
              <w:t>Інформатика</w:t>
            </w:r>
            <w:proofErr w:type="spellEnd"/>
            <w:r w:rsidRPr="00D84BC7">
              <w:rPr>
                <w:rFonts w:cstheme="minorHAnsi"/>
              </w:rPr>
              <w:t xml:space="preserve"> та </w:t>
            </w:r>
            <w:proofErr w:type="spellStart"/>
            <w:r w:rsidRPr="00D84BC7">
              <w:rPr>
                <w:rFonts w:cstheme="minorHAnsi"/>
              </w:rPr>
              <w:t>інформаційні</w:t>
            </w:r>
            <w:proofErr w:type="spellEnd"/>
            <w:r w:rsidRPr="00D84BC7">
              <w:rPr>
                <w:rFonts w:cstheme="minorHAnsi"/>
              </w:rPr>
              <w:t xml:space="preserve"> </w:t>
            </w:r>
            <w:proofErr w:type="spellStart"/>
            <w:r w:rsidRPr="00D84BC7">
              <w:rPr>
                <w:rFonts w:cstheme="minorHAnsi"/>
              </w:rPr>
              <w:t>технології</w:t>
            </w:r>
            <w:proofErr w:type="spellEnd"/>
            <w:proofErr w:type="gramStart"/>
            <w:r w:rsidRPr="00D84BC7">
              <w:rPr>
                <w:rFonts w:cstheme="minorHAnsi"/>
              </w:rPr>
              <w:t xml:space="preserve"> </w:t>
            </w:r>
            <w:r w:rsidRPr="00D84BC7">
              <w:rPr>
                <w:rFonts w:cstheme="minorHAnsi"/>
                <w:lang w:val="uk-UA"/>
              </w:rPr>
              <w:t>.</w:t>
            </w:r>
            <w:proofErr w:type="gramEnd"/>
            <w:r w:rsidRPr="00D84BC7">
              <w:rPr>
                <w:rFonts w:cstheme="minorHAnsi"/>
                <w:lang w:val="uk-UA"/>
              </w:rPr>
              <w:t xml:space="preserve"> Підручник для учнів професійно-технічних навчальних закладів, ст. 105-112. Завантажити підручник в  електронному вигляді можна за посиланням: </w:t>
            </w:r>
            <w:hyperlink r:id="rId22" w:history="1">
              <w:r w:rsidRPr="00D84BC7">
                <w:rPr>
                  <w:rStyle w:val="a8"/>
                  <w:rFonts w:cstheme="minorHAnsi"/>
                  <w:color w:val="00B0F0"/>
                </w:rPr>
                <w:t>http</w:t>
              </w:r>
              <w:r w:rsidRPr="00D84BC7">
                <w:rPr>
                  <w:rStyle w:val="a8"/>
                  <w:rFonts w:cstheme="minorHAnsi"/>
                  <w:color w:val="00B0F0"/>
                  <w:lang w:val="uk-UA"/>
                </w:rPr>
                <w:t>://</w:t>
              </w:r>
              <w:r w:rsidRPr="00D84BC7">
                <w:rPr>
                  <w:rStyle w:val="a8"/>
                  <w:rFonts w:cstheme="minorHAnsi"/>
                  <w:color w:val="00B0F0"/>
                </w:rPr>
                <w:t>dspace</w:t>
              </w:r>
              <w:r w:rsidRPr="00D84BC7">
                <w:rPr>
                  <w:rStyle w:val="a8"/>
                  <w:rFonts w:cstheme="minorHAnsi"/>
                  <w:color w:val="00B0F0"/>
                  <w:lang w:val="uk-UA"/>
                </w:rPr>
                <w:t>.</w:t>
              </w:r>
              <w:r w:rsidRPr="00D84BC7">
                <w:rPr>
                  <w:rStyle w:val="a8"/>
                  <w:rFonts w:cstheme="minorHAnsi"/>
                  <w:color w:val="00B0F0"/>
                </w:rPr>
                <w:t>nuft</w:t>
              </w:r>
              <w:r w:rsidRPr="00D84BC7">
                <w:rPr>
                  <w:rStyle w:val="a8"/>
                  <w:rFonts w:cstheme="minorHAnsi"/>
                  <w:color w:val="00B0F0"/>
                  <w:lang w:val="uk-UA"/>
                </w:rPr>
                <w:t>.</w:t>
              </w:r>
              <w:r w:rsidRPr="00D84BC7">
                <w:rPr>
                  <w:rStyle w:val="a8"/>
                  <w:rFonts w:cstheme="minorHAnsi"/>
                  <w:color w:val="00B0F0"/>
                </w:rPr>
                <w:t>edu</w:t>
              </w:r>
              <w:r w:rsidRPr="00D84BC7">
                <w:rPr>
                  <w:rStyle w:val="a8"/>
                  <w:rFonts w:cstheme="minorHAnsi"/>
                  <w:color w:val="00B0F0"/>
                  <w:lang w:val="uk-UA"/>
                </w:rPr>
                <w:t>.</w:t>
              </w:r>
              <w:r w:rsidRPr="00D84BC7">
                <w:rPr>
                  <w:rStyle w:val="a8"/>
                  <w:rFonts w:cstheme="minorHAnsi"/>
                  <w:color w:val="00B0F0"/>
                </w:rPr>
                <w:t>ua</w:t>
              </w:r>
              <w:r w:rsidRPr="00D84BC7">
                <w:rPr>
                  <w:rStyle w:val="a8"/>
                  <w:rFonts w:cstheme="minorHAnsi"/>
                  <w:color w:val="00B0F0"/>
                  <w:lang w:val="uk-UA"/>
                </w:rPr>
                <w:t>/</w:t>
              </w:r>
              <w:r w:rsidRPr="00D84BC7">
                <w:rPr>
                  <w:rStyle w:val="a8"/>
                  <w:rFonts w:cstheme="minorHAnsi"/>
                  <w:color w:val="00B0F0"/>
                </w:rPr>
                <w:t>jspui</w:t>
              </w:r>
              <w:r w:rsidRPr="00D84BC7">
                <w:rPr>
                  <w:rStyle w:val="a8"/>
                  <w:rFonts w:cstheme="minorHAnsi"/>
                  <w:color w:val="00B0F0"/>
                  <w:lang w:val="uk-UA"/>
                </w:rPr>
                <w:t>/</w:t>
              </w:r>
              <w:r w:rsidRPr="00D84BC7">
                <w:rPr>
                  <w:rStyle w:val="a8"/>
                  <w:rFonts w:cstheme="minorHAnsi"/>
                  <w:color w:val="00B0F0"/>
                </w:rPr>
                <w:t>bitstream</w:t>
              </w:r>
              <w:r w:rsidRPr="00D84BC7">
                <w:rPr>
                  <w:rStyle w:val="a8"/>
                  <w:rFonts w:cstheme="minorHAnsi"/>
                  <w:color w:val="00B0F0"/>
                  <w:lang w:val="uk-UA"/>
                </w:rPr>
                <w:t>/123456789/13212/1/</w:t>
              </w:r>
              <w:r w:rsidRPr="00D84BC7">
                <w:rPr>
                  <w:rStyle w:val="a8"/>
                  <w:rFonts w:cstheme="minorHAnsi"/>
                  <w:color w:val="00B0F0"/>
                </w:rPr>
                <w:t>Informatics</w:t>
              </w:r>
              <w:r w:rsidRPr="00D84BC7">
                <w:rPr>
                  <w:rStyle w:val="a8"/>
                  <w:rFonts w:cstheme="minorHAnsi"/>
                  <w:color w:val="00B0F0"/>
                  <w:lang w:val="uk-UA"/>
                </w:rPr>
                <w:t>.</w:t>
              </w:r>
              <w:proofErr w:type="spellStart"/>
              <w:r w:rsidRPr="00D84BC7">
                <w:rPr>
                  <w:rStyle w:val="a8"/>
                  <w:rFonts w:cstheme="minorHAnsi"/>
                  <w:color w:val="00B0F0"/>
                </w:rPr>
                <w:t>pdf</w:t>
              </w:r>
              <w:proofErr w:type="spellEnd"/>
            </w:hyperlink>
          </w:p>
          <w:p w:rsidR="00DE790C" w:rsidRPr="00D84BC7" w:rsidRDefault="00DE790C" w:rsidP="00261F18">
            <w:pPr>
              <w:shd w:val="clear" w:color="auto" w:fill="FFFFFF"/>
              <w:autoSpaceDE w:val="0"/>
              <w:autoSpaceDN w:val="0"/>
              <w:jc w:val="both"/>
              <w:rPr>
                <w:rFonts w:cstheme="minorHAnsi"/>
                <w:color w:val="00B0F0"/>
                <w:lang w:val="uk-UA"/>
              </w:rPr>
            </w:pPr>
          </w:p>
          <w:p w:rsidR="00DE790C" w:rsidRPr="00D84BC7" w:rsidRDefault="00DE790C" w:rsidP="00261F18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D84BC7">
              <w:rPr>
                <w:rFonts w:cstheme="minorHAnsi"/>
                <w:lang w:val="uk-UA"/>
              </w:rPr>
              <w:t xml:space="preserve">Навчальний посібник:  </w:t>
            </w:r>
            <w:hyperlink r:id="rId23" w:history="1">
              <w:r w:rsidRPr="00D84BC7">
                <w:rPr>
                  <w:rStyle w:val="a8"/>
                  <w:rFonts w:cstheme="minorHAnsi"/>
                </w:rPr>
                <w:t>https</w:t>
              </w:r>
              <w:r w:rsidRPr="00D84BC7">
                <w:rPr>
                  <w:rStyle w:val="a8"/>
                  <w:rFonts w:cstheme="minorHAnsi"/>
                  <w:lang w:val="uk-UA"/>
                </w:rPr>
                <w:t>://</w:t>
              </w:r>
              <w:r w:rsidRPr="00D84BC7">
                <w:rPr>
                  <w:rStyle w:val="a8"/>
                  <w:rFonts w:cstheme="minorHAnsi"/>
                </w:rPr>
                <w:t>nubip</w:t>
              </w:r>
              <w:r w:rsidRPr="00D84BC7">
                <w:rPr>
                  <w:rStyle w:val="a8"/>
                  <w:rFonts w:cstheme="minorHAnsi"/>
                  <w:lang w:val="uk-UA"/>
                </w:rPr>
                <w:t>.</w:t>
              </w:r>
              <w:r w:rsidRPr="00D84BC7">
                <w:rPr>
                  <w:rStyle w:val="a8"/>
                  <w:rFonts w:cstheme="minorHAnsi"/>
                </w:rPr>
                <w:t>edu</w:t>
              </w:r>
              <w:r w:rsidRPr="00D84BC7">
                <w:rPr>
                  <w:rStyle w:val="a8"/>
                  <w:rFonts w:cstheme="minorHAnsi"/>
                  <w:lang w:val="uk-UA"/>
                </w:rPr>
                <w:t>.</w:t>
              </w:r>
              <w:r w:rsidRPr="00D84BC7">
                <w:rPr>
                  <w:rStyle w:val="a8"/>
                  <w:rFonts w:cstheme="minorHAnsi"/>
                </w:rPr>
                <w:t>ua</w:t>
              </w:r>
              <w:r w:rsidRPr="00D84BC7">
                <w:rPr>
                  <w:rStyle w:val="a8"/>
                  <w:rFonts w:cstheme="minorHAnsi"/>
                  <w:lang w:val="uk-UA"/>
                </w:rPr>
                <w:t>/</w:t>
              </w:r>
              <w:r w:rsidRPr="00D84BC7">
                <w:rPr>
                  <w:rStyle w:val="a8"/>
                  <w:rFonts w:cstheme="minorHAnsi"/>
                </w:rPr>
                <w:t>sites</w:t>
              </w:r>
              <w:r w:rsidRPr="00D84BC7">
                <w:rPr>
                  <w:rStyle w:val="a8"/>
                  <w:rFonts w:cstheme="minorHAnsi"/>
                  <w:lang w:val="uk-UA"/>
                </w:rPr>
                <w:t>/</w:t>
              </w:r>
              <w:r w:rsidRPr="00D84BC7">
                <w:rPr>
                  <w:rStyle w:val="a8"/>
                  <w:rFonts w:cstheme="minorHAnsi"/>
                </w:rPr>
                <w:t>default</w:t>
              </w:r>
              <w:r w:rsidRPr="00D84BC7">
                <w:rPr>
                  <w:rStyle w:val="a8"/>
                  <w:rFonts w:cstheme="minorHAnsi"/>
                  <w:lang w:val="uk-UA"/>
                </w:rPr>
                <w:t>/</w:t>
              </w:r>
              <w:r w:rsidRPr="00D84BC7">
                <w:rPr>
                  <w:rStyle w:val="a8"/>
                  <w:rFonts w:cstheme="minorHAnsi"/>
                </w:rPr>
                <w:t>files</w:t>
              </w:r>
              <w:r w:rsidRPr="00D84BC7">
                <w:rPr>
                  <w:rStyle w:val="a8"/>
                  <w:rFonts w:cstheme="minorHAnsi"/>
                  <w:lang w:val="uk-UA"/>
                </w:rPr>
                <w:t>/</w:t>
              </w:r>
              <w:r w:rsidRPr="00D84BC7">
                <w:rPr>
                  <w:rStyle w:val="a8"/>
                  <w:rFonts w:cstheme="minorHAnsi"/>
                </w:rPr>
                <w:t>u</w:t>
              </w:r>
              <w:r w:rsidRPr="00D84BC7">
                <w:rPr>
                  <w:rStyle w:val="a8"/>
                  <w:rFonts w:cstheme="minorHAnsi"/>
                  <w:lang w:val="uk-UA"/>
                </w:rPr>
                <w:t>34/</w:t>
              </w:r>
              <w:r w:rsidRPr="00D84BC7">
                <w:rPr>
                  <w:rStyle w:val="a8"/>
                  <w:rFonts w:cstheme="minorHAnsi"/>
                </w:rPr>
                <w:t>posibnik</w:t>
              </w:r>
              <w:r w:rsidRPr="00D84BC7">
                <w:rPr>
                  <w:rStyle w:val="a8"/>
                  <w:rFonts w:cstheme="minorHAnsi"/>
                  <w:lang w:val="uk-UA"/>
                </w:rPr>
                <w:t>_</w:t>
              </w:r>
              <w:r w:rsidRPr="00D84BC7">
                <w:rPr>
                  <w:rStyle w:val="a8"/>
                  <w:rFonts w:cstheme="minorHAnsi"/>
                </w:rPr>
                <w:t>praktikum</w:t>
              </w:r>
              <w:r w:rsidRPr="00D84BC7">
                <w:rPr>
                  <w:rStyle w:val="a8"/>
                  <w:rFonts w:cstheme="minorHAnsi"/>
                  <w:lang w:val="uk-UA"/>
                </w:rPr>
                <w:t>_</w:t>
              </w:r>
              <w:r w:rsidRPr="00D84BC7">
                <w:rPr>
                  <w:rStyle w:val="a8"/>
                  <w:rFonts w:cstheme="minorHAnsi"/>
                </w:rPr>
                <w:t>z</w:t>
              </w:r>
              <w:r w:rsidRPr="00D84BC7">
                <w:rPr>
                  <w:rStyle w:val="a8"/>
                  <w:rFonts w:cstheme="minorHAnsi"/>
                  <w:lang w:val="uk-UA"/>
                </w:rPr>
                <w:t>_</w:t>
              </w:r>
              <w:r w:rsidRPr="00D84BC7">
                <w:rPr>
                  <w:rStyle w:val="a8"/>
                  <w:rFonts w:cstheme="minorHAnsi"/>
                </w:rPr>
                <w:t>obchislyuvalnoyi</w:t>
              </w:r>
              <w:r w:rsidRPr="00D84BC7">
                <w:rPr>
                  <w:rStyle w:val="a8"/>
                  <w:rFonts w:cstheme="minorHAnsi"/>
                  <w:lang w:val="uk-UA"/>
                </w:rPr>
                <w:t xml:space="preserve"> _</w:t>
              </w:r>
              <w:proofErr w:type="spellStart"/>
              <w:r w:rsidRPr="00D84BC7">
                <w:rPr>
                  <w:rStyle w:val="a8"/>
                  <w:rFonts w:cstheme="minorHAnsi"/>
                </w:rPr>
                <w:t>matematiki</w:t>
              </w:r>
              <w:proofErr w:type="spellEnd"/>
              <w:r w:rsidRPr="00D84BC7">
                <w:rPr>
                  <w:rStyle w:val="a8"/>
                  <w:rFonts w:cstheme="minorHAnsi"/>
                  <w:lang w:val="uk-UA"/>
                </w:rPr>
                <w:t>.</w:t>
              </w:r>
              <w:proofErr w:type="spellStart"/>
              <w:r w:rsidRPr="00D84BC7">
                <w:rPr>
                  <w:rStyle w:val="a8"/>
                  <w:rFonts w:cstheme="minorHAnsi"/>
                </w:rPr>
                <w:t>pdf</w:t>
              </w:r>
              <w:proofErr w:type="spellEnd"/>
            </w:hyperlink>
          </w:p>
          <w:p w:rsidR="00DE790C" w:rsidRPr="00D84BC7" w:rsidRDefault="00DE790C" w:rsidP="00261F18">
            <w:pPr>
              <w:shd w:val="clear" w:color="auto" w:fill="FFFFFF"/>
              <w:autoSpaceDE w:val="0"/>
              <w:autoSpaceDN w:val="0"/>
              <w:jc w:val="both"/>
              <w:rPr>
                <w:rFonts w:cstheme="minorHAnsi"/>
                <w:lang w:val="uk-UA"/>
              </w:rPr>
            </w:pPr>
            <w:r w:rsidRPr="00D84BC7">
              <w:rPr>
                <w:rFonts w:cstheme="minorHAnsi"/>
                <w:lang w:val="uk-UA"/>
              </w:rPr>
              <w:t>(ст. 30-42)</w:t>
            </w:r>
          </w:p>
        </w:tc>
      </w:tr>
    </w:tbl>
    <w:p w:rsidR="00DE790C" w:rsidRDefault="00DE790C" w:rsidP="009D352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E790C" w:rsidRDefault="00DE790C" w:rsidP="009D352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7D1B2C" w:rsidRDefault="007D1B2C" w:rsidP="009D352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7D1B2C" w:rsidRDefault="007D1B2C" w:rsidP="009D352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7D1B2C" w:rsidRDefault="007D1B2C" w:rsidP="009D352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9D3527" w:rsidRPr="00091B14" w:rsidRDefault="009D3527" w:rsidP="009D352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07.05.2020 (четвер)</w:t>
      </w:r>
    </w:p>
    <w:p w:rsidR="009D3527" w:rsidRPr="00D43460" w:rsidRDefault="009D3527" w:rsidP="009D3527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99"/>
        <w:gridCol w:w="18"/>
        <w:gridCol w:w="2187"/>
        <w:gridCol w:w="365"/>
        <w:gridCol w:w="1429"/>
        <w:gridCol w:w="555"/>
        <w:gridCol w:w="3686"/>
        <w:gridCol w:w="361"/>
        <w:gridCol w:w="5592"/>
      </w:tblGrid>
      <w:tr w:rsidR="009D3527" w:rsidRPr="00D43460" w:rsidTr="00261F18">
        <w:tc>
          <w:tcPr>
            <w:tcW w:w="817" w:type="dxa"/>
            <w:gridSpan w:val="2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gridSpan w:val="2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gridSpan w:val="2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gridSpan w:val="2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7D1B2C" w:rsidRPr="007D1B2C" w:rsidTr="00072BA7">
        <w:trPr>
          <w:trHeight w:val="806"/>
        </w:trPr>
        <w:tc>
          <w:tcPr>
            <w:tcW w:w="799" w:type="dxa"/>
          </w:tcPr>
          <w:p w:rsidR="007D1B2C" w:rsidRPr="00D43460" w:rsidRDefault="007D1B2C" w:rsidP="00072BA7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1-2</w:t>
            </w:r>
            <w:r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05" w:type="dxa"/>
            <w:gridSpan w:val="2"/>
          </w:tcPr>
          <w:p w:rsidR="007D1B2C" w:rsidRPr="00D43460" w:rsidRDefault="007D1B2C" w:rsidP="00072BA7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794" w:type="dxa"/>
            <w:gridSpan w:val="2"/>
          </w:tcPr>
          <w:p w:rsidR="007D1B2C" w:rsidRPr="00D43460" w:rsidRDefault="007D1B2C" w:rsidP="00072BA7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4602" w:type="dxa"/>
            <w:gridSpan w:val="3"/>
          </w:tcPr>
          <w:p w:rsidR="007D1B2C" w:rsidRDefault="007D1B2C" w:rsidP="00072BA7">
            <w:pPr>
              <w:rPr>
                <w:lang w:val="uk-UA"/>
              </w:rPr>
            </w:pPr>
            <w:r>
              <w:rPr>
                <w:lang w:val="uk-UA"/>
              </w:rPr>
              <w:t>Виправлення і згинання металу</w:t>
            </w:r>
          </w:p>
          <w:p w:rsidR="007D1B2C" w:rsidRPr="00EC6998" w:rsidRDefault="007D1B2C" w:rsidP="00072BA7">
            <w:pPr>
              <w:rPr>
                <w:lang w:val="uk-UA"/>
              </w:rPr>
            </w:pPr>
          </w:p>
        </w:tc>
        <w:tc>
          <w:tcPr>
            <w:tcW w:w="5592" w:type="dxa"/>
          </w:tcPr>
          <w:p w:rsidR="007D1B2C" w:rsidRDefault="007D1B2C" w:rsidP="00072BA7">
            <w:pPr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ст.66-85</w:t>
            </w:r>
          </w:p>
          <w:p w:rsidR="007D1B2C" w:rsidRPr="00EC6998" w:rsidRDefault="007D1B2C" w:rsidP="00072BA7">
            <w:pPr>
              <w:rPr>
                <w:lang w:val="uk-UA"/>
              </w:rPr>
            </w:pPr>
            <w:hyperlink r:id="rId24" w:history="1">
              <w:r w:rsidRPr="00CF5BAD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  <w:tr w:rsidR="007D1B2C" w:rsidRPr="007D1B2C" w:rsidTr="00072BA7">
        <w:trPr>
          <w:trHeight w:val="806"/>
        </w:trPr>
        <w:tc>
          <w:tcPr>
            <w:tcW w:w="799" w:type="dxa"/>
          </w:tcPr>
          <w:p w:rsidR="007D1B2C" w:rsidRPr="00D43460" w:rsidRDefault="007D1B2C" w:rsidP="00ED7E79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3-4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05" w:type="dxa"/>
            <w:gridSpan w:val="2"/>
          </w:tcPr>
          <w:p w:rsidR="007D1B2C" w:rsidRPr="00D43460" w:rsidRDefault="007D1B2C" w:rsidP="00ED7E79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794" w:type="dxa"/>
            <w:gridSpan w:val="2"/>
          </w:tcPr>
          <w:p w:rsidR="007D1B2C" w:rsidRPr="00D43460" w:rsidRDefault="007D1B2C" w:rsidP="00ED7E79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4602" w:type="dxa"/>
            <w:gridSpan w:val="3"/>
          </w:tcPr>
          <w:p w:rsidR="007D1B2C" w:rsidRDefault="007D1B2C" w:rsidP="00ED7E79">
            <w:pPr>
              <w:rPr>
                <w:lang w:val="uk-UA"/>
              </w:rPr>
            </w:pPr>
            <w:r>
              <w:rPr>
                <w:lang w:val="uk-UA"/>
              </w:rPr>
              <w:t>Різання металу</w:t>
            </w:r>
          </w:p>
          <w:p w:rsidR="007D1B2C" w:rsidRDefault="007D1B2C" w:rsidP="00ED7E79">
            <w:pPr>
              <w:rPr>
                <w:lang w:val="uk-UA"/>
              </w:rPr>
            </w:pPr>
          </w:p>
          <w:p w:rsidR="007D1B2C" w:rsidRPr="00EC6998" w:rsidRDefault="007D1B2C" w:rsidP="00ED7E79">
            <w:pPr>
              <w:rPr>
                <w:lang w:val="uk-UA"/>
              </w:rPr>
            </w:pPr>
          </w:p>
        </w:tc>
        <w:tc>
          <w:tcPr>
            <w:tcW w:w="5592" w:type="dxa"/>
          </w:tcPr>
          <w:p w:rsidR="007D1B2C" w:rsidRDefault="007D1B2C" w:rsidP="00ED7E79">
            <w:pPr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 86-104</w:t>
            </w:r>
          </w:p>
          <w:p w:rsidR="007D1B2C" w:rsidRPr="00EC6998" w:rsidRDefault="007D1B2C" w:rsidP="00ED7E79">
            <w:pPr>
              <w:rPr>
                <w:lang w:val="uk-UA"/>
              </w:rPr>
            </w:pPr>
            <w:hyperlink r:id="rId25" w:history="1">
              <w:r w:rsidRPr="00CF5BAD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</w:tbl>
    <w:p w:rsidR="009D3527" w:rsidRPr="00D43460" w:rsidRDefault="009D3527" w:rsidP="009D3527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9D3527" w:rsidRPr="00D43460" w:rsidTr="00261F18">
        <w:tc>
          <w:tcPr>
            <w:tcW w:w="817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DF47A0" w:rsidRPr="009D3527" w:rsidTr="00261F18">
        <w:trPr>
          <w:trHeight w:val="806"/>
        </w:trPr>
        <w:tc>
          <w:tcPr>
            <w:tcW w:w="817" w:type="dxa"/>
          </w:tcPr>
          <w:p w:rsidR="00DF47A0" w:rsidRPr="00D43460" w:rsidRDefault="00DF47A0" w:rsidP="00DF47A0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F47A0" w:rsidRPr="00D43460" w:rsidRDefault="00DF47A0" w:rsidP="00261F18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ОБР</w:t>
            </w:r>
          </w:p>
        </w:tc>
        <w:tc>
          <w:tcPr>
            <w:tcW w:w="1984" w:type="dxa"/>
          </w:tcPr>
          <w:p w:rsidR="00DF47A0" w:rsidRPr="00D43460" w:rsidRDefault="00DF47A0" w:rsidP="00261F18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Заєць В.І.</w:t>
            </w:r>
          </w:p>
        </w:tc>
        <w:tc>
          <w:tcPr>
            <w:tcW w:w="3686" w:type="dxa"/>
          </w:tcPr>
          <w:p w:rsidR="00DF47A0" w:rsidRPr="00D43460" w:rsidRDefault="00DF47A0" w:rsidP="00261F18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ДТП, причини їх виникнення</w:t>
            </w:r>
          </w:p>
        </w:tc>
        <w:tc>
          <w:tcPr>
            <w:tcW w:w="5953" w:type="dxa"/>
          </w:tcPr>
          <w:p w:rsidR="00DF47A0" w:rsidRDefault="00DF47A0" w:rsidP="00261F18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>
              <w:rPr>
                <w:rFonts w:cstheme="minorHAnsi"/>
                <w:color w:val="000000"/>
                <w:lang w:val="uk-UA"/>
              </w:rPr>
              <w:t>Собакарь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 xml:space="preserve"> А.О. та </w:t>
            </w:r>
            <w:proofErr w:type="spellStart"/>
            <w:r>
              <w:rPr>
                <w:rFonts w:cstheme="minorHAnsi"/>
                <w:color w:val="000000"/>
                <w:lang w:val="uk-UA"/>
              </w:rPr>
              <w:t>інш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>. «Основи безпеки дорожнього руху». Навчальний посібник – К.: знання 2007.</w:t>
            </w:r>
          </w:p>
          <w:p w:rsidR="00DF47A0" w:rsidRPr="00D43460" w:rsidRDefault="00DF47A0" w:rsidP="00261F18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Опрацювати  - ст. 270-290</w:t>
            </w:r>
          </w:p>
        </w:tc>
      </w:tr>
      <w:tr w:rsidR="00DF47A0" w:rsidRPr="009D3527" w:rsidTr="00261F18">
        <w:trPr>
          <w:trHeight w:val="806"/>
        </w:trPr>
        <w:tc>
          <w:tcPr>
            <w:tcW w:w="817" w:type="dxa"/>
          </w:tcPr>
          <w:p w:rsidR="00DF47A0" w:rsidRPr="00D43460" w:rsidRDefault="00DF47A0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2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F47A0" w:rsidRPr="00D43460" w:rsidRDefault="00DF47A0" w:rsidP="00261F18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ОБР</w:t>
            </w:r>
          </w:p>
        </w:tc>
        <w:tc>
          <w:tcPr>
            <w:tcW w:w="1984" w:type="dxa"/>
          </w:tcPr>
          <w:p w:rsidR="00DF47A0" w:rsidRPr="00D43460" w:rsidRDefault="00DF47A0" w:rsidP="00261F18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Заєць В.І.</w:t>
            </w:r>
          </w:p>
        </w:tc>
        <w:tc>
          <w:tcPr>
            <w:tcW w:w="3686" w:type="dxa"/>
          </w:tcPr>
          <w:p w:rsidR="00DF47A0" w:rsidRPr="00D43460" w:rsidRDefault="00DF47A0" w:rsidP="00261F18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Відповідальність водіїв за порушення Правил дорожнього руху.</w:t>
            </w:r>
          </w:p>
        </w:tc>
        <w:tc>
          <w:tcPr>
            <w:tcW w:w="5953" w:type="dxa"/>
          </w:tcPr>
          <w:p w:rsidR="00DF47A0" w:rsidRDefault="00DF47A0" w:rsidP="00261F18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>
              <w:rPr>
                <w:rFonts w:cstheme="minorHAnsi"/>
                <w:color w:val="000000"/>
                <w:lang w:val="uk-UA"/>
              </w:rPr>
              <w:t>Собакарь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 xml:space="preserve"> А.О. та </w:t>
            </w:r>
            <w:proofErr w:type="spellStart"/>
            <w:r>
              <w:rPr>
                <w:rFonts w:cstheme="minorHAnsi"/>
                <w:color w:val="000000"/>
                <w:lang w:val="uk-UA"/>
              </w:rPr>
              <w:t>інш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>. «Основи безпеки дорожнього руху». Навчальний посібник – К.: знання 2007.</w:t>
            </w:r>
          </w:p>
          <w:p w:rsidR="00DF47A0" w:rsidRPr="00D43460" w:rsidRDefault="00DF47A0" w:rsidP="00261F18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Опрацювати  - ст. 291-305</w:t>
            </w:r>
          </w:p>
        </w:tc>
      </w:tr>
      <w:tr w:rsidR="00DF47A0" w:rsidRPr="009D3527" w:rsidTr="00261F18">
        <w:trPr>
          <w:trHeight w:val="806"/>
        </w:trPr>
        <w:tc>
          <w:tcPr>
            <w:tcW w:w="817" w:type="dxa"/>
          </w:tcPr>
          <w:p w:rsidR="00DF47A0" w:rsidRPr="00D43460" w:rsidRDefault="00DF47A0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F47A0" w:rsidRPr="00D43460" w:rsidRDefault="00DF47A0" w:rsidP="00261F18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ОБР</w:t>
            </w:r>
          </w:p>
        </w:tc>
        <w:tc>
          <w:tcPr>
            <w:tcW w:w="1984" w:type="dxa"/>
          </w:tcPr>
          <w:p w:rsidR="00DF47A0" w:rsidRPr="00D43460" w:rsidRDefault="00DF47A0" w:rsidP="00261F18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Заєць В.І.</w:t>
            </w:r>
          </w:p>
        </w:tc>
        <w:tc>
          <w:tcPr>
            <w:tcW w:w="3686" w:type="dxa"/>
          </w:tcPr>
          <w:p w:rsidR="00DF47A0" w:rsidRPr="00D43460" w:rsidRDefault="00DF47A0" w:rsidP="00261F18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Основи безпеки керування трактором.</w:t>
            </w:r>
          </w:p>
        </w:tc>
        <w:tc>
          <w:tcPr>
            <w:tcW w:w="5953" w:type="dxa"/>
          </w:tcPr>
          <w:p w:rsidR="00DF47A0" w:rsidRDefault="00DF47A0" w:rsidP="00261F18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Василенко Н.Г. та інші «Сучасні трактори» (посібник-2009)</w:t>
            </w:r>
          </w:p>
          <w:p w:rsidR="00DF47A0" w:rsidRPr="00CD2251" w:rsidRDefault="00DF47A0" w:rsidP="00261F18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 w:rsidRPr="00CD2251">
              <w:t>http</w:t>
            </w:r>
            <w:proofErr w:type="spellEnd"/>
            <w:r>
              <w:rPr>
                <w:lang w:val="uk-UA"/>
              </w:rPr>
              <w:t>://</w:t>
            </w:r>
            <w:proofErr w:type="spellStart"/>
            <w:r>
              <w:rPr>
                <w:lang w:val="en-US"/>
              </w:rPr>
              <w:t>n</w:t>
            </w:r>
            <w:r>
              <w:rPr>
                <w:rFonts w:cstheme="minorHAnsi"/>
                <w:color w:val="000000"/>
                <w:lang w:val="en-US"/>
              </w:rPr>
              <w:t>mcbook</w:t>
            </w:r>
            <w:proofErr w:type="spellEnd"/>
            <w:r w:rsidRPr="00CD2251">
              <w:rPr>
                <w:rFonts w:cstheme="minorHAnsi"/>
                <w:color w:val="000000"/>
                <w:lang w:val="uk-UA"/>
              </w:rPr>
              <w:t>.</w:t>
            </w:r>
            <w:r>
              <w:rPr>
                <w:rFonts w:cstheme="minorHAnsi"/>
                <w:color w:val="000000"/>
                <w:lang w:val="en-US"/>
              </w:rPr>
              <w:t>com</w:t>
            </w:r>
            <w:r w:rsidRPr="00CD2251">
              <w:rPr>
                <w:rFonts w:cstheme="minorHAnsi"/>
                <w:color w:val="000000"/>
                <w:lang w:val="uk-UA"/>
              </w:rPr>
              <w:t>.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ua</w:t>
            </w:r>
            <w:proofErr w:type="spellEnd"/>
            <w:r w:rsidRPr="00CD2251">
              <w:rPr>
                <w:rFonts w:cstheme="minorHAnsi"/>
                <w:color w:val="000000"/>
                <w:lang w:val="uk-UA"/>
              </w:rPr>
              <w:t>/2017/11</w:t>
            </w:r>
          </w:p>
        </w:tc>
      </w:tr>
      <w:tr w:rsidR="00DF47A0" w:rsidRPr="009D3527" w:rsidTr="00261F18">
        <w:trPr>
          <w:trHeight w:val="806"/>
        </w:trPr>
        <w:tc>
          <w:tcPr>
            <w:tcW w:w="817" w:type="dxa"/>
          </w:tcPr>
          <w:p w:rsidR="00DF47A0" w:rsidRPr="00D43460" w:rsidRDefault="00DF47A0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F47A0" w:rsidRPr="00D43460" w:rsidRDefault="00DF47A0" w:rsidP="00261F18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ОБР</w:t>
            </w:r>
          </w:p>
        </w:tc>
        <w:tc>
          <w:tcPr>
            <w:tcW w:w="1984" w:type="dxa"/>
          </w:tcPr>
          <w:p w:rsidR="00DF47A0" w:rsidRPr="00D43460" w:rsidRDefault="00DF47A0" w:rsidP="00261F18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Заєць В.І.</w:t>
            </w:r>
          </w:p>
        </w:tc>
        <w:tc>
          <w:tcPr>
            <w:tcW w:w="3686" w:type="dxa"/>
          </w:tcPr>
          <w:p w:rsidR="00DF47A0" w:rsidRPr="00D43460" w:rsidRDefault="00DF47A0" w:rsidP="00261F18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Пуск, прогрів та зупинка двигуна. Огляд та оцінка навколишніх умов. Послідовність дій.</w:t>
            </w:r>
          </w:p>
        </w:tc>
        <w:tc>
          <w:tcPr>
            <w:tcW w:w="5953" w:type="dxa"/>
          </w:tcPr>
          <w:p w:rsidR="00DF47A0" w:rsidRPr="00CD2251" w:rsidRDefault="007D1B2C" w:rsidP="00261F18">
            <w:pPr>
              <w:rPr>
                <w:rFonts w:cstheme="minorHAnsi"/>
                <w:color w:val="000000"/>
                <w:lang w:val="uk-UA"/>
              </w:rPr>
            </w:pPr>
            <w:hyperlink r:id="rId26" w:history="1">
              <w:r w:rsidR="00DF47A0" w:rsidRPr="00CD2251">
                <w:rPr>
                  <w:rStyle w:val="a8"/>
                  <w:lang w:val="en-US"/>
                </w:rPr>
                <w:t>http</w:t>
              </w:r>
              <w:r w:rsidR="00DF47A0" w:rsidRPr="00954250">
                <w:rPr>
                  <w:rStyle w:val="a8"/>
                  <w:lang w:val="uk-UA"/>
                </w:rPr>
                <w:t>://</w:t>
              </w:r>
              <w:proofErr w:type="spellStart"/>
              <w:r w:rsidR="00DF47A0" w:rsidRPr="00954250">
                <w:rPr>
                  <w:rStyle w:val="a8"/>
                  <w:rFonts w:cstheme="minorHAnsi"/>
                  <w:lang w:val="en-US"/>
                </w:rPr>
                <w:t>nubip</w:t>
              </w:r>
              <w:proofErr w:type="spellEnd"/>
              <w:r w:rsidR="00DF47A0" w:rsidRPr="00CD2251">
                <w:rPr>
                  <w:rStyle w:val="a8"/>
                  <w:rFonts w:cstheme="minorHAnsi"/>
                  <w:lang w:val="uk-UA"/>
                </w:rPr>
                <w:t>.</w:t>
              </w:r>
              <w:proofErr w:type="spellStart"/>
              <w:r w:rsidR="00DF47A0" w:rsidRPr="00954250">
                <w:rPr>
                  <w:rStyle w:val="a8"/>
                  <w:rFonts w:cstheme="minorHAnsi"/>
                  <w:lang w:val="en-US"/>
                </w:rPr>
                <w:t>edu</w:t>
              </w:r>
              <w:proofErr w:type="spellEnd"/>
              <w:r w:rsidR="00DF47A0" w:rsidRPr="00CD2251">
                <w:rPr>
                  <w:rStyle w:val="a8"/>
                  <w:rFonts w:cstheme="minorHAnsi"/>
                  <w:lang w:val="uk-UA"/>
                </w:rPr>
                <w:t>.</w:t>
              </w:r>
              <w:proofErr w:type="spellStart"/>
              <w:r w:rsidR="00DF47A0" w:rsidRPr="00954250">
                <w:rPr>
                  <w:rStyle w:val="a8"/>
                  <w:rFonts w:cstheme="minorHAnsi"/>
                  <w:lang w:val="en-US"/>
                </w:rPr>
                <w:t>ua</w:t>
              </w:r>
              <w:proofErr w:type="spellEnd"/>
              <w:r w:rsidR="00DF47A0" w:rsidRPr="00CD2251">
                <w:rPr>
                  <w:rStyle w:val="a8"/>
                  <w:rFonts w:cstheme="minorHAnsi"/>
                  <w:lang w:val="uk-UA"/>
                </w:rPr>
                <w:t>/</w:t>
              </w:r>
              <w:proofErr w:type="spellStart"/>
              <w:r w:rsidR="00DF47A0" w:rsidRPr="00954250">
                <w:rPr>
                  <w:rStyle w:val="a8"/>
                  <w:rFonts w:cstheme="minorHAnsi"/>
                  <w:lang w:val="en-US"/>
                </w:rPr>
                <w:t>siles</w:t>
              </w:r>
              <w:proofErr w:type="spellEnd"/>
              <w:r w:rsidR="00DF47A0" w:rsidRPr="00CD2251">
                <w:rPr>
                  <w:rStyle w:val="a8"/>
                  <w:rFonts w:cstheme="minorHAnsi"/>
                  <w:lang w:val="uk-UA"/>
                </w:rPr>
                <w:t>/</w:t>
              </w:r>
              <w:r w:rsidR="00DF47A0" w:rsidRPr="00954250">
                <w:rPr>
                  <w:rStyle w:val="a8"/>
                  <w:rFonts w:cstheme="minorHAnsi"/>
                  <w:lang w:val="en-US"/>
                </w:rPr>
                <w:t>u</w:t>
              </w:r>
              <w:r w:rsidR="00DF47A0" w:rsidRPr="00CD2251">
                <w:rPr>
                  <w:rStyle w:val="a8"/>
                  <w:rFonts w:cstheme="minorHAnsi"/>
                  <w:lang w:val="uk-UA"/>
                </w:rPr>
                <w:t>132/</w:t>
              </w:r>
              <w:proofErr w:type="spellStart"/>
              <w:r w:rsidR="00DF47A0" w:rsidRPr="00954250">
                <w:rPr>
                  <w:rStyle w:val="a8"/>
                  <w:rFonts w:cstheme="minorHAnsi"/>
                  <w:lang w:val="en-US"/>
                </w:rPr>
                <w:t>laboratorna</w:t>
              </w:r>
              <w:proofErr w:type="spellEnd"/>
            </w:hyperlink>
            <w:r w:rsidR="00DF47A0" w:rsidRPr="00CD2251">
              <w:rPr>
                <w:rFonts w:cstheme="minorHAnsi"/>
                <w:color w:val="000000"/>
                <w:lang w:val="uk-UA"/>
              </w:rPr>
              <w:t xml:space="preserve"> </w:t>
            </w:r>
          </w:p>
          <w:p w:rsidR="00DF47A0" w:rsidRPr="00CD2251" w:rsidRDefault="00DF47A0" w:rsidP="00261F18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 w:rsidRPr="00CD2251">
              <w:rPr>
                <w:rFonts w:cstheme="minorHAnsi"/>
                <w:color w:val="000000"/>
                <w:lang w:val="uk-UA"/>
              </w:rPr>
              <w:t>арк</w:t>
            </w:r>
            <w:proofErr w:type="spellEnd"/>
            <w:r w:rsidRPr="00CD2251">
              <w:rPr>
                <w:rFonts w:cstheme="minorHAnsi"/>
                <w:color w:val="000000"/>
                <w:lang w:val="uk-UA"/>
              </w:rPr>
              <w:t>.</w:t>
            </w:r>
            <w:r>
              <w:rPr>
                <w:rFonts w:cstheme="minorHAnsi"/>
                <w:color w:val="000000"/>
                <w:lang w:val="uk-UA"/>
              </w:rPr>
              <w:t xml:space="preserve"> </w:t>
            </w:r>
            <w:r w:rsidRPr="00CD2251">
              <w:rPr>
                <w:rFonts w:cstheme="minorHAnsi"/>
                <w:color w:val="000000"/>
                <w:lang w:val="uk-UA"/>
              </w:rPr>
              <w:t xml:space="preserve"> 4-8.</w:t>
            </w:r>
          </w:p>
        </w:tc>
      </w:tr>
    </w:tbl>
    <w:p w:rsidR="00DE790C" w:rsidRDefault="00DE790C" w:rsidP="009D352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E790C" w:rsidRDefault="00DE790C" w:rsidP="009D352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E790C" w:rsidRDefault="00DE790C" w:rsidP="009D352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E790C" w:rsidRDefault="00DE790C" w:rsidP="009D352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E790C" w:rsidRDefault="00DE790C" w:rsidP="009D352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9D3527" w:rsidRPr="00091B14" w:rsidRDefault="009D3527" w:rsidP="009D352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08.05.2020 (</w:t>
      </w:r>
      <w:proofErr w:type="spellStart"/>
      <w:r>
        <w:rPr>
          <w:color w:val="0070C0"/>
          <w:sz w:val="40"/>
          <w:szCs w:val="40"/>
          <w:lang w:val="uk-UA"/>
        </w:rPr>
        <w:t>п</w:t>
      </w:r>
      <w:r>
        <w:rPr>
          <w:rFonts w:ascii="Times New Roman" w:hAnsi="Times New Roman" w:cs="Times New Roman"/>
          <w:color w:val="0070C0"/>
          <w:sz w:val="40"/>
          <w:szCs w:val="40"/>
          <w:lang w:val="uk-UA"/>
        </w:rPr>
        <w:t>҆</w:t>
      </w:r>
      <w:r>
        <w:rPr>
          <w:color w:val="0070C0"/>
          <w:sz w:val="40"/>
          <w:szCs w:val="40"/>
          <w:lang w:val="uk-UA"/>
        </w:rPr>
        <w:t>ятниця</w:t>
      </w:r>
      <w:proofErr w:type="spellEnd"/>
      <w:r>
        <w:rPr>
          <w:color w:val="0070C0"/>
          <w:sz w:val="40"/>
          <w:szCs w:val="40"/>
          <w:lang w:val="uk-UA"/>
        </w:rPr>
        <w:t>)</w:t>
      </w:r>
    </w:p>
    <w:p w:rsidR="009D3527" w:rsidRPr="00D43460" w:rsidRDefault="009D3527" w:rsidP="009D3527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9D3527" w:rsidRPr="00D43460" w:rsidTr="00261F18">
        <w:tc>
          <w:tcPr>
            <w:tcW w:w="817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7D1B2C" w:rsidRPr="007D1B2C" w:rsidTr="00261F18">
        <w:trPr>
          <w:trHeight w:val="806"/>
        </w:trPr>
        <w:tc>
          <w:tcPr>
            <w:tcW w:w="817" w:type="dxa"/>
          </w:tcPr>
          <w:p w:rsidR="007D1B2C" w:rsidRPr="00D43460" w:rsidRDefault="007D1B2C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1-4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D1B2C" w:rsidRPr="00D43460" w:rsidRDefault="007D1B2C" w:rsidP="00261F18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7D1B2C" w:rsidRPr="00D43460" w:rsidRDefault="007D1B2C" w:rsidP="00261F18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3686" w:type="dxa"/>
          </w:tcPr>
          <w:p w:rsidR="007D1B2C" w:rsidRDefault="007D1B2C" w:rsidP="00072BA7">
            <w:pPr>
              <w:rPr>
                <w:lang w:val="uk-UA"/>
              </w:rPr>
            </w:pPr>
            <w:r>
              <w:rPr>
                <w:lang w:val="uk-UA"/>
              </w:rPr>
              <w:t>Різання металу</w:t>
            </w:r>
          </w:p>
          <w:p w:rsidR="007D1B2C" w:rsidRDefault="007D1B2C" w:rsidP="00072BA7">
            <w:pPr>
              <w:rPr>
                <w:lang w:val="uk-UA"/>
              </w:rPr>
            </w:pPr>
          </w:p>
          <w:p w:rsidR="007D1B2C" w:rsidRPr="00EC6998" w:rsidRDefault="007D1B2C" w:rsidP="00072BA7">
            <w:pPr>
              <w:rPr>
                <w:lang w:val="uk-UA"/>
              </w:rPr>
            </w:pPr>
          </w:p>
        </w:tc>
        <w:tc>
          <w:tcPr>
            <w:tcW w:w="5953" w:type="dxa"/>
          </w:tcPr>
          <w:p w:rsidR="007D1B2C" w:rsidRDefault="007D1B2C" w:rsidP="00072BA7">
            <w:pPr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 86-104</w:t>
            </w:r>
          </w:p>
          <w:p w:rsidR="007D1B2C" w:rsidRPr="00EC6998" w:rsidRDefault="007D1B2C" w:rsidP="00072BA7">
            <w:pPr>
              <w:rPr>
                <w:lang w:val="uk-UA"/>
              </w:rPr>
            </w:pPr>
            <w:hyperlink r:id="rId27" w:history="1">
              <w:r w:rsidRPr="00CF5BAD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</w:tbl>
    <w:p w:rsidR="009D3527" w:rsidRPr="00D43460" w:rsidRDefault="009D3527" w:rsidP="009D3527">
      <w:pPr>
        <w:spacing w:after="0" w:line="240" w:lineRule="auto"/>
        <w:rPr>
          <w:rFonts w:cstheme="minorHAnsi"/>
          <w:b/>
          <w:color w:val="000000"/>
          <w:lang w:val="uk-UA"/>
        </w:rPr>
      </w:pPr>
      <w:bookmarkStart w:id="0" w:name="_GoBack"/>
      <w:bookmarkEnd w:id="0"/>
      <w:r w:rsidRPr="00D43460">
        <w:rPr>
          <w:rFonts w:cstheme="minorHAnsi"/>
          <w:b/>
          <w:color w:val="000000"/>
          <w:lang w:val="uk-UA"/>
        </w:rPr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9D3527" w:rsidRPr="00D43460" w:rsidTr="00261F18">
        <w:tc>
          <w:tcPr>
            <w:tcW w:w="817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DF47A0" w:rsidRPr="009D3527" w:rsidTr="00261F18">
        <w:trPr>
          <w:trHeight w:val="806"/>
        </w:trPr>
        <w:tc>
          <w:tcPr>
            <w:tcW w:w="817" w:type="dxa"/>
          </w:tcPr>
          <w:p w:rsidR="00DF47A0" w:rsidRPr="00D43460" w:rsidRDefault="00DF47A0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1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F47A0" w:rsidRPr="00D43460" w:rsidRDefault="00DF47A0" w:rsidP="00261F18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ОБР</w:t>
            </w:r>
          </w:p>
        </w:tc>
        <w:tc>
          <w:tcPr>
            <w:tcW w:w="1984" w:type="dxa"/>
          </w:tcPr>
          <w:p w:rsidR="00DF47A0" w:rsidRPr="00D43460" w:rsidRDefault="00DF47A0" w:rsidP="00261F18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Заєць В.І.</w:t>
            </w:r>
          </w:p>
        </w:tc>
        <w:tc>
          <w:tcPr>
            <w:tcW w:w="3686" w:type="dxa"/>
          </w:tcPr>
          <w:p w:rsidR="00DF47A0" w:rsidRPr="00D43460" w:rsidRDefault="00DF47A0" w:rsidP="00261F18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Послідовність дій організації керування  під час рушання, розгону, гальмування.</w:t>
            </w:r>
          </w:p>
        </w:tc>
        <w:tc>
          <w:tcPr>
            <w:tcW w:w="5953" w:type="dxa"/>
          </w:tcPr>
          <w:p w:rsidR="00DF47A0" w:rsidRPr="00CD2251" w:rsidRDefault="007D1B2C" w:rsidP="00261F18">
            <w:pPr>
              <w:rPr>
                <w:rFonts w:cstheme="minorHAnsi"/>
                <w:color w:val="000000"/>
                <w:lang w:val="uk-UA"/>
              </w:rPr>
            </w:pPr>
            <w:hyperlink r:id="rId28" w:history="1">
              <w:r w:rsidR="00DF47A0" w:rsidRPr="00CD2251">
                <w:rPr>
                  <w:rStyle w:val="a8"/>
                  <w:lang w:val="en-US"/>
                </w:rPr>
                <w:t>http</w:t>
              </w:r>
              <w:r w:rsidR="00DF47A0" w:rsidRPr="00954250">
                <w:rPr>
                  <w:rStyle w:val="a8"/>
                  <w:lang w:val="uk-UA"/>
                </w:rPr>
                <w:t>://</w:t>
              </w:r>
              <w:proofErr w:type="spellStart"/>
              <w:r w:rsidR="00DF47A0" w:rsidRPr="00954250">
                <w:rPr>
                  <w:rStyle w:val="a8"/>
                  <w:rFonts w:cstheme="minorHAnsi"/>
                  <w:lang w:val="en-US"/>
                </w:rPr>
                <w:t>nubip</w:t>
              </w:r>
              <w:proofErr w:type="spellEnd"/>
              <w:r w:rsidR="00DF47A0" w:rsidRPr="00CD2251">
                <w:rPr>
                  <w:rStyle w:val="a8"/>
                  <w:rFonts w:cstheme="minorHAnsi"/>
                  <w:lang w:val="uk-UA"/>
                </w:rPr>
                <w:t>.</w:t>
              </w:r>
              <w:proofErr w:type="spellStart"/>
              <w:r w:rsidR="00DF47A0" w:rsidRPr="00954250">
                <w:rPr>
                  <w:rStyle w:val="a8"/>
                  <w:rFonts w:cstheme="minorHAnsi"/>
                  <w:lang w:val="en-US"/>
                </w:rPr>
                <w:t>edu</w:t>
              </w:r>
              <w:proofErr w:type="spellEnd"/>
              <w:r w:rsidR="00DF47A0" w:rsidRPr="00CD2251">
                <w:rPr>
                  <w:rStyle w:val="a8"/>
                  <w:rFonts w:cstheme="minorHAnsi"/>
                  <w:lang w:val="uk-UA"/>
                </w:rPr>
                <w:t>.</w:t>
              </w:r>
              <w:proofErr w:type="spellStart"/>
              <w:r w:rsidR="00DF47A0" w:rsidRPr="00954250">
                <w:rPr>
                  <w:rStyle w:val="a8"/>
                  <w:rFonts w:cstheme="minorHAnsi"/>
                  <w:lang w:val="en-US"/>
                </w:rPr>
                <w:t>ua</w:t>
              </w:r>
              <w:proofErr w:type="spellEnd"/>
              <w:r w:rsidR="00DF47A0" w:rsidRPr="00CD2251">
                <w:rPr>
                  <w:rStyle w:val="a8"/>
                  <w:rFonts w:cstheme="minorHAnsi"/>
                  <w:lang w:val="uk-UA"/>
                </w:rPr>
                <w:t>/</w:t>
              </w:r>
              <w:proofErr w:type="spellStart"/>
              <w:r w:rsidR="00DF47A0" w:rsidRPr="00954250">
                <w:rPr>
                  <w:rStyle w:val="a8"/>
                  <w:rFonts w:cstheme="minorHAnsi"/>
                  <w:lang w:val="en-US"/>
                </w:rPr>
                <w:t>siles</w:t>
              </w:r>
              <w:proofErr w:type="spellEnd"/>
              <w:r w:rsidR="00DF47A0" w:rsidRPr="00CD2251">
                <w:rPr>
                  <w:rStyle w:val="a8"/>
                  <w:rFonts w:cstheme="minorHAnsi"/>
                  <w:lang w:val="uk-UA"/>
                </w:rPr>
                <w:t>/</w:t>
              </w:r>
              <w:r w:rsidR="00DF47A0" w:rsidRPr="00954250">
                <w:rPr>
                  <w:rStyle w:val="a8"/>
                  <w:rFonts w:cstheme="minorHAnsi"/>
                  <w:lang w:val="en-US"/>
                </w:rPr>
                <w:t>u</w:t>
              </w:r>
              <w:r w:rsidR="00DF47A0" w:rsidRPr="00CD2251">
                <w:rPr>
                  <w:rStyle w:val="a8"/>
                  <w:rFonts w:cstheme="minorHAnsi"/>
                  <w:lang w:val="uk-UA"/>
                </w:rPr>
                <w:t>132/</w:t>
              </w:r>
              <w:proofErr w:type="spellStart"/>
              <w:r w:rsidR="00DF47A0" w:rsidRPr="00954250">
                <w:rPr>
                  <w:rStyle w:val="a8"/>
                  <w:rFonts w:cstheme="minorHAnsi"/>
                  <w:lang w:val="en-US"/>
                </w:rPr>
                <w:t>laboratorna</w:t>
              </w:r>
              <w:proofErr w:type="spellEnd"/>
            </w:hyperlink>
            <w:r w:rsidR="00DF47A0" w:rsidRPr="00CD2251">
              <w:rPr>
                <w:rFonts w:cstheme="minorHAnsi"/>
                <w:color w:val="000000"/>
                <w:lang w:val="uk-UA"/>
              </w:rPr>
              <w:t xml:space="preserve"> </w:t>
            </w:r>
          </w:p>
          <w:p w:rsidR="00DF47A0" w:rsidRPr="00D43460" w:rsidRDefault="00DF47A0" w:rsidP="00261F18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>
              <w:rPr>
                <w:rFonts w:cstheme="minorHAnsi"/>
                <w:color w:val="000000"/>
              </w:rPr>
              <w:t>арк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  <w:r w:rsidRPr="00CD2251">
              <w:rPr>
                <w:rFonts w:cstheme="minorHAnsi"/>
                <w:color w:val="000000"/>
              </w:rPr>
              <w:t xml:space="preserve"> 9-15.</w:t>
            </w:r>
          </w:p>
        </w:tc>
      </w:tr>
      <w:tr w:rsidR="00DF47A0" w:rsidRPr="009D3527" w:rsidTr="00261F18">
        <w:trPr>
          <w:trHeight w:val="806"/>
        </w:trPr>
        <w:tc>
          <w:tcPr>
            <w:tcW w:w="817" w:type="dxa"/>
          </w:tcPr>
          <w:p w:rsidR="00DF47A0" w:rsidRPr="00D43460" w:rsidRDefault="00DF47A0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2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F47A0" w:rsidRPr="00D43460" w:rsidRDefault="00DF47A0" w:rsidP="00261F18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ОБР</w:t>
            </w:r>
          </w:p>
        </w:tc>
        <w:tc>
          <w:tcPr>
            <w:tcW w:w="1984" w:type="dxa"/>
          </w:tcPr>
          <w:p w:rsidR="00DF47A0" w:rsidRPr="00D43460" w:rsidRDefault="00DF47A0" w:rsidP="00261F18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Заєць В.І.</w:t>
            </w:r>
          </w:p>
        </w:tc>
        <w:tc>
          <w:tcPr>
            <w:tcW w:w="3686" w:type="dxa"/>
          </w:tcPr>
          <w:p w:rsidR="00DF47A0" w:rsidRPr="00D43460" w:rsidRDefault="00DF47A0" w:rsidP="00261F18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Типові помилки тракториста під час маневрування.</w:t>
            </w:r>
          </w:p>
        </w:tc>
        <w:tc>
          <w:tcPr>
            <w:tcW w:w="5953" w:type="dxa"/>
          </w:tcPr>
          <w:p w:rsidR="00DF47A0" w:rsidRPr="00CD2251" w:rsidRDefault="007D1B2C" w:rsidP="00261F18">
            <w:pPr>
              <w:rPr>
                <w:rFonts w:cstheme="minorHAnsi"/>
                <w:color w:val="000000"/>
                <w:lang w:val="uk-UA"/>
              </w:rPr>
            </w:pPr>
            <w:hyperlink r:id="rId29" w:history="1">
              <w:r w:rsidR="00DF47A0" w:rsidRPr="00CD2251">
                <w:rPr>
                  <w:rStyle w:val="a8"/>
                  <w:lang w:val="en-US"/>
                </w:rPr>
                <w:t>http</w:t>
              </w:r>
              <w:r w:rsidR="00DF47A0" w:rsidRPr="00954250">
                <w:rPr>
                  <w:rStyle w:val="a8"/>
                  <w:lang w:val="uk-UA"/>
                </w:rPr>
                <w:t>://</w:t>
              </w:r>
              <w:proofErr w:type="spellStart"/>
              <w:r w:rsidR="00DF47A0" w:rsidRPr="00954250">
                <w:rPr>
                  <w:rStyle w:val="a8"/>
                  <w:rFonts w:cstheme="minorHAnsi"/>
                  <w:lang w:val="en-US"/>
                </w:rPr>
                <w:t>nubip</w:t>
              </w:r>
              <w:proofErr w:type="spellEnd"/>
              <w:r w:rsidR="00DF47A0" w:rsidRPr="00CD2251">
                <w:rPr>
                  <w:rStyle w:val="a8"/>
                  <w:rFonts w:cstheme="minorHAnsi"/>
                  <w:lang w:val="uk-UA"/>
                </w:rPr>
                <w:t>.</w:t>
              </w:r>
              <w:proofErr w:type="spellStart"/>
              <w:r w:rsidR="00DF47A0" w:rsidRPr="00954250">
                <w:rPr>
                  <w:rStyle w:val="a8"/>
                  <w:rFonts w:cstheme="minorHAnsi"/>
                  <w:lang w:val="en-US"/>
                </w:rPr>
                <w:t>edu</w:t>
              </w:r>
              <w:proofErr w:type="spellEnd"/>
              <w:r w:rsidR="00DF47A0" w:rsidRPr="00CD2251">
                <w:rPr>
                  <w:rStyle w:val="a8"/>
                  <w:rFonts w:cstheme="minorHAnsi"/>
                  <w:lang w:val="uk-UA"/>
                </w:rPr>
                <w:t>.</w:t>
              </w:r>
              <w:proofErr w:type="spellStart"/>
              <w:r w:rsidR="00DF47A0" w:rsidRPr="00954250">
                <w:rPr>
                  <w:rStyle w:val="a8"/>
                  <w:rFonts w:cstheme="minorHAnsi"/>
                  <w:lang w:val="en-US"/>
                </w:rPr>
                <w:t>ua</w:t>
              </w:r>
              <w:proofErr w:type="spellEnd"/>
              <w:r w:rsidR="00DF47A0" w:rsidRPr="00CD2251">
                <w:rPr>
                  <w:rStyle w:val="a8"/>
                  <w:rFonts w:cstheme="minorHAnsi"/>
                  <w:lang w:val="uk-UA"/>
                </w:rPr>
                <w:t>/</w:t>
              </w:r>
              <w:proofErr w:type="spellStart"/>
              <w:r w:rsidR="00DF47A0" w:rsidRPr="00954250">
                <w:rPr>
                  <w:rStyle w:val="a8"/>
                  <w:rFonts w:cstheme="minorHAnsi"/>
                  <w:lang w:val="en-US"/>
                </w:rPr>
                <w:t>siles</w:t>
              </w:r>
              <w:proofErr w:type="spellEnd"/>
              <w:r w:rsidR="00DF47A0" w:rsidRPr="00CD2251">
                <w:rPr>
                  <w:rStyle w:val="a8"/>
                  <w:rFonts w:cstheme="minorHAnsi"/>
                  <w:lang w:val="uk-UA"/>
                </w:rPr>
                <w:t>/</w:t>
              </w:r>
              <w:r w:rsidR="00DF47A0" w:rsidRPr="00954250">
                <w:rPr>
                  <w:rStyle w:val="a8"/>
                  <w:rFonts w:cstheme="minorHAnsi"/>
                  <w:lang w:val="en-US"/>
                </w:rPr>
                <w:t>u</w:t>
              </w:r>
              <w:r w:rsidR="00DF47A0" w:rsidRPr="00CD2251">
                <w:rPr>
                  <w:rStyle w:val="a8"/>
                  <w:rFonts w:cstheme="minorHAnsi"/>
                  <w:lang w:val="uk-UA"/>
                </w:rPr>
                <w:t>132/</w:t>
              </w:r>
              <w:proofErr w:type="spellStart"/>
              <w:r w:rsidR="00DF47A0" w:rsidRPr="00954250">
                <w:rPr>
                  <w:rStyle w:val="a8"/>
                  <w:rFonts w:cstheme="minorHAnsi"/>
                  <w:lang w:val="en-US"/>
                </w:rPr>
                <w:t>laboratorna</w:t>
              </w:r>
              <w:proofErr w:type="spellEnd"/>
            </w:hyperlink>
            <w:r w:rsidR="00DF47A0" w:rsidRPr="00CD2251">
              <w:rPr>
                <w:rFonts w:cstheme="minorHAnsi"/>
                <w:color w:val="000000"/>
                <w:lang w:val="uk-UA"/>
              </w:rPr>
              <w:t xml:space="preserve"> </w:t>
            </w:r>
          </w:p>
          <w:p w:rsidR="00DF47A0" w:rsidRPr="00D43460" w:rsidRDefault="00DF47A0" w:rsidP="00261F18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>
              <w:rPr>
                <w:rFonts w:cstheme="minorHAnsi"/>
                <w:color w:val="000000"/>
              </w:rPr>
              <w:t>арк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  <w:r w:rsidRPr="00CD2251">
              <w:rPr>
                <w:rFonts w:cstheme="minorHAnsi"/>
                <w:color w:val="000000"/>
              </w:rPr>
              <w:t xml:space="preserve"> -15</w:t>
            </w:r>
            <w:r>
              <w:rPr>
                <w:rFonts w:cstheme="minorHAnsi"/>
                <w:color w:val="000000"/>
              </w:rPr>
              <w:t>-22</w:t>
            </w:r>
            <w:r w:rsidRPr="00CD2251">
              <w:rPr>
                <w:rFonts w:cstheme="minorHAnsi"/>
                <w:color w:val="000000"/>
              </w:rPr>
              <w:t>.</w:t>
            </w:r>
          </w:p>
        </w:tc>
      </w:tr>
      <w:tr w:rsidR="00DF47A0" w:rsidRPr="007D1B2C" w:rsidTr="00261F18">
        <w:trPr>
          <w:trHeight w:val="806"/>
        </w:trPr>
        <w:tc>
          <w:tcPr>
            <w:tcW w:w="817" w:type="dxa"/>
          </w:tcPr>
          <w:p w:rsidR="00DF47A0" w:rsidRPr="00D43460" w:rsidRDefault="00DF47A0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2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F47A0" w:rsidRPr="00D43460" w:rsidRDefault="00DF47A0" w:rsidP="00261F18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ОБР</w:t>
            </w:r>
          </w:p>
        </w:tc>
        <w:tc>
          <w:tcPr>
            <w:tcW w:w="1984" w:type="dxa"/>
          </w:tcPr>
          <w:p w:rsidR="00DF47A0" w:rsidRPr="00D43460" w:rsidRDefault="00DF47A0" w:rsidP="00261F18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Заєць В.І.</w:t>
            </w:r>
          </w:p>
        </w:tc>
        <w:tc>
          <w:tcPr>
            <w:tcW w:w="3686" w:type="dxa"/>
          </w:tcPr>
          <w:p w:rsidR="00DF47A0" w:rsidRPr="00D43460" w:rsidRDefault="00DF47A0" w:rsidP="00261F18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Особливості водіння тракторних поїздів. Підготовка ТТ до руху, навантаження.</w:t>
            </w:r>
          </w:p>
        </w:tc>
        <w:tc>
          <w:tcPr>
            <w:tcW w:w="5953" w:type="dxa"/>
          </w:tcPr>
          <w:p w:rsidR="00DF47A0" w:rsidRPr="00041315" w:rsidRDefault="007D1B2C" w:rsidP="00261F18">
            <w:pPr>
              <w:rPr>
                <w:rFonts w:cstheme="minorHAnsi"/>
                <w:color w:val="000000"/>
                <w:lang w:val="uk-UA"/>
              </w:rPr>
            </w:pPr>
            <w:hyperlink r:id="rId30" w:history="1">
              <w:r w:rsidR="00DF47A0" w:rsidRPr="00954250">
                <w:rPr>
                  <w:rStyle w:val="a8"/>
                  <w:lang w:val="en-US"/>
                </w:rPr>
                <w:t>http</w:t>
              </w:r>
              <w:r w:rsidR="00DF47A0" w:rsidRPr="00954250">
                <w:rPr>
                  <w:rStyle w:val="a8"/>
                  <w:lang w:val="uk-UA"/>
                </w:rPr>
                <w:t>://</w:t>
              </w:r>
              <w:proofErr w:type="spellStart"/>
              <w:r w:rsidR="00DF47A0" w:rsidRPr="00954250">
                <w:rPr>
                  <w:rStyle w:val="a8"/>
                  <w:lang w:val="en-US"/>
                </w:rPr>
                <w:t>orlovvladimir</w:t>
              </w:r>
              <w:proofErr w:type="spellEnd"/>
              <w:r w:rsidR="00DF47A0" w:rsidRPr="00041315">
                <w:rPr>
                  <w:rStyle w:val="a8"/>
                  <w:lang w:val="uk-UA"/>
                </w:rPr>
                <w:t>.</w:t>
              </w:r>
              <w:r w:rsidR="00DF47A0" w:rsidRPr="00954250">
                <w:rPr>
                  <w:rStyle w:val="a8"/>
                  <w:lang w:val="en-US"/>
                </w:rPr>
                <w:t>com</w:t>
              </w:r>
              <w:r w:rsidR="00DF47A0" w:rsidRPr="00041315">
                <w:rPr>
                  <w:rStyle w:val="a8"/>
                  <w:lang w:val="uk-UA"/>
                </w:rPr>
                <w:t>.1</w:t>
              </w:r>
            </w:hyperlink>
            <w:r w:rsidR="00DF47A0">
              <w:rPr>
                <w:lang w:val="en-US"/>
              </w:rPr>
              <w:t>p</w:t>
            </w:r>
            <w:r w:rsidR="00DF47A0" w:rsidRPr="00041315">
              <w:rPr>
                <w:lang w:val="uk-UA"/>
              </w:rPr>
              <w:t>/</w:t>
            </w:r>
            <w:r w:rsidR="00DF47A0">
              <w:rPr>
                <w:lang w:val="en-US"/>
              </w:rPr>
              <w:t>blog</w:t>
            </w:r>
            <w:r w:rsidR="00DF47A0" w:rsidRPr="00041315">
              <w:rPr>
                <w:lang w:val="uk-UA"/>
              </w:rPr>
              <w:t>-</w:t>
            </w:r>
          </w:p>
          <w:p w:rsidR="00DF47A0" w:rsidRPr="00D43460" w:rsidRDefault="00DF47A0" w:rsidP="00261F18">
            <w:pPr>
              <w:rPr>
                <w:rFonts w:cstheme="minorHAnsi"/>
                <w:color w:val="000000"/>
                <w:lang w:val="uk-UA"/>
              </w:rPr>
            </w:pPr>
          </w:p>
        </w:tc>
      </w:tr>
      <w:tr w:rsidR="00DF47A0" w:rsidRPr="009D3527" w:rsidTr="00261F18">
        <w:trPr>
          <w:trHeight w:val="806"/>
        </w:trPr>
        <w:tc>
          <w:tcPr>
            <w:tcW w:w="817" w:type="dxa"/>
          </w:tcPr>
          <w:p w:rsidR="00DF47A0" w:rsidRPr="00D43460" w:rsidRDefault="00DF47A0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2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F47A0" w:rsidRPr="00D43460" w:rsidRDefault="00DF47A0" w:rsidP="00261F18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ОБР</w:t>
            </w:r>
          </w:p>
        </w:tc>
        <w:tc>
          <w:tcPr>
            <w:tcW w:w="1984" w:type="dxa"/>
          </w:tcPr>
          <w:p w:rsidR="00DF47A0" w:rsidRPr="00D43460" w:rsidRDefault="00DF47A0" w:rsidP="00261F18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Заєць В.І.</w:t>
            </w:r>
          </w:p>
        </w:tc>
        <w:tc>
          <w:tcPr>
            <w:tcW w:w="3686" w:type="dxa"/>
          </w:tcPr>
          <w:p w:rsidR="00DF47A0" w:rsidRPr="00D43460" w:rsidRDefault="00DF47A0" w:rsidP="00261F18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Керування трактором в обмеженому просторі, у транспортному потоці, на підйомних схилах.</w:t>
            </w:r>
          </w:p>
        </w:tc>
        <w:tc>
          <w:tcPr>
            <w:tcW w:w="5953" w:type="dxa"/>
          </w:tcPr>
          <w:p w:rsidR="00DF47A0" w:rsidRDefault="007D1B2C" w:rsidP="00261F18">
            <w:pPr>
              <w:rPr>
                <w:rFonts w:cstheme="minorHAnsi"/>
                <w:lang w:val="en-US"/>
              </w:rPr>
            </w:pPr>
            <w:hyperlink r:id="rId31" w:history="1">
              <w:r w:rsidR="00DF47A0" w:rsidRPr="00954250">
                <w:rPr>
                  <w:rStyle w:val="a8"/>
                  <w:lang w:val="en-US"/>
                </w:rPr>
                <w:t>http</w:t>
              </w:r>
              <w:r w:rsidR="00DF47A0" w:rsidRPr="00954250">
                <w:rPr>
                  <w:rStyle w:val="a8"/>
                  <w:lang w:val="uk-UA"/>
                </w:rPr>
                <w:t>://</w:t>
              </w:r>
              <w:r w:rsidR="00DF47A0" w:rsidRPr="00954250">
                <w:rPr>
                  <w:rStyle w:val="a8"/>
                  <w:rFonts w:cstheme="minorHAnsi"/>
                  <w:lang w:val="en-US"/>
                </w:rPr>
                <w:t>um</w:t>
              </w:r>
              <w:r w:rsidR="00DF47A0" w:rsidRPr="00954250">
                <w:rPr>
                  <w:rStyle w:val="a8"/>
                  <w:rFonts w:cstheme="minorHAnsi"/>
                  <w:lang w:val="uk-UA"/>
                </w:rPr>
                <w:t>.</w:t>
              </w:r>
              <w:r w:rsidR="00DF47A0" w:rsidRPr="00954250">
                <w:rPr>
                  <w:rStyle w:val="a8"/>
                  <w:rFonts w:cstheme="minorHAnsi"/>
                  <w:lang w:val="en-US"/>
                </w:rPr>
                <w:t>co</w:t>
              </w:r>
              <w:r w:rsidR="00DF47A0" w:rsidRPr="00954250">
                <w:rPr>
                  <w:rStyle w:val="a8"/>
                  <w:rFonts w:cstheme="minorHAnsi"/>
                  <w:lang w:val="uk-UA"/>
                </w:rPr>
                <w:t>.</w:t>
              </w:r>
              <w:proofErr w:type="spellStart"/>
              <w:r w:rsidR="00DF47A0" w:rsidRPr="00954250">
                <w:rPr>
                  <w:rStyle w:val="a8"/>
                  <w:rFonts w:cstheme="minorHAnsi"/>
                  <w:lang w:val="en-US"/>
                </w:rPr>
                <w:t>ua</w:t>
              </w:r>
              <w:proofErr w:type="spellEnd"/>
              <w:r w:rsidR="00DF47A0" w:rsidRPr="00954250">
                <w:rPr>
                  <w:rStyle w:val="a8"/>
                  <w:rFonts w:cstheme="minorHAnsi"/>
                  <w:lang w:val="en-US"/>
                </w:rPr>
                <w:t>/3/3-7/3-7435</w:t>
              </w:r>
            </w:hyperlink>
            <w:r w:rsidR="00DF47A0">
              <w:rPr>
                <w:rFonts w:cstheme="minorHAnsi"/>
              </w:rPr>
              <w:t>:</w:t>
            </w:r>
            <w:r w:rsidR="00DF47A0">
              <w:rPr>
                <w:rFonts w:cstheme="minorHAnsi"/>
                <w:lang w:val="uk-UA"/>
              </w:rPr>
              <w:t xml:space="preserve"> </w:t>
            </w:r>
            <w:r w:rsidR="00DF47A0">
              <w:rPr>
                <w:rFonts w:cstheme="minorHAnsi"/>
                <w:lang w:val="en-US"/>
              </w:rPr>
              <w:t>html</w:t>
            </w:r>
          </w:p>
          <w:p w:rsidR="00DF47A0" w:rsidRPr="00041315" w:rsidRDefault="00DF47A0" w:rsidP="00261F18">
            <w:pPr>
              <w:rPr>
                <w:rFonts w:cstheme="minorHAnsi"/>
                <w:color w:val="000000"/>
                <w:lang w:val="en-US"/>
              </w:rPr>
            </w:pPr>
          </w:p>
          <w:p w:rsidR="00DF47A0" w:rsidRPr="00041315" w:rsidRDefault="00DF47A0" w:rsidP="00261F18">
            <w:pPr>
              <w:rPr>
                <w:rFonts w:cstheme="minorHAnsi"/>
                <w:color w:val="000000"/>
                <w:lang w:val="uk-UA"/>
              </w:rPr>
            </w:pPr>
          </w:p>
        </w:tc>
      </w:tr>
    </w:tbl>
    <w:p w:rsidR="00D43460" w:rsidRDefault="00D43460" w:rsidP="009D352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151620" w:rsidRDefault="00151620" w:rsidP="009D352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151620" w:rsidRDefault="00151620" w:rsidP="0015162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 xml:space="preserve">Заст. директора з НВР                           П.В. </w:t>
      </w:r>
      <w:proofErr w:type="spellStart"/>
      <w:r>
        <w:rPr>
          <w:color w:val="0070C0"/>
          <w:sz w:val="40"/>
          <w:szCs w:val="40"/>
          <w:lang w:val="uk-UA"/>
        </w:rPr>
        <w:t>Курмаш</w:t>
      </w:r>
      <w:proofErr w:type="spellEnd"/>
    </w:p>
    <w:p w:rsidR="00151620" w:rsidRPr="00AD48BC" w:rsidRDefault="00151620" w:rsidP="009D352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sectPr w:rsidR="00151620" w:rsidRPr="00AD48BC" w:rsidSect="00775CE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606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2929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82624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56"/>
    <w:rsid w:val="00032372"/>
    <w:rsid w:val="00041315"/>
    <w:rsid w:val="00042C14"/>
    <w:rsid w:val="00091B14"/>
    <w:rsid w:val="00103A76"/>
    <w:rsid w:val="00151620"/>
    <w:rsid w:val="001A558A"/>
    <w:rsid w:val="001D6447"/>
    <w:rsid w:val="001E72B0"/>
    <w:rsid w:val="001F111D"/>
    <w:rsid w:val="00212DC4"/>
    <w:rsid w:val="0021747C"/>
    <w:rsid w:val="00253358"/>
    <w:rsid w:val="00264D8D"/>
    <w:rsid w:val="002D30B6"/>
    <w:rsid w:val="002E0CF4"/>
    <w:rsid w:val="00322229"/>
    <w:rsid w:val="00372319"/>
    <w:rsid w:val="003C6BD7"/>
    <w:rsid w:val="003D78A2"/>
    <w:rsid w:val="003D78BA"/>
    <w:rsid w:val="003E2699"/>
    <w:rsid w:val="0040492C"/>
    <w:rsid w:val="004246F9"/>
    <w:rsid w:val="00486ADA"/>
    <w:rsid w:val="004E589E"/>
    <w:rsid w:val="004F7E30"/>
    <w:rsid w:val="00543FA6"/>
    <w:rsid w:val="00553F2D"/>
    <w:rsid w:val="00561D4E"/>
    <w:rsid w:val="005A2EC4"/>
    <w:rsid w:val="00635D4C"/>
    <w:rsid w:val="00636105"/>
    <w:rsid w:val="006B04AF"/>
    <w:rsid w:val="00705509"/>
    <w:rsid w:val="00714C2B"/>
    <w:rsid w:val="00775CEC"/>
    <w:rsid w:val="007B560F"/>
    <w:rsid w:val="007C30BD"/>
    <w:rsid w:val="007D1B2C"/>
    <w:rsid w:val="007E3E72"/>
    <w:rsid w:val="00802139"/>
    <w:rsid w:val="0080521A"/>
    <w:rsid w:val="00807D2A"/>
    <w:rsid w:val="00815643"/>
    <w:rsid w:val="00857D4F"/>
    <w:rsid w:val="008C525B"/>
    <w:rsid w:val="009274AA"/>
    <w:rsid w:val="00947140"/>
    <w:rsid w:val="009503C4"/>
    <w:rsid w:val="00952A7B"/>
    <w:rsid w:val="0097653A"/>
    <w:rsid w:val="00983D6F"/>
    <w:rsid w:val="009D3527"/>
    <w:rsid w:val="009F52B0"/>
    <w:rsid w:val="00A53656"/>
    <w:rsid w:val="00AD48BC"/>
    <w:rsid w:val="00B156BE"/>
    <w:rsid w:val="00BA268F"/>
    <w:rsid w:val="00BB0B7F"/>
    <w:rsid w:val="00BD5E7C"/>
    <w:rsid w:val="00BF36AB"/>
    <w:rsid w:val="00C22A99"/>
    <w:rsid w:val="00C85639"/>
    <w:rsid w:val="00C91B0D"/>
    <w:rsid w:val="00C9217C"/>
    <w:rsid w:val="00CD2251"/>
    <w:rsid w:val="00CD665A"/>
    <w:rsid w:val="00D02477"/>
    <w:rsid w:val="00D169DE"/>
    <w:rsid w:val="00D34EF9"/>
    <w:rsid w:val="00D43460"/>
    <w:rsid w:val="00D63816"/>
    <w:rsid w:val="00D7308E"/>
    <w:rsid w:val="00D80CBE"/>
    <w:rsid w:val="00DD1A66"/>
    <w:rsid w:val="00DE790C"/>
    <w:rsid w:val="00DF47A0"/>
    <w:rsid w:val="00E350E3"/>
    <w:rsid w:val="00E71A9F"/>
    <w:rsid w:val="00E843F9"/>
    <w:rsid w:val="00EA12AF"/>
    <w:rsid w:val="00F5354F"/>
    <w:rsid w:val="00FB04E1"/>
    <w:rsid w:val="00FF4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D4346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2699"/>
    <w:pPr>
      <w:ind w:left="720"/>
      <w:contextualSpacing/>
    </w:pPr>
  </w:style>
  <w:style w:type="paragraph" w:styleId="a5">
    <w:name w:val="Body Text"/>
    <w:basedOn w:val="a"/>
    <w:link w:val="a6"/>
    <w:rsid w:val="007E3E7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E3E72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rsid w:val="007E3E72"/>
    <w:rPr>
      <w:rFonts w:ascii="Times New Roman" w:hAnsi="Times New Roman" w:cs="Times New Roman"/>
      <w:sz w:val="25"/>
      <w:szCs w:val="25"/>
      <w:u w:val="none"/>
    </w:rPr>
  </w:style>
  <w:style w:type="character" w:customStyle="1" w:styleId="31">
    <w:name w:val="Основной текст (3)_"/>
    <w:link w:val="32"/>
    <w:rsid w:val="007E3E72"/>
    <w:rPr>
      <w:b/>
      <w:bCs/>
      <w:sz w:val="17"/>
      <w:szCs w:val="17"/>
      <w:shd w:val="clear" w:color="auto" w:fill="FFFFFF"/>
    </w:rPr>
  </w:style>
  <w:style w:type="character" w:customStyle="1" w:styleId="11">
    <w:name w:val="Основной текст + Полужирный1"/>
    <w:rsid w:val="007E3E7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32">
    <w:name w:val="Основной текст (3)"/>
    <w:basedOn w:val="a"/>
    <w:link w:val="31"/>
    <w:rsid w:val="007E3E72"/>
    <w:pPr>
      <w:widowControl w:val="0"/>
      <w:shd w:val="clear" w:color="auto" w:fill="FFFFFF"/>
      <w:spacing w:before="60" w:after="180" w:line="187" w:lineRule="exact"/>
      <w:jc w:val="center"/>
    </w:pPr>
    <w:rPr>
      <w:b/>
      <w:bCs/>
      <w:sz w:val="17"/>
      <w:szCs w:val="17"/>
    </w:rPr>
  </w:style>
  <w:style w:type="character" w:styleId="a8">
    <w:name w:val="Hyperlink"/>
    <w:basedOn w:val="a0"/>
    <w:unhideWhenUsed/>
    <w:rsid w:val="007E3E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553F2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D43460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D4346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2699"/>
    <w:pPr>
      <w:ind w:left="720"/>
      <w:contextualSpacing/>
    </w:pPr>
  </w:style>
  <w:style w:type="paragraph" w:styleId="a5">
    <w:name w:val="Body Text"/>
    <w:basedOn w:val="a"/>
    <w:link w:val="a6"/>
    <w:rsid w:val="007E3E7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E3E72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rsid w:val="007E3E72"/>
    <w:rPr>
      <w:rFonts w:ascii="Times New Roman" w:hAnsi="Times New Roman" w:cs="Times New Roman"/>
      <w:sz w:val="25"/>
      <w:szCs w:val="25"/>
      <w:u w:val="none"/>
    </w:rPr>
  </w:style>
  <w:style w:type="character" w:customStyle="1" w:styleId="31">
    <w:name w:val="Основной текст (3)_"/>
    <w:link w:val="32"/>
    <w:rsid w:val="007E3E72"/>
    <w:rPr>
      <w:b/>
      <w:bCs/>
      <w:sz w:val="17"/>
      <w:szCs w:val="17"/>
      <w:shd w:val="clear" w:color="auto" w:fill="FFFFFF"/>
    </w:rPr>
  </w:style>
  <w:style w:type="character" w:customStyle="1" w:styleId="11">
    <w:name w:val="Основной текст + Полужирный1"/>
    <w:rsid w:val="007E3E7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32">
    <w:name w:val="Основной текст (3)"/>
    <w:basedOn w:val="a"/>
    <w:link w:val="31"/>
    <w:rsid w:val="007E3E72"/>
    <w:pPr>
      <w:widowControl w:val="0"/>
      <w:shd w:val="clear" w:color="auto" w:fill="FFFFFF"/>
      <w:spacing w:before="60" w:after="180" w:line="187" w:lineRule="exact"/>
      <w:jc w:val="center"/>
    </w:pPr>
    <w:rPr>
      <w:b/>
      <w:bCs/>
      <w:sz w:val="17"/>
      <w:szCs w:val="17"/>
    </w:rPr>
  </w:style>
  <w:style w:type="character" w:styleId="a8">
    <w:name w:val="Hyperlink"/>
    <w:basedOn w:val="a0"/>
    <w:unhideWhenUsed/>
    <w:rsid w:val="007E3E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553F2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D43460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illook.com/materialy/mashinostroenie-tehnicheskie-predmetu/slesarnoe-delo/1994-zagalnij-kurs-slyusarnoyi-spravi-m-i-makiyenko/" TargetMode="External"/><Relationship Id="rId18" Type="http://schemas.openxmlformats.org/officeDocument/2006/relationships/hyperlink" Target="https://raillook.com/materialy/mashinostroenie-tehnicheskie-predmetu/slesarnoe-delo/1994-zagalnij-kurs-slyusarnoyi-spravi-m-i-makiyenko/" TargetMode="External"/><Relationship Id="rId26" Type="http://schemas.openxmlformats.org/officeDocument/2006/relationships/hyperlink" Target="http://nubip.edu.ua/siles/u132/laboratorna" TargetMode="External"/><Relationship Id="rId3" Type="http://schemas.openxmlformats.org/officeDocument/2006/relationships/styles" Target="styles.xml"/><Relationship Id="rId21" Type="http://schemas.openxmlformats.org/officeDocument/2006/relationships/hyperlink" Target="http://dspace.nuft.edu.ua/jspui/bitstream/123456789/13212/1/%20Informatics.pdf" TargetMode="External"/><Relationship Id="rId7" Type="http://schemas.openxmlformats.org/officeDocument/2006/relationships/hyperlink" Target="https://raillook.com/materialy/mashinostroenie-tehnicheskie-predmetu/slesarnoe-delo/1994-zagalnij-kurs-slyusarnoyi-spravi-m-i-makiyenko/" TargetMode="External"/><Relationship Id="rId12" Type="http://schemas.openxmlformats.org/officeDocument/2006/relationships/hyperlink" Target="https://stud.com.ua/35897/tovaroznavstvo/tehnichne_kreslennya" TargetMode="External"/><Relationship Id="rId17" Type="http://schemas.openxmlformats.org/officeDocument/2006/relationships/hyperlink" Target="http://dspace.udpu.edu.ua//bitstream/6789/10297/1/&#1087;&#1086;&#1089;&#1110;&#1073;&#1085;&#1080;&#1082;%20&#1084;&#1091;&#1083;&#1100;&#1090;.pdf" TargetMode="External"/><Relationship Id="rId25" Type="http://schemas.openxmlformats.org/officeDocument/2006/relationships/hyperlink" Target="https://raillook.com/materialy/mashinostroenie-tehnicheskie-predmetu/slesarnoe-delo/1994-zagalnij-kurs-slyusarnoyi-spravi-m-i-makiyenko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mv6mEiVOdkmNPim8a9M0BXTTXYQZ1cZg/view" TargetMode="External"/><Relationship Id="rId20" Type="http://schemas.openxmlformats.org/officeDocument/2006/relationships/hyperlink" Target="http://www.tsatu.edu.ua/rosl/wp-content/uploads/sites/20/lekcija-4.his-tehnolohiyi-u-roslynnyctvi.pdf" TargetMode="External"/><Relationship Id="rId29" Type="http://schemas.openxmlformats.org/officeDocument/2006/relationships/hyperlink" Target="http://nubip.edu.ua/siles/u132/laboratorn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.com.ua/35897/tovaroznavstvo/tehnichne_kreslennya" TargetMode="External"/><Relationship Id="rId24" Type="http://schemas.openxmlformats.org/officeDocument/2006/relationships/hyperlink" Target="https://raillook.com/materialy/mashinostroenie-tehnicheskie-predmetu/slesarnoe-delo/1994-zagalnij-kurs-slyusarnoyi-spravi-m-i-makiyenko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tud.com.ua/35897/tovaroznavstvo/tehnichne_kreslennya" TargetMode="External"/><Relationship Id="rId23" Type="http://schemas.openxmlformats.org/officeDocument/2006/relationships/hyperlink" Target="https://nubip.edu.ua/sites/default/files/u34/posibnik_praktikum_z_obchislyuvalnoyi%20_matematiki.pdf" TargetMode="External"/><Relationship Id="rId28" Type="http://schemas.openxmlformats.org/officeDocument/2006/relationships/hyperlink" Target="http://nubip.edu.ua/siles/u132/laboratorna" TargetMode="External"/><Relationship Id="rId10" Type="http://schemas.openxmlformats.org/officeDocument/2006/relationships/hyperlink" Target="https://exm.hsc.gov.ua/login/ukr" TargetMode="External"/><Relationship Id="rId19" Type="http://schemas.openxmlformats.org/officeDocument/2006/relationships/hyperlink" Target="http://dspace.nuft.edu.ua/jspui/bitstream/123456789/13212/1/Informatics.pdf" TargetMode="External"/><Relationship Id="rId31" Type="http://schemas.openxmlformats.org/officeDocument/2006/relationships/hyperlink" Target="http://um.co.ua/3/3-7/3-74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7;&#1076;&#1088;.&#1091;&#1082;&#1088;/" TargetMode="External"/><Relationship Id="rId14" Type="http://schemas.openxmlformats.org/officeDocument/2006/relationships/hyperlink" Target="https://stud.com.ua/35897/tovaroznavstvo/tehnichne_kreslennya" TargetMode="External"/><Relationship Id="rId22" Type="http://schemas.openxmlformats.org/officeDocument/2006/relationships/hyperlink" Target="http://dspace.nuft.edu.ua/jspui/bitstream/123456789/13212/1/Informatics.pdf" TargetMode="External"/><Relationship Id="rId27" Type="http://schemas.openxmlformats.org/officeDocument/2006/relationships/hyperlink" Target="https://raillook.com/materialy/mashinostroenie-tehnicheskie-predmetu/slesarnoe-delo/1994-zagalnij-kurs-slyusarnoyi-spravi-m-i-makiyenko/" TargetMode="External"/><Relationship Id="rId30" Type="http://schemas.openxmlformats.org/officeDocument/2006/relationships/hyperlink" Target="http://orlovvladimir.com.1" TargetMode="External"/><Relationship Id="rId8" Type="http://schemas.openxmlformats.org/officeDocument/2006/relationships/hyperlink" Target="https://raillook.com/materialy/mashinostroenie-tehnicheskie-predmetu/slesarnoe-delo/1994-zagalnij-kurs-slyusarnoyi-spravi-m-i-makiyen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A9EA5-AB8E-41D6-A640-A2F8E0FD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Oblik</cp:lastModifiedBy>
  <cp:revision>6</cp:revision>
  <cp:lastPrinted>2020-05-12T05:26:00Z</cp:lastPrinted>
  <dcterms:created xsi:type="dcterms:W3CDTF">2020-05-04T12:33:00Z</dcterms:created>
  <dcterms:modified xsi:type="dcterms:W3CDTF">2020-05-18T12:54:00Z</dcterms:modified>
</cp:coreProperties>
</file>