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A53656" w:rsidRPr="00091B14" w:rsidRDefault="00212DC4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06</w:t>
      </w:r>
      <w:r w:rsidR="00091B14">
        <w:rPr>
          <w:color w:val="0070C0"/>
          <w:sz w:val="40"/>
          <w:szCs w:val="40"/>
          <w:lang w:val="uk-UA"/>
        </w:rPr>
        <w:t>.0</w:t>
      </w:r>
      <w:r>
        <w:rPr>
          <w:color w:val="0070C0"/>
          <w:sz w:val="40"/>
          <w:szCs w:val="40"/>
          <w:lang w:val="uk-UA"/>
        </w:rPr>
        <w:t>4</w:t>
      </w:r>
      <w:r w:rsidR="00091B14">
        <w:rPr>
          <w:color w:val="0070C0"/>
          <w:sz w:val="40"/>
          <w:szCs w:val="40"/>
          <w:lang w:val="uk-UA"/>
        </w:rPr>
        <w:t>.2020</w:t>
      </w:r>
      <w:r w:rsidR="00775CEC">
        <w:rPr>
          <w:color w:val="0070C0"/>
          <w:sz w:val="40"/>
          <w:szCs w:val="40"/>
          <w:lang w:val="uk-UA"/>
        </w:rPr>
        <w:t xml:space="preserve"> (понеділок)</w:t>
      </w:r>
    </w:p>
    <w:p w:rsidR="00A53656" w:rsidRPr="00A53656" w:rsidRDefault="00A5365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 w:rsidR="00091B14"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83"/>
        <w:gridCol w:w="2041"/>
        <w:gridCol w:w="2004"/>
        <w:gridCol w:w="2676"/>
        <w:gridCol w:w="7388"/>
      </w:tblGrid>
      <w:tr w:rsidR="00A53656" w:rsidTr="00BF36AB">
        <w:tc>
          <w:tcPr>
            <w:tcW w:w="883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041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004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2676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7388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212DC4" w:rsidRPr="007E3E72" w:rsidTr="00BF36AB">
        <w:tc>
          <w:tcPr>
            <w:tcW w:w="883" w:type="dxa"/>
          </w:tcPr>
          <w:p w:rsidR="00212DC4" w:rsidRDefault="00212DC4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1" w:type="dxa"/>
          </w:tcPr>
          <w:p w:rsidR="00212DC4" w:rsidRDefault="00CD665A" w:rsidP="00CD665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2004" w:type="dxa"/>
          </w:tcPr>
          <w:p w:rsidR="00212DC4" w:rsidRDefault="00CD665A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2676" w:type="dxa"/>
          </w:tcPr>
          <w:p w:rsidR="007E3E72" w:rsidRPr="007E3E72" w:rsidRDefault="007E3E72" w:rsidP="007E3E72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7E3E72">
              <w:rPr>
                <w:rStyle w:val="3"/>
                <w:bCs/>
                <w:sz w:val="22"/>
                <w:szCs w:val="22"/>
                <w:lang w:val="uk-UA" w:eastAsia="uk-UA"/>
              </w:rPr>
              <w:t>Інформація та інформаційні технології.</w:t>
            </w:r>
          </w:p>
          <w:p w:rsidR="00212DC4" w:rsidRPr="007E3E72" w:rsidRDefault="00212DC4" w:rsidP="007E3E72">
            <w:pPr>
              <w:pStyle w:val="a5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88" w:type="dxa"/>
          </w:tcPr>
          <w:p w:rsidR="00212DC4" w:rsidRPr="00807D2A" w:rsidRDefault="007E3E72" w:rsidP="00264D8D">
            <w:pPr>
              <w:rPr>
                <w:lang w:val="uk-UA"/>
              </w:rPr>
            </w:pPr>
            <w:r>
              <w:t xml:space="preserve">А. М. </w:t>
            </w:r>
            <w:proofErr w:type="spellStart"/>
            <w:r>
              <w:t>Гуржій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Н. І. </w:t>
            </w:r>
            <w:proofErr w:type="spellStart"/>
            <w:r>
              <w:t>Поворознюк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В. В. Самсонов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Інформатика</w:t>
            </w:r>
            <w:proofErr w:type="spellEnd"/>
            <w:r>
              <w:t xml:space="preserve"> та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r w:rsidRPr="00264D8D">
              <w:rPr>
                <w:lang w:val="uk-UA"/>
              </w:rPr>
              <w:t>Підручник для учнів професійно-технічних навчальних закладів</w:t>
            </w:r>
            <w:r w:rsidR="00264D8D">
              <w:rPr>
                <w:lang w:val="uk-UA"/>
              </w:rPr>
              <w:t xml:space="preserve">, ст. 7-27. </w:t>
            </w:r>
            <w:r w:rsidR="00807D2A">
              <w:rPr>
                <w:lang w:val="uk-UA"/>
              </w:rPr>
              <w:t xml:space="preserve">Завантажити підручник в </w:t>
            </w:r>
            <w:r>
              <w:rPr>
                <w:lang w:val="uk-UA"/>
              </w:rPr>
              <w:t xml:space="preserve"> електронному вигляді </w:t>
            </w:r>
            <w:r w:rsidR="00807D2A">
              <w:rPr>
                <w:lang w:val="uk-UA"/>
              </w:rPr>
              <w:t xml:space="preserve">можна </w:t>
            </w:r>
            <w:r>
              <w:rPr>
                <w:lang w:val="uk-UA"/>
              </w:rPr>
              <w:t xml:space="preserve">за посиланням: </w:t>
            </w:r>
            <w:hyperlink r:id="rId6" w:history="1">
              <w:r w:rsidR="00807D2A">
                <w:rPr>
                  <w:rStyle w:val="a8"/>
                </w:rPr>
                <w:t>http</w:t>
              </w:r>
              <w:r w:rsidR="00807D2A" w:rsidRPr="00264D8D">
                <w:rPr>
                  <w:rStyle w:val="a8"/>
                  <w:lang w:val="uk-UA"/>
                </w:rPr>
                <w:t>://</w:t>
              </w:r>
              <w:r w:rsidR="00807D2A">
                <w:rPr>
                  <w:rStyle w:val="a8"/>
                </w:rPr>
                <w:t>dspace</w:t>
              </w:r>
              <w:r w:rsidR="00807D2A" w:rsidRPr="00264D8D">
                <w:rPr>
                  <w:rStyle w:val="a8"/>
                  <w:lang w:val="uk-UA"/>
                </w:rPr>
                <w:t>.</w:t>
              </w:r>
              <w:r w:rsidR="00807D2A">
                <w:rPr>
                  <w:rStyle w:val="a8"/>
                </w:rPr>
                <w:t>nuft</w:t>
              </w:r>
              <w:r w:rsidR="00807D2A" w:rsidRPr="00264D8D">
                <w:rPr>
                  <w:rStyle w:val="a8"/>
                  <w:lang w:val="uk-UA"/>
                </w:rPr>
                <w:t>.</w:t>
              </w:r>
              <w:r w:rsidR="00807D2A">
                <w:rPr>
                  <w:rStyle w:val="a8"/>
                </w:rPr>
                <w:t>edu</w:t>
              </w:r>
              <w:r w:rsidR="00807D2A" w:rsidRPr="00264D8D">
                <w:rPr>
                  <w:rStyle w:val="a8"/>
                  <w:lang w:val="uk-UA"/>
                </w:rPr>
                <w:t>.</w:t>
              </w:r>
              <w:r w:rsidR="00807D2A">
                <w:rPr>
                  <w:rStyle w:val="a8"/>
                </w:rPr>
                <w:t>ua</w:t>
              </w:r>
              <w:r w:rsidR="00807D2A" w:rsidRPr="00264D8D">
                <w:rPr>
                  <w:rStyle w:val="a8"/>
                  <w:lang w:val="uk-UA"/>
                </w:rPr>
                <w:t>/</w:t>
              </w:r>
              <w:r w:rsidR="00807D2A">
                <w:rPr>
                  <w:rStyle w:val="a8"/>
                </w:rPr>
                <w:t>jspui</w:t>
              </w:r>
              <w:r w:rsidR="00807D2A" w:rsidRPr="00264D8D">
                <w:rPr>
                  <w:rStyle w:val="a8"/>
                  <w:lang w:val="uk-UA"/>
                </w:rPr>
                <w:t>/</w:t>
              </w:r>
              <w:r w:rsidR="00807D2A">
                <w:rPr>
                  <w:rStyle w:val="a8"/>
                </w:rPr>
                <w:t>bitstream</w:t>
              </w:r>
              <w:r w:rsidR="00807D2A" w:rsidRPr="00264D8D">
                <w:rPr>
                  <w:rStyle w:val="a8"/>
                  <w:lang w:val="uk-UA"/>
                </w:rPr>
                <w:t>/123456789/13212/1/</w:t>
              </w:r>
              <w:r w:rsidR="00807D2A">
                <w:rPr>
                  <w:rStyle w:val="a8"/>
                </w:rPr>
                <w:t>Informatics</w:t>
              </w:r>
              <w:r w:rsidR="00807D2A" w:rsidRPr="00264D8D">
                <w:rPr>
                  <w:rStyle w:val="a8"/>
                  <w:lang w:val="uk-UA"/>
                </w:rPr>
                <w:t>.</w:t>
              </w:r>
              <w:proofErr w:type="spellStart"/>
              <w:r w:rsidR="00807D2A"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CD665A" w:rsidRPr="00264D8D" w:rsidTr="00BF36AB">
        <w:tc>
          <w:tcPr>
            <w:tcW w:w="883" w:type="dxa"/>
          </w:tcPr>
          <w:p w:rsidR="00CD665A" w:rsidRDefault="00CD665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1" w:type="dxa"/>
          </w:tcPr>
          <w:p w:rsidR="00CD665A" w:rsidRDefault="00CD665A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2004" w:type="dxa"/>
          </w:tcPr>
          <w:p w:rsidR="00CD665A" w:rsidRDefault="00CD665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2676" w:type="dxa"/>
          </w:tcPr>
          <w:p w:rsidR="00CD665A" w:rsidRPr="00264D8D" w:rsidRDefault="00264D8D" w:rsidP="00264D8D">
            <w:pPr>
              <w:rPr>
                <w:b/>
                <w:color w:val="000000"/>
                <w:lang w:val="uk-UA"/>
              </w:rPr>
            </w:pPr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 xml:space="preserve">Застосування </w:t>
            </w:r>
            <w:proofErr w:type="spellStart"/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>геоінформаційних</w:t>
            </w:r>
            <w:proofErr w:type="spellEnd"/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 xml:space="preserve"> технологій для забезпечення технології "точного землеробства" в сільському господарстві.</w:t>
            </w:r>
          </w:p>
        </w:tc>
        <w:tc>
          <w:tcPr>
            <w:tcW w:w="7388" w:type="dxa"/>
          </w:tcPr>
          <w:p w:rsidR="00CD665A" w:rsidRDefault="00FF4F5D" w:rsidP="00775CEC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Лекція: </w:t>
            </w:r>
            <w:hyperlink r:id="rId7" w:history="1">
              <w:r w:rsidR="00264D8D">
                <w:rPr>
                  <w:rStyle w:val="a8"/>
                </w:rPr>
                <w:t>http</w:t>
              </w:r>
              <w:r w:rsidR="00264D8D" w:rsidRPr="00264D8D">
                <w:rPr>
                  <w:rStyle w:val="a8"/>
                  <w:lang w:val="uk-UA"/>
                </w:rPr>
                <w:t>://</w:t>
              </w:r>
              <w:r w:rsidR="00264D8D">
                <w:rPr>
                  <w:rStyle w:val="a8"/>
                </w:rPr>
                <w:t>www</w:t>
              </w:r>
              <w:r w:rsidR="00264D8D" w:rsidRPr="00264D8D">
                <w:rPr>
                  <w:rStyle w:val="a8"/>
                  <w:lang w:val="uk-UA"/>
                </w:rPr>
                <w:t>.</w:t>
              </w:r>
              <w:r w:rsidR="00264D8D">
                <w:rPr>
                  <w:rStyle w:val="a8"/>
                </w:rPr>
                <w:t>tsatu</w:t>
              </w:r>
              <w:r w:rsidR="00264D8D" w:rsidRPr="00264D8D">
                <w:rPr>
                  <w:rStyle w:val="a8"/>
                  <w:lang w:val="uk-UA"/>
                </w:rPr>
                <w:t>.</w:t>
              </w:r>
              <w:r w:rsidR="00264D8D">
                <w:rPr>
                  <w:rStyle w:val="a8"/>
                </w:rPr>
                <w:t>edu</w:t>
              </w:r>
              <w:r w:rsidR="00264D8D" w:rsidRPr="00264D8D">
                <w:rPr>
                  <w:rStyle w:val="a8"/>
                  <w:lang w:val="uk-UA"/>
                </w:rPr>
                <w:t>.</w:t>
              </w:r>
              <w:r w:rsidR="00264D8D">
                <w:rPr>
                  <w:rStyle w:val="a8"/>
                </w:rPr>
                <w:t>ua</w:t>
              </w:r>
              <w:r w:rsidR="00264D8D" w:rsidRPr="00264D8D">
                <w:rPr>
                  <w:rStyle w:val="a8"/>
                  <w:lang w:val="uk-UA"/>
                </w:rPr>
                <w:t>/</w:t>
              </w:r>
              <w:r w:rsidR="00264D8D">
                <w:rPr>
                  <w:rStyle w:val="a8"/>
                </w:rPr>
                <w:t>rosl</w:t>
              </w:r>
              <w:r w:rsidR="00264D8D" w:rsidRPr="00264D8D">
                <w:rPr>
                  <w:rStyle w:val="a8"/>
                  <w:lang w:val="uk-UA"/>
                </w:rPr>
                <w:t>/</w:t>
              </w:r>
              <w:r w:rsidR="00264D8D">
                <w:rPr>
                  <w:rStyle w:val="a8"/>
                </w:rPr>
                <w:t>wp</w:t>
              </w:r>
              <w:r w:rsidR="00264D8D" w:rsidRPr="00264D8D">
                <w:rPr>
                  <w:rStyle w:val="a8"/>
                  <w:lang w:val="uk-UA"/>
                </w:rPr>
                <w:t>-</w:t>
              </w:r>
              <w:r w:rsidR="00264D8D">
                <w:rPr>
                  <w:rStyle w:val="a8"/>
                </w:rPr>
                <w:t>content</w:t>
              </w:r>
              <w:r w:rsidR="00264D8D" w:rsidRPr="00264D8D">
                <w:rPr>
                  <w:rStyle w:val="a8"/>
                  <w:lang w:val="uk-UA"/>
                </w:rPr>
                <w:t>/</w:t>
              </w:r>
              <w:r w:rsidR="00264D8D">
                <w:rPr>
                  <w:rStyle w:val="a8"/>
                </w:rPr>
                <w:t>uploads</w:t>
              </w:r>
              <w:r w:rsidR="00264D8D" w:rsidRPr="00264D8D">
                <w:rPr>
                  <w:rStyle w:val="a8"/>
                  <w:lang w:val="uk-UA"/>
                </w:rPr>
                <w:t>/</w:t>
              </w:r>
              <w:r w:rsidR="00264D8D">
                <w:rPr>
                  <w:rStyle w:val="a8"/>
                </w:rPr>
                <w:t>sites</w:t>
              </w:r>
              <w:r w:rsidR="00264D8D" w:rsidRPr="00264D8D">
                <w:rPr>
                  <w:rStyle w:val="a8"/>
                  <w:lang w:val="uk-UA"/>
                </w:rPr>
                <w:t>/20/</w:t>
              </w:r>
              <w:r w:rsidR="00264D8D">
                <w:rPr>
                  <w:rStyle w:val="a8"/>
                </w:rPr>
                <w:t>lekcija</w:t>
              </w:r>
              <w:r w:rsidR="00264D8D" w:rsidRPr="00264D8D">
                <w:rPr>
                  <w:rStyle w:val="a8"/>
                  <w:lang w:val="uk-UA"/>
                </w:rPr>
                <w:t>-4.</w:t>
              </w:r>
              <w:r w:rsidR="00264D8D">
                <w:rPr>
                  <w:rStyle w:val="a8"/>
                </w:rPr>
                <w:t>his</w:t>
              </w:r>
              <w:r w:rsidR="00264D8D" w:rsidRPr="00264D8D">
                <w:rPr>
                  <w:rStyle w:val="a8"/>
                  <w:lang w:val="uk-UA"/>
                </w:rPr>
                <w:t>-</w:t>
              </w:r>
              <w:r w:rsidR="00264D8D">
                <w:rPr>
                  <w:rStyle w:val="a8"/>
                </w:rPr>
                <w:t>tehnolohiyi</w:t>
              </w:r>
              <w:r w:rsidR="00264D8D" w:rsidRPr="00264D8D">
                <w:rPr>
                  <w:rStyle w:val="a8"/>
                  <w:lang w:val="uk-UA"/>
                </w:rPr>
                <w:t>-</w:t>
              </w:r>
              <w:r w:rsidR="00264D8D">
                <w:rPr>
                  <w:rStyle w:val="a8"/>
                </w:rPr>
                <w:t>u</w:t>
              </w:r>
              <w:r w:rsidR="00264D8D" w:rsidRPr="00264D8D">
                <w:rPr>
                  <w:rStyle w:val="a8"/>
                  <w:lang w:val="uk-UA"/>
                </w:rPr>
                <w:t>-</w:t>
              </w:r>
              <w:r w:rsidR="00264D8D">
                <w:rPr>
                  <w:rStyle w:val="a8"/>
                </w:rPr>
                <w:t>roslynnyctvi</w:t>
              </w:r>
              <w:r w:rsidR="00264D8D" w:rsidRPr="00264D8D">
                <w:rPr>
                  <w:rStyle w:val="a8"/>
                  <w:lang w:val="uk-UA"/>
                </w:rPr>
                <w:t>.</w:t>
              </w:r>
              <w:proofErr w:type="spellStart"/>
              <w:r w:rsidR="00264D8D"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CD665A" w:rsidRPr="00264D8D" w:rsidTr="00BF36AB">
        <w:tc>
          <w:tcPr>
            <w:tcW w:w="883" w:type="dxa"/>
          </w:tcPr>
          <w:p w:rsidR="00CD665A" w:rsidRDefault="00CD665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1" w:type="dxa"/>
          </w:tcPr>
          <w:p w:rsidR="00CD665A" w:rsidRDefault="00CD665A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2004" w:type="dxa"/>
          </w:tcPr>
          <w:p w:rsidR="00CD665A" w:rsidRDefault="00CD665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2676" w:type="dxa"/>
          </w:tcPr>
          <w:p w:rsidR="00CD665A" w:rsidRPr="00CD665A" w:rsidRDefault="00264D8D" w:rsidP="00264D8D">
            <w:pPr>
              <w:rPr>
                <w:color w:val="000000"/>
                <w:lang w:val="uk-UA"/>
              </w:rPr>
            </w:pPr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 xml:space="preserve">Застосування </w:t>
            </w:r>
            <w:proofErr w:type="spellStart"/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>геоінформаційних</w:t>
            </w:r>
            <w:proofErr w:type="spellEnd"/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 xml:space="preserve"> технологій для забезпечення технології "точного землеробства" в сільському господарстві.</w:t>
            </w:r>
          </w:p>
        </w:tc>
        <w:tc>
          <w:tcPr>
            <w:tcW w:w="7388" w:type="dxa"/>
          </w:tcPr>
          <w:p w:rsidR="00CD665A" w:rsidRPr="00FF4F5D" w:rsidRDefault="009A026B" w:rsidP="00775CEC">
            <w:pPr>
              <w:rPr>
                <w:color w:val="000000"/>
                <w:lang w:val="uk-UA"/>
              </w:rPr>
            </w:pPr>
            <w:hyperlink r:id="rId8" w:history="1">
              <w:r w:rsidR="00264D8D">
                <w:rPr>
                  <w:rStyle w:val="a8"/>
                </w:rPr>
                <w:t>https://studfile.net/preview/5461658/</w:t>
              </w:r>
            </w:hyperlink>
            <w:r w:rsidR="00FF4F5D">
              <w:rPr>
                <w:lang w:val="uk-UA"/>
              </w:rPr>
              <w:t xml:space="preserve"> (ст. 11-15).</w:t>
            </w:r>
          </w:p>
        </w:tc>
      </w:tr>
      <w:tr w:rsidR="00CD665A" w:rsidTr="00BF36AB">
        <w:tc>
          <w:tcPr>
            <w:tcW w:w="883" w:type="dxa"/>
          </w:tcPr>
          <w:p w:rsidR="00CD665A" w:rsidRDefault="00CD665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1" w:type="dxa"/>
          </w:tcPr>
          <w:p w:rsidR="00CD665A" w:rsidRDefault="00CD665A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2004" w:type="dxa"/>
          </w:tcPr>
          <w:p w:rsidR="00CD665A" w:rsidRDefault="00CD665A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2676" w:type="dxa"/>
          </w:tcPr>
          <w:p w:rsidR="00CD665A" w:rsidRPr="00CD665A" w:rsidRDefault="003D78BA" w:rsidP="004246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Введення в курс креслення.</w:t>
            </w:r>
          </w:p>
        </w:tc>
        <w:tc>
          <w:tcPr>
            <w:tcW w:w="7388" w:type="dxa"/>
          </w:tcPr>
          <w:p w:rsidR="00CD665A" w:rsidRDefault="003D78BA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12-15 (опрацювати єдині правила оформлення креслень)</w:t>
            </w:r>
            <w:r w:rsidR="007F0D0B">
              <w:rPr>
                <w:color w:val="000000"/>
                <w:lang w:val="uk-UA"/>
              </w:rPr>
              <w:t xml:space="preserve">, </w:t>
            </w:r>
            <w:hyperlink r:id="rId9" w:history="1">
              <w:r w:rsidR="007F0D0B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7F0D0B" w:rsidRDefault="007F0D0B" w:rsidP="00775CEC">
            <w:pPr>
              <w:rPr>
                <w:color w:val="000000"/>
                <w:lang w:val="uk-UA"/>
              </w:rPr>
            </w:pPr>
          </w:p>
        </w:tc>
      </w:tr>
    </w:tbl>
    <w:p w:rsidR="00857D4F" w:rsidRPr="00A53656" w:rsidRDefault="00A5365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 w:rsidR="00091B14"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693"/>
        <w:gridCol w:w="7371"/>
      </w:tblGrid>
      <w:tr w:rsidR="00857D4F" w:rsidTr="00BF36AB">
        <w:tc>
          <w:tcPr>
            <w:tcW w:w="817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D169DE" w:rsidRPr="00AC568B" w:rsidTr="00BF36AB">
        <w:tc>
          <w:tcPr>
            <w:tcW w:w="817" w:type="dxa"/>
          </w:tcPr>
          <w:p w:rsidR="00D169DE" w:rsidRDefault="00D169D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26" w:type="dxa"/>
          </w:tcPr>
          <w:p w:rsidR="00D169DE" w:rsidRDefault="00D169DE" w:rsidP="00FF4F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1985" w:type="dxa"/>
          </w:tcPr>
          <w:p w:rsidR="00D169DE" w:rsidRDefault="00D169DE" w:rsidP="00FF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Барановський В.А. </w:t>
            </w:r>
          </w:p>
        </w:tc>
        <w:tc>
          <w:tcPr>
            <w:tcW w:w="2693" w:type="dxa"/>
          </w:tcPr>
          <w:p w:rsidR="00D169DE" w:rsidRPr="00D169DE" w:rsidRDefault="00D169DE" w:rsidP="00D169DE">
            <w:pPr>
              <w:tabs>
                <w:tab w:val="left" w:pos="5310"/>
              </w:tabs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bCs/>
              </w:rPr>
              <w:t>Основи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агрономії</w:t>
            </w:r>
            <w:proofErr w:type="spellEnd"/>
            <w:r>
              <w:rPr>
                <w:rFonts w:cstheme="minorHAnsi"/>
                <w:bCs/>
                <w:lang w:val="uk-UA"/>
              </w:rPr>
              <w:t>.</w:t>
            </w:r>
          </w:p>
        </w:tc>
        <w:tc>
          <w:tcPr>
            <w:tcW w:w="7371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Ч.1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282 с. ISBN 978-966-7906-89-4</w:t>
            </w:r>
            <w:r w:rsidRPr="00D169DE">
              <w:rPr>
                <w:rFonts w:cstheme="minorHAnsi"/>
                <w:lang w:val="uk-UA"/>
              </w:rPr>
              <w:t xml:space="preserve">   </w:t>
            </w:r>
          </w:p>
          <w:p w:rsidR="00D169DE" w:rsidRPr="00D169DE" w:rsidRDefault="00D169DE" w:rsidP="00097C9A">
            <w:pPr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2.   http://nmcbook.com.ua/wp-content/uploads/2017/11/ТЕХНОЛОГІЯ-ВИРОБНИЦТВА-ПРОДУКЦІЇ-РОСЛИННИЦТВА-Частина1.pdf                                                                                                                                       </w:t>
            </w:r>
          </w:p>
        </w:tc>
      </w:tr>
      <w:tr w:rsidR="00D169DE" w:rsidRPr="00AC568B" w:rsidTr="00BF36AB">
        <w:tc>
          <w:tcPr>
            <w:tcW w:w="817" w:type="dxa"/>
          </w:tcPr>
          <w:p w:rsidR="00D169DE" w:rsidRDefault="00D169D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26" w:type="dxa"/>
          </w:tcPr>
          <w:p w:rsidR="00D169DE" w:rsidRDefault="00D169DE" w:rsidP="00FF4F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1985" w:type="dxa"/>
          </w:tcPr>
          <w:p w:rsidR="00D169DE" w:rsidRDefault="00D169DE" w:rsidP="00FF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Барановський В.А. </w:t>
            </w:r>
          </w:p>
        </w:tc>
        <w:tc>
          <w:tcPr>
            <w:tcW w:w="2693" w:type="dxa"/>
          </w:tcPr>
          <w:p w:rsidR="00D169DE" w:rsidRPr="00D169DE" w:rsidRDefault="00D169DE" w:rsidP="00D169DE">
            <w:pPr>
              <w:rPr>
                <w:rFonts w:cstheme="minorHAnsi"/>
                <w:bCs/>
                <w:lang w:val="uk-UA"/>
              </w:rPr>
            </w:pPr>
            <w:proofErr w:type="spellStart"/>
            <w:r w:rsidRPr="00D169DE">
              <w:rPr>
                <w:rFonts w:cstheme="minorHAnsi"/>
                <w:bCs/>
              </w:rPr>
              <w:t>Г</w:t>
            </w:r>
            <w:proofErr w:type="gramStart"/>
            <w:r w:rsidRPr="00D169DE">
              <w:rPr>
                <w:rFonts w:cstheme="minorHAnsi"/>
                <w:bCs/>
              </w:rPr>
              <w:t>p</w:t>
            </w:r>
            <w:proofErr w:type="gramEnd"/>
            <w:r w:rsidRPr="00D169DE">
              <w:rPr>
                <w:rFonts w:cstheme="minorHAnsi"/>
                <w:bCs/>
              </w:rPr>
              <w:t>унти</w:t>
            </w:r>
            <w:proofErr w:type="spellEnd"/>
            <w:r w:rsidRPr="00D169DE">
              <w:rPr>
                <w:rFonts w:cstheme="minorHAnsi"/>
                <w:bCs/>
              </w:rPr>
              <w:t xml:space="preserve">, </w:t>
            </w:r>
            <w:proofErr w:type="spellStart"/>
            <w:r w:rsidRPr="00D169DE">
              <w:rPr>
                <w:rFonts w:cstheme="minorHAnsi"/>
                <w:bCs/>
              </w:rPr>
              <w:t>їх</w:t>
            </w:r>
            <w:proofErr w:type="spellEnd"/>
            <w:r w:rsidRPr="00D169DE">
              <w:rPr>
                <w:rFonts w:cstheme="minorHAnsi"/>
                <w:bCs/>
              </w:rPr>
              <w:t xml:space="preserve"> </w:t>
            </w:r>
            <w:proofErr w:type="spellStart"/>
            <w:r w:rsidRPr="00D169DE">
              <w:rPr>
                <w:rFonts w:cstheme="minorHAnsi"/>
                <w:bCs/>
              </w:rPr>
              <w:t>утворення</w:t>
            </w:r>
            <w:proofErr w:type="spellEnd"/>
            <w:r w:rsidRPr="00D169DE">
              <w:rPr>
                <w:rFonts w:cstheme="minorHAnsi"/>
                <w:bCs/>
              </w:rPr>
              <w:t xml:space="preserve"> та </w:t>
            </w:r>
            <w:proofErr w:type="spellStart"/>
            <w:r w:rsidRPr="00D169DE">
              <w:rPr>
                <w:rFonts w:cstheme="minorHAnsi"/>
                <w:bCs/>
              </w:rPr>
              <w:lastRenderedPageBreak/>
              <w:t>класифікація</w:t>
            </w:r>
            <w:proofErr w:type="spellEnd"/>
            <w:r w:rsidRPr="00D169DE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  <w:lang w:val="uk-UA"/>
              </w:rPr>
              <w:t xml:space="preserve"> </w:t>
            </w:r>
            <w:r w:rsidRPr="00D169DE">
              <w:rPr>
                <w:rFonts w:cstheme="minorHAnsi"/>
                <w:bCs/>
              </w:rPr>
              <w:t xml:space="preserve">Система </w:t>
            </w:r>
            <w:proofErr w:type="spellStart"/>
            <w:r w:rsidRPr="00D169DE">
              <w:rPr>
                <w:rFonts w:cstheme="minorHAnsi"/>
                <w:bCs/>
              </w:rPr>
              <w:t>обробітку</w:t>
            </w:r>
            <w:proofErr w:type="spellEnd"/>
            <w:r w:rsidRPr="00D169DE">
              <w:rPr>
                <w:rFonts w:cstheme="minorHAnsi"/>
                <w:bCs/>
              </w:rPr>
              <w:t xml:space="preserve"> </w:t>
            </w:r>
            <w:proofErr w:type="spellStart"/>
            <w:r w:rsidRPr="00D169DE">
              <w:rPr>
                <w:rFonts w:cstheme="minorHAnsi"/>
                <w:bCs/>
              </w:rPr>
              <w:t>гpунту</w:t>
            </w:r>
            <w:proofErr w:type="spellEnd"/>
            <w:r w:rsidRPr="00D169DE">
              <w:rPr>
                <w:rFonts w:cstheme="minorHAnsi"/>
                <w:bCs/>
              </w:rPr>
              <w:t>.</w:t>
            </w:r>
          </w:p>
        </w:tc>
        <w:tc>
          <w:tcPr>
            <w:tcW w:w="7371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lastRenderedPageBreak/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Ч.1 / </w:t>
            </w:r>
            <w:r w:rsidRPr="00D169DE">
              <w:rPr>
                <w:rFonts w:cstheme="minorHAnsi"/>
              </w:rPr>
              <w:lastRenderedPageBreak/>
              <w:t xml:space="preserve">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282 с. ISBN 978-966-7906-89-4</w:t>
            </w:r>
          </w:p>
          <w:p w:rsidR="00D169DE" w:rsidRPr="00D169DE" w:rsidRDefault="00D169DE" w:rsidP="00097C9A">
            <w:pPr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>2.</w:t>
            </w:r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color w:val="000000"/>
                <w:lang w:val="uk-UA"/>
              </w:rPr>
              <w:t>http://nmcbook.com.ua/wp-content/uploads/2017/11/ТЕХНОЛОГІЯ-ВИРОБНИЦТВА-ПРОДУКЦІЇ-РОСЛИННИЦТВА-Частина1.pdf</w:t>
            </w:r>
          </w:p>
        </w:tc>
      </w:tr>
      <w:tr w:rsidR="00D169DE" w:rsidRPr="00AC568B" w:rsidTr="00BF36AB">
        <w:tc>
          <w:tcPr>
            <w:tcW w:w="817" w:type="dxa"/>
          </w:tcPr>
          <w:p w:rsidR="00D169DE" w:rsidRDefault="00D169D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26" w:type="dxa"/>
          </w:tcPr>
          <w:p w:rsidR="00D169DE" w:rsidRDefault="00D169DE" w:rsidP="00FF4F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1985" w:type="dxa"/>
          </w:tcPr>
          <w:p w:rsidR="00D169DE" w:rsidRDefault="00D169DE" w:rsidP="00FF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Барановський В.А. </w:t>
            </w:r>
          </w:p>
        </w:tc>
        <w:tc>
          <w:tcPr>
            <w:tcW w:w="2693" w:type="dxa"/>
          </w:tcPr>
          <w:p w:rsidR="00D169DE" w:rsidRPr="00D169DE" w:rsidRDefault="00D169DE" w:rsidP="00D169DE">
            <w:pPr>
              <w:rPr>
                <w:rFonts w:cstheme="minorHAnsi"/>
                <w:bCs/>
                <w:lang w:val="uk-UA"/>
              </w:rPr>
            </w:pPr>
            <w:proofErr w:type="spellStart"/>
            <w:r w:rsidRPr="00D169DE">
              <w:rPr>
                <w:rFonts w:cstheme="minorHAnsi"/>
                <w:bCs/>
              </w:rPr>
              <w:t>Насіння</w:t>
            </w:r>
            <w:proofErr w:type="spellEnd"/>
            <w:r w:rsidRPr="00D169DE">
              <w:rPr>
                <w:rFonts w:cstheme="minorHAnsi"/>
                <w:bCs/>
              </w:rPr>
              <w:t xml:space="preserve"> i </w:t>
            </w:r>
            <w:proofErr w:type="spellStart"/>
            <w:r w:rsidRPr="00D169DE">
              <w:rPr>
                <w:rFonts w:cstheme="minorHAnsi"/>
                <w:bCs/>
              </w:rPr>
              <w:t>сівба</w:t>
            </w:r>
            <w:proofErr w:type="spellEnd"/>
            <w:r w:rsidRPr="00D169DE">
              <w:rPr>
                <w:rFonts w:cstheme="minorHAnsi"/>
                <w:bCs/>
              </w:rPr>
              <w:t>.</w:t>
            </w:r>
          </w:p>
        </w:tc>
        <w:tc>
          <w:tcPr>
            <w:tcW w:w="7371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Ч.1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282 с. ISBN 978-966-7906-89-4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2. http://nmcbook.com.ua/wp-content/uploads/2017/11/ТЕХНОЛОГІЯ-ВИРОБНИЦТВА-ПРОДУКЦІЇ-РОСЛИННИЦТВА-Частина1.pdf</w:t>
            </w:r>
          </w:p>
        </w:tc>
      </w:tr>
      <w:tr w:rsidR="00D169DE" w:rsidRPr="00AC568B" w:rsidTr="00BF36AB">
        <w:tc>
          <w:tcPr>
            <w:tcW w:w="817" w:type="dxa"/>
          </w:tcPr>
          <w:p w:rsidR="00D169DE" w:rsidRDefault="00D169D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26" w:type="dxa"/>
          </w:tcPr>
          <w:p w:rsidR="00D169DE" w:rsidRDefault="00D169DE" w:rsidP="00FF4F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1985" w:type="dxa"/>
          </w:tcPr>
          <w:p w:rsidR="00D169DE" w:rsidRDefault="00D169DE" w:rsidP="00FF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Барановський В.А. </w:t>
            </w:r>
          </w:p>
        </w:tc>
        <w:tc>
          <w:tcPr>
            <w:tcW w:w="2693" w:type="dxa"/>
          </w:tcPr>
          <w:p w:rsidR="00D169DE" w:rsidRPr="00D169DE" w:rsidRDefault="00D169DE" w:rsidP="00D169DE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Захист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</w:t>
            </w:r>
            <w:proofErr w:type="spellEnd"/>
          </w:p>
        </w:tc>
        <w:tc>
          <w:tcPr>
            <w:tcW w:w="7371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Ч.1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282 с. ISBN 978-966-7906-89-4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2. http://nmcbook.com.ua/wp-content/uploads/2017/11/ТЕХНОЛОГІЯ-ВИРОБНИЦТВА-ПРОДУКЦІЇ-РОСЛИННИЦТВА-Частина1.pdf</w:t>
            </w:r>
          </w:p>
        </w:tc>
      </w:tr>
    </w:tbl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63816" w:rsidRPr="00091B14" w:rsidRDefault="00212DC4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07.04</w:t>
      </w:r>
      <w:r w:rsidR="00D63816">
        <w:rPr>
          <w:color w:val="0070C0"/>
          <w:sz w:val="40"/>
          <w:szCs w:val="40"/>
          <w:lang w:val="uk-UA"/>
        </w:rPr>
        <w:t>.2020</w:t>
      </w:r>
      <w:r w:rsidR="00775CEC">
        <w:rPr>
          <w:color w:val="0070C0"/>
          <w:sz w:val="40"/>
          <w:szCs w:val="40"/>
          <w:lang w:val="uk-UA"/>
        </w:rPr>
        <w:t xml:space="preserve"> (вівторок)</w:t>
      </w:r>
    </w:p>
    <w:p w:rsidR="00D63816" w:rsidRPr="00A53656" w:rsidRDefault="00D6381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37"/>
        <w:gridCol w:w="2306"/>
        <w:gridCol w:w="2057"/>
        <w:gridCol w:w="3416"/>
        <w:gridCol w:w="6176"/>
      </w:tblGrid>
      <w:tr w:rsidR="00D63816" w:rsidTr="00D169DE">
        <w:tc>
          <w:tcPr>
            <w:tcW w:w="1101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3D78BA" w:rsidRPr="00D84BC7" w:rsidTr="00D169DE">
        <w:tc>
          <w:tcPr>
            <w:tcW w:w="1101" w:type="dxa"/>
          </w:tcPr>
          <w:p w:rsidR="003D78BA" w:rsidRDefault="003D78B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3D78BA" w:rsidRDefault="003D78BA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2268" w:type="dxa"/>
          </w:tcPr>
          <w:p w:rsidR="003D78BA" w:rsidRDefault="003D78BA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3827" w:type="dxa"/>
          </w:tcPr>
          <w:p w:rsidR="003D78BA" w:rsidRPr="00CD665A" w:rsidRDefault="003D78BA" w:rsidP="004246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графіки. Формати і рамки. Основні написи, їх форма.</w:t>
            </w:r>
          </w:p>
        </w:tc>
        <w:tc>
          <w:tcPr>
            <w:tcW w:w="5245" w:type="dxa"/>
          </w:tcPr>
          <w:p w:rsidR="003D78BA" w:rsidRDefault="003D78BA" w:rsidP="009503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16. Завдання для самоперевірки: назвати </w:t>
            </w:r>
            <w:r w:rsidR="009503C4">
              <w:rPr>
                <w:color w:val="000000"/>
                <w:lang w:val="uk-UA"/>
              </w:rPr>
              <w:t xml:space="preserve"> креслярські інструменти і прилади, позначення і розміри основних форматів.</w:t>
            </w:r>
            <w:r w:rsidR="007F0D0B">
              <w:rPr>
                <w:color w:val="000000"/>
                <w:lang w:val="uk-UA"/>
              </w:rPr>
              <w:t xml:space="preserve"> </w:t>
            </w:r>
          </w:p>
          <w:p w:rsidR="007F0D0B" w:rsidRDefault="009A026B" w:rsidP="009503C4">
            <w:pPr>
              <w:rPr>
                <w:color w:val="000000"/>
                <w:lang w:val="uk-UA"/>
              </w:rPr>
            </w:pPr>
            <w:hyperlink r:id="rId10" w:history="1">
              <w:r w:rsidR="007F0D0B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7F0D0B" w:rsidRDefault="007F0D0B" w:rsidP="009503C4">
            <w:pPr>
              <w:rPr>
                <w:color w:val="000000"/>
                <w:lang w:val="uk-UA"/>
              </w:rPr>
            </w:pPr>
          </w:p>
        </w:tc>
      </w:tr>
      <w:tr w:rsidR="003D78BA" w:rsidRPr="00D84BC7" w:rsidTr="00D169DE">
        <w:tc>
          <w:tcPr>
            <w:tcW w:w="1101" w:type="dxa"/>
          </w:tcPr>
          <w:p w:rsidR="003D78BA" w:rsidRDefault="003D78B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3D78BA" w:rsidRDefault="003D78BA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2268" w:type="dxa"/>
          </w:tcPr>
          <w:p w:rsidR="003D78BA" w:rsidRDefault="003D78BA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3827" w:type="dxa"/>
          </w:tcPr>
          <w:p w:rsidR="003D78BA" w:rsidRPr="00CD665A" w:rsidRDefault="003D78BA" w:rsidP="004246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Шрифти креслярські.</w:t>
            </w:r>
          </w:p>
        </w:tc>
        <w:tc>
          <w:tcPr>
            <w:tcW w:w="5245" w:type="dxa"/>
          </w:tcPr>
          <w:p w:rsidR="003D78BA" w:rsidRDefault="003D78BA" w:rsidP="009503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17. </w:t>
            </w:r>
            <w:r w:rsidR="009503C4">
              <w:rPr>
                <w:color w:val="000000"/>
                <w:lang w:val="uk-UA"/>
              </w:rPr>
              <w:t>Завдання для самоперевірки: назвати які основні розміри креслярських шрифтів</w:t>
            </w:r>
            <w:r w:rsidR="007F0D0B">
              <w:rPr>
                <w:color w:val="000000"/>
                <w:lang w:val="uk-UA"/>
              </w:rPr>
              <w:t>.</w:t>
            </w:r>
          </w:p>
          <w:p w:rsidR="007F0D0B" w:rsidRDefault="009A026B" w:rsidP="009503C4">
            <w:pPr>
              <w:rPr>
                <w:color w:val="000000"/>
                <w:lang w:val="uk-UA"/>
              </w:rPr>
            </w:pPr>
            <w:hyperlink r:id="rId11" w:history="1">
              <w:r w:rsidR="007F0D0B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7F0D0B" w:rsidRDefault="007F0D0B" w:rsidP="009503C4">
            <w:pPr>
              <w:rPr>
                <w:color w:val="000000"/>
                <w:lang w:val="uk-UA"/>
              </w:rPr>
            </w:pPr>
          </w:p>
        </w:tc>
      </w:tr>
      <w:tr w:rsidR="003D78BA" w:rsidRPr="00D84BC7" w:rsidTr="00D169DE">
        <w:tc>
          <w:tcPr>
            <w:tcW w:w="1101" w:type="dxa"/>
          </w:tcPr>
          <w:p w:rsidR="003D78BA" w:rsidRDefault="003D78B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3D78BA" w:rsidRDefault="003D78BA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2268" w:type="dxa"/>
          </w:tcPr>
          <w:p w:rsidR="003D78BA" w:rsidRDefault="003D78BA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3827" w:type="dxa"/>
          </w:tcPr>
          <w:p w:rsidR="003D78BA" w:rsidRPr="00CD665A" w:rsidRDefault="003D78BA" w:rsidP="004246F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Маштаби</w:t>
            </w:r>
            <w:proofErr w:type="spellEnd"/>
            <w:r>
              <w:rPr>
                <w:color w:val="000000"/>
                <w:lang w:val="uk-UA"/>
              </w:rPr>
              <w:t xml:space="preserve">. Основні відомості про розміри та їх написання на кресленнях. </w:t>
            </w:r>
          </w:p>
        </w:tc>
        <w:tc>
          <w:tcPr>
            <w:tcW w:w="5245" w:type="dxa"/>
          </w:tcPr>
          <w:p w:rsidR="003D78BA" w:rsidRDefault="003D78BA" w:rsidP="009503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22. </w:t>
            </w:r>
          </w:p>
          <w:p w:rsidR="007F0D0B" w:rsidRDefault="009A026B" w:rsidP="009503C4">
            <w:pPr>
              <w:rPr>
                <w:color w:val="000000"/>
                <w:lang w:val="uk-UA"/>
              </w:rPr>
            </w:pPr>
            <w:hyperlink r:id="rId12" w:history="1">
              <w:r w:rsidR="007F0D0B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7F0D0B" w:rsidRDefault="007F0D0B" w:rsidP="009503C4">
            <w:pPr>
              <w:rPr>
                <w:color w:val="000000"/>
                <w:lang w:val="uk-UA"/>
              </w:rPr>
            </w:pPr>
          </w:p>
        </w:tc>
      </w:tr>
      <w:tr w:rsidR="003D78BA" w:rsidRPr="00D84BC7" w:rsidTr="00D169DE">
        <w:tc>
          <w:tcPr>
            <w:tcW w:w="1101" w:type="dxa"/>
          </w:tcPr>
          <w:p w:rsidR="003D78BA" w:rsidRDefault="003D78B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3D78BA" w:rsidRDefault="003D78BA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2268" w:type="dxa"/>
          </w:tcPr>
          <w:p w:rsidR="003D78BA" w:rsidRDefault="003D78BA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3827" w:type="dxa"/>
          </w:tcPr>
          <w:p w:rsidR="003D78BA" w:rsidRPr="00CD665A" w:rsidRDefault="003D78BA" w:rsidP="004246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Позначення </w:t>
            </w:r>
            <w:proofErr w:type="spellStart"/>
            <w:r>
              <w:rPr>
                <w:color w:val="000000"/>
                <w:lang w:val="uk-UA"/>
              </w:rPr>
              <w:t>ш</w:t>
            </w:r>
            <w:r w:rsidR="002E0CF4">
              <w:rPr>
                <w:color w:val="000000"/>
                <w:lang w:val="uk-UA"/>
              </w:rPr>
              <w:t>ереховатості</w:t>
            </w:r>
            <w:proofErr w:type="spellEnd"/>
            <w:r>
              <w:rPr>
                <w:color w:val="000000"/>
                <w:lang w:val="uk-UA"/>
              </w:rPr>
              <w:t xml:space="preserve"> поверхні.</w:t>
            </w:r>
          </w:p>
        </w:tc>
        <w:tc>
          <w:tcPr>
            <w:tcW w:w="5245" w:type="dxa"/>
          </w:tcPr>
          <w:p w:rsidR="003D78BA" w:rsidRDefault="003D78BA" w:rsidP="009503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2</w:t>
            </w:r>
            <w:r w:rsidR="009503C4">
              <w:rPr>
                <w:color w:val="000000"/>
                <w:lang w:val="uk-UA"/>
              </w:rPr>
              <w:t xml:space="preserve">4. </w:t>
            </w:r>
          </w:p>
          <w:p w:rsidR="007F0D0B" w:rsidRDefault="009A026B" w:rsidP="009503C4">
            <w:pPr>
              <w:rPr>
                <w:color w:val="000000"/>
                <w:lang w:val="uk-UA"/>
              </w:rPr>
            </w:pPr>
            <w:hyperlink r:id="rId13" w:history="1">
              <w:r w:rsidR="007F0D0B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7F0D0B" w:rsidRDefault="007F0D0B" w:rsidP="009503C4">
            <w:pPr>
              <w:rPr>
                <w:color w:val="000000"/>
                <w:lang w:val="uk-UA"/>
              </w:rPr>
            </w:pPr>
          </w:p>
        </w:tc>
      </w:tr>
    </w:tbl>
    <w:p w:rsidR="00D63816" w:rsidRPr="00A53656" w:rsidRDefault="00D6381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02"/>
        <w:gridCol w:w="2602"/>
        <w:gridCol w:w="2268"/>
        <w:gridCol w:w="3910"/>
        <w:gridCol w:w="5210"/>
      </w:tblGrid>
      <w:tr w:rsidR="00D63816" w:rsidTr="00BA268F">
        <w:tc>
          <w:tcPr>
            <w:tcW w:w="1101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0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7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D169DE" w:rsidRPr="00D84BC7" w:rsidTr="00BA268F">
        <w:tc>
          <w:tcPr>
            <w:tcW w:w="1101" w:type="dxa"/>
          </w:tcPr>
          <w:p w:rsidR="00D169DE" w:rsidRDefault="00D169D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D169DE" w:rsidRDefault="00D169DE" w:rsidP="00FF4F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2550" w:type="dxa"/>
          </w:tcPr>
          <w:p w:rsidR="00D169DE" w:rsidRDefault="00D169DE" w:rsidP="00FF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Барановський В.А.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Технологі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я </w:t>
            </w:r>
            <w:proofErr w:type="spellStart"/>
            <w:r w:rsidRPr="00D169DE">
              <w:rPr>
                <w:rFonts w:cstheme="minorHAnsi"/>
              </w:rPr>
              <w:t>вирощування</w:t>
            </w:r>
            <w:proofErr w:type="spellEnd"/>
            <w:r w:rsidRPr="00D169DE">
              <w:rPr>
                <w:rFonts w:cstheme="minorHAnsi"/>
              </w:rPr>
              <w:t xml:space="preserve"> та </w:t>
            </w:r>
            <w:proofErr w:type="spellStart"/>
            <w:r w:rsidRPr="00D169DE">
              <w:rPr>
                <w:rFonts w:cstheme="minorHAnsi"/>
              </w:rPr>
              <w:t>збирання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 xml:space="preserve"> зернових культур</w:t>
            </w:r>
            <w:r>
              <w:rPr>
                <w:rFonts w:cstheme="minorHAnsi"/>
                <w:lang w:val="uk-UA"/>
              </w:rPr>
              <w:t>.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Ч.2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405 с.</w:t>
            </w:r>
            <w:r w:rsidRPr="00D169DE">
              <w:rPr>
                <w:rFonts w:cstheme="minorHAnsi"/>
                <w:lang w:val="uk-UA"/>
              </w:rPr>
              <w:t xml:space="preserve">  \стр5-91\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2. </w:t>
            </w:r>
            <w:hyperlink r:id="rId14" w:history="1">
              <w:r w:rsidRPr="00D169DE">
                <w:rPr>
                  <w:rStyle w:val="a8"/>
                  <w:rFonts w:cstheme="minorHAnsi"/>
                  <w:lang w:val="uk-UA"/>
                </w:rPr>
                <w:t>http://nmcbook.com.ua/wp-content/uploads/2017/11/ТЕХНОЛОГІЯ-ВИРОБНИЦТВА-ПРОДУКЦІЇ-РОСЛИННИЦТВА-Частина2.pdf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3. </w:t>
            </w:r>
            <w:hyperlink r:id="rId15" w:history="1">
              <w:r w:rsidRPr="00D169DE">
                <w:rPr>
                  <w:rStyle w:val="a8"/>
                  <w:rFonts w:cstheme="minorHAnsi"/>
                  <w:lang w:val="uk-UA"/>
                </w:rPr>
                <w:t>https://buklib.net/books/21965/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4. https://textbook.com.ua/agropromislovist/1473434676</w:t>
            </w:r>
          </w:p>
        </w:tc>
      </w:tr>
      <w:tr w:rsidR="00D169DE" w:rsidRPr="00D84BC7" w:rsidTr="00BA268F">
        <w:tc>
          <w:tcPr>
            <w:tcW w:w="1101" w:type="dxa"/>
          </w:tcPr>
          <w:p w:rsidR="00D169DE" w:rsidRDefault="00D169D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D169DE" w:rsidRDefault="00D169DE" w:rsidP="00FF4F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2550" w:type="dxa"/>
          </w:tcPr>
          <w:p w:rsidR="00D169DE" w:rsidRDefault="00D169DE" w:rsidP="00FF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Барановський В.А.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D169DE" w:rsidRPr="00D169DE" w:rsidRDefault="00D169DE" w:rsidP="00097C9A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Технологі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я </w:t>
            </w:r>
            <w:proofErr w:type="spellStart"/>
            <w:r w:rsidRPr="00D169DE">
              <w:rPr>
                <w:rFonts w:cstheme="minorHAnsi"/>
              </w:rPr>
              <w:t>вирощування</w:t>
            </w:r>
            <w:proofErr w:type="spellEnd"/>
            <w:r w:rsidRPr="00D169DE">
              <w:rPr>
                <w:rFonts w:cstheme="minorHAnsi"/>
              </w:rPr>
              <w:t xml:space="preserve"> та </w:t>
            </w:r>
            <w:proofErr w:type="spellStart"/>
            <w:r w:rsidRPr="00D169DE">
              <w:rPr>
                <w:rFonts w:cstheme="minorHAnsi"/>
              </w:rPr>
              <w:t>збирання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 xml:space="preserve"> зернобобових культур</w:t>
            </w:r>
            <w:r>
              <w:rPr>
                <w:rFonts w:cstheme="minorHAnsi"/>
                <w:lang w:val="uk-UA"/>
              </w:rPr>
              <w:t>.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Ч.2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405 с.</w:t>
            </w:r>
            <w:r w:rsidRPr="00D169DE">
              <w:rPr>
                <w:rFonts w:cstheme="minorHAnsi"/>
                <w:lang w:val="uk-UA"/>
              </w:rPr>
              <w:t xml:space="preserve"> \стр.92-118\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lastRenderedPageBreak/>
              <w:t xml:space="preserve">2. </w:t>
            </w:r>
            <w:hyperlink r:id="rId16" w:history="1">
              <w:r w:rsidRPr="00D169DE">
                <w:rPr>
                  <w:rStyle w:val="a8"/>
                  <w:rFonts w:cstheme="minorHAnsi"/>
                  <w:lang w:val="uk-UA"/>
                </w:rPr>
                <w:t>http://nmcbook.com.ua/wp-content/uploads/2017/11/ТЕХНОЛОГІЯ-ВИРОБНИЦТВА-ПРОДУКЦІЇ-РОСЛИННИЦТВА-Частина2.pdf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3. </w:t>
            </w:r>
            <w:hyperlink r:id="rId17" w:history="1">
              <w:r w:rsidRPr="00D169DE">
                <w:rPr>
                  <w:rStyle w:val="a8"/>
                  <w:rFonts w:cstheme="minorHAnsi"/>
                  <w:lang w:val="uk-UA"/>
                </w:rPr>
                <w:t>https://buklib.net/books/21965/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4. https://textbook.com.ua/agropromislovist/1473434676</w:t>
            </w:r>
          </w:p>
        </w:tc>
      </w:tr>
      <w:tr w:rsidR="00D169DE" w:rsidRPr="00D84BC7" w:rsidTr="00BA268F">
        <w:tc>
          <w:tcPr>
            <w:tcW w:w="1101" w:type="dxa"/>
          </w:tcPr>
          <w:p w:rsidR="00D169DE" w:rsidRDefault="00D169D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D169DE" w:rsidRDefault="00D169DE" w:rsidP="00FF4F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2550" w:type="dxa"/>
          </w:tcPr>
          <w:p w:rsidR="00D169DE" w:rsidRDefault="00D169DE" w:rsidP="00FF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Барановський В.А. </w:t>
            </w:r>
          </w:p>
        </w:tc>
        <w:tc>
          <w:tcPr>
            <w:tcW w:w="4819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Технологі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я </w:t>
            </w:r>
            <w:proofErr w:type="spellStart"/>
            <w:r w:rsidRPr="00D169DE">
              <w:rPr>
                <w:rFonts w:cstheme="minorHAnsi"/>
              </w:rPr>
              <w:t>вирощування</w:t>
            </w:r>
            <w:proofErr w:type="spellEnd"/>
            <w:r w:rsidRPr="00D169DE">
              <w:rPr>
                <w:rFonts w:cstheme="minorHAnsi"/>
              </w:rPr>
              <w:t xml:space="preserve"> та </w:t>
            </w:r>
            <w:proofErr w:type="spellStart"/>
            <w:r w:rsidRPr="00D169DE">
              <w:rPr>
                <w:rFonts w:cstheme="minorHAnsi"/>
              </w:rPr>
              <w:t>збирання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 xml:space="preserve"> кормових культур</w:t>
            </w:r>
            <w:r>
              <w:rPr>
                <w:rFonts w:cstheme="minorHAnsi"/>
                <w:lang w:val="uk-UA"/>
              </w:rPr>
              <w:t>.</w:t>
            </w:r>
          </w:p>
        </w:tc>
        <w:tc>
          <w:tcPr>
            <w:tcW w:w="3547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Ч.2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405 с.</w:t>
            </w:r>
            <w:r w:rsidRPr="00D169DE">
              <w:rPr>
                <w:rFonts w:cstheme="minorHAnsi"/>
                <w:lang w:val="uk-UA"/>
              </w:rPr>
              <w:t xml:space="preserve"> \стр.207-283\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2. </w:t>
            </w:r>
            <w:hyperlink r:id="rId18" w:history="1">
              <w:r w:rsidRPr="00D169DE">
                <w:rPr>
                  <w:rStyle w:val="a8"/>
                  <w:rFonts w:cstheme="minorHAnsi"/>
                  <w:lang w:val="uk-UA"/>
                </w:rPr>
                <w:t>http://nmcbook.com.ua/wp-content/uploads/2017/11/ТЕХНОЛОГІЯ-ВИРОБНИЦТВА-ПРОДУКЦІЇ-РОСЛИННИЦТВА-Частина2.pdf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3. </w:t>
            </w:r>
            <w:hyperlink r:id="rId19" w:history="1">
              <w:r w:rsidRPr="00D169DE">
                <w:rPr>
                  <w:rStyle w:val="a8"/>
                  <w:rFonts w:cstheme="minorHAnsi"/>
                  <w:lang w:val="uk-UA"/>
                </w:rPr>
                <w:t>https://buklib.net/books/21965/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4. https://textbook.com.ua/agropromislovist/1473434676</w:t>
            </w:r>
          </w:p>
        </w:tc>
      </w:tr>
      <w:tr w:rsidR="00D169DE" w:rsidRPr="00D84BC7" w:rsidTr="00BA268F">
        <w:tc>
          <w:tcPr>
            <w:tcW w:w="1101" w:type="dxa"/>
          </w:tcPr>
          <w:p w:rsidR="00D169DE" w:rsidRDefault="00D169D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D169DE" w:rsidRDefault="00D169DE" w:rsidP="00FF4F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2550" w:type="dxa"/>
          </w:tcPr>
          <w:p w:rsidR="00D169DE" w:rsidRDefault="00D169DE" w:rsidP="00FF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Барановський В.А. </w:t>
            </w:r>
          </w:p>
        </w:tc>
        <w:tc>
          <w:tcPr>
            <w:tcW w:w="4819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Технологі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я </w:t>
            </w:r>
            <w:proofErr w:type="spellStart"/>
            <w:r w:rsidRPr="00D169DE">
              <w:rPr>
                <w:rFonts w:cstheme="minorHAnsi"/>
              </w:rPr>
              <w:t>вирощування</w:t>
            </w:r>
            <w:proofErr w:type="spellEnd"/>
            <w:r w:rsidRPr="00D169DE">
              <w:rPr>
                <w:rFonts w:cstheme="minorHAnsi"/>
              </w:rPr>
              <w:t xml:space="preserve"> та </w:t>
            </w:r>
            <w:proofErr w:type="spellStart"/>
            <w:r w:rsidRPr="00D169DE">
              <w:rPr>
                <w:rFonts w:cstheme="minorHAnsi"/>
              </w:rPr>
              <w:t>збирання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 xml:space="preserve"> картоплі</w:t>
            </w:r>
            <w:r>
              <w:rPr>
                <w:rFonts w:cstheme="minorHAnsi"/>
                <w:lang w:val="uk-UA"/>
              </w:rPr>
              <w:t>.</w:t>
            </w:r>
          </w:p>
        </w:tc>
        <w:tc>
          <w:tcPr>
            <w:tcW w:w="3547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Ч.2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405 с.</w:t>
            </w:r>
            <w:r w:rsidRPr="00D169DE">
              <w:rPr>
                <w:rFonts w:cstheme="minorHAnsi"/>
                <w:lang w:val="uk-UA"/>
              </w:rPr>
              <w:t xml:space="preserve"> \стр.143-155\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2. </w:t>
            </w:r>
            <w:hyperlink r:id="rId20" w:history="1">
              <w:r w:rsidRPr="00D169DE">
                <w:rPr>
                  <w:rStyle w:val="a8"/>
                  <w:rFonts w:cstheme="minorHAnsi"/>
                  <w:lang w:val="uk-UA"/>
                </w:rPr>
                <w:t>http://nmcbook.com.ua/wp-content/uploads/2017/11/ТЕХНОЛОГІЯ-ВИРОБНИЦТВА-ПРОДУКЦІЇ-РОСЛИННИЦТВА-Частина2.pdf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3. </w:t>
            </w:r>
            <w:hyperlink r:id="rId21" w:history="1">
              <w:r w:rsidRPr="00D169DE">
                <w:rPr>
                  <w:rStyle w:val="a8"/>
                  <w:rFonts w:cstheme="minorHAnsi"/>
                  <w:lang w:val="uk-UA"/>
                </w:rPr>
                <w:t>https://buklib.net/books/21965/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4. https://textbook.com.ua/agropromislovist/1473434676</w:t>
            </w:r>
          </w:p>
        </w:tc>
      </w:tr>
    </w:tbl>
    <w:p w:rsidR="00D169DE" w:rsidRDefault="00D169DE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169DE" w:rsidRDefault="00D169DE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169DE" w:rsidRDefault="00D169DE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12DC4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08.04.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(середа)</w:t>
      </w:r>
    </w:p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69"/>
        <w:gridCol w:w="2322"/>
        <w:gridCol w:w="1959"/>
        <w:gridCol w:w="3566"/>
        <w:gridCol w:w="6176"/>
      </w:tblGrid>
      <w:tr w:rsidR="004F7E30" w:rsidRPr="004F7E30" w:rsidTr="001A558A">
        <w:tc>
          <w:tcPr>
            <w:tcW w:w="110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9503C4" w:rsidRPr="00D84BC7" w:rsidTr="00FF4F5D">
        <w:tc>
          <w:tcPr>
            <w:tcW w:w="1101" w:type="dxa"/>
          </w:tcPr>
          <w:p w:rsidR="009503C4" w:rsidRDefault="009503C4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503C4" w:rsidRDefault="009503C4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2551" w:type="dxa"/>
          </w:tcPr>
          <w:p w:rsidR="009503C4" w:rsidRDefault="009503C4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4820" w:type="dxa"/>
          </w:tcPr>
          <w:p w:rsidR="009503C4" w:rsidRPr="009503C4" w:rsidRDefault="009503C4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Прийоми геометричної побудови деталей.</w:t>
            </w:r>
          </w:p>
        </w:tc>
        <w:tc>
          <w:tcPr>
            <w:tcW w:w="3544" w:type="dxa"/>
          </w:tcPr>
          <w:p w:rsidR="009503C4" w:rsidRDefault="009503C4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27-40. </w:t>
            </w:r>
          </w:p>
          <w:p w:rsidR="007F0D0B" w:rsidRDefault="009A026B" w:rsidP="00FF4F5D">
            <w:pPr>
              <w:rPr>
                <w:color w:val="000000"/>
                <w:lang w:val="uk-UA"/>
              </w:rPr>
            </w:pPr>
            <w:hyperlink r:id="rId22" w:history="1">
              <w:r w:rsidR="007F0D0B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7F0D0B" w:rsidRDefault="007F0D0B" w:rsidP="00FF4F5D">
            <w:pPr>
              <w:rPr>
                <w:color w:val="000000"/>
                <w:lang w:val="uk-UA"/>
              </w:rPr>
            </w:pPr>
          </w:p>
        </w:tc>
      </w:tr>
      <w:tr w:rsidR="009503C4" w:rsidRPr="00D84BC7" w:rsidTr="00FF4F5D">
        <w:tc>
          <w:tcPr>
            <w:tcW w:w="1101" w:type="dxa"/>
          </w:tcPr>
          <w:p w:rsidR="009503C4" w:rsidRDefault="009503C4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503C4" w:rsidRDefault="009503C4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2551" w:type="dxa"/>
          </w:tcPr>
          <w:p w:rsidR="009503C4" w:rsidRDefault="009503C4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4820" w:type="dxa"/>
          </w:tcPr>
          <w:p w:rsidR="009503C4" w:rsidRPr="009503C4" w:rsidRDefault="009503C4" w:rsidP="009503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проекційного креслення.</w:t>
            </w:r>
          </w:p>
        </w:tc>
        <w:tc>
          <w:tcPr>
            <w:tcW w:w="3544" w:type="dxa"/>
          </w:tcPr>
          <w:p w:rsidR="009503C4" w:rsidRDefault="009503C4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41-42. </w:t>
            </w:r>
          </w:p>
          <w:p w:rsidR="007F0D0B" w:rsidRDefault="009A026B" w:rsidP="00FF4F5D">
            <w:pPr>
              <w:rPr>
                <w:color w:val="000000"/>
                <w:lang w:val="uk-UA"/>
              </w:rPr>
            </w:pPr>
            <w:hyperlink r:id="rId23" w:history="1">
              <w:r w:rsidR="007F0D0B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7F0D0B" w:rsidRDefault="007F0D0B" w:rsidP="00FF4F5D">
            <w:pPr>
              <w:rPr>
                <w:color w:val="000000"/>
                <w:lang w:val="uk-UA"/>
              </w:rPr>
            </w:pPr>
          </w:p>
        </w:tc>
      </w:tr>
      <w:tr w:rsidR="009503C4" w:rsidRPr="004F7E30" w:rsidTr="001A558A">
        <w:tc>
          <w:tcPr>
            <w:tcW w:w="1101" w:type="dxa"/>
          </w:tcPr>
          <w:p w:rsidR="009503C4" w:rsidRDefault="009503C4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503C4" w:rsidRDefault="009503C4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2551" w:type="dxa"/>
          </w:tcPr>
          <w:p w:rsidR="009503C4" w:rsidRDefault="009503C4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4820" w:type="dxa"/>
          </w:tcPr>
          <w:p w:rsidR="009503C4" w:rsidRPr="004F7E30" w:rsidRDefault="00553F2D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 xml:space="preserve">Застосування </w:t>
            </w:r>
            <w:proofErr w:type="spellStart"/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>геоінформаційних</w:t>
            </w:r>
            <w:proofErr w:type="spellEnd"/>
            <w:r w:rsidRPr="00264D8D"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  <w:t xml:space="preserve"> технологій для забезпечення технології "точного землеробства" в сільському господарстві.</w:t>
            </w:r>
          </w:p>
        </w:tc>
        <w:tc>
          <w:tcPr>
            <w:tcW w:w="3544" w:type="dxa"/>
            <w:vAlign w:val="center"/>
          </w:tcPr>
          <w:p w:rsidR="009503C4" w:rsidRPr="00FF4F5D" w:rsidRDefault="009A026B" w:rsidP="00FF4F5D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  <w:lang w:val="uk-UA"/>
              </w:rPr>
            </w:pPr>
            <w:hyperlink r:id="rId24" w:history="1">
              <w:r w:rsidR="00FF4F5D">
                <w:rPr>
                  <w:rStyle w:val="a8"/>
                </w:rPr>
                <w:t>https://studfile.net/preview/5461658/</w:t>
              </w:r>
            </w:hyperlink>
            <w:r w:rsidR="00FF4F5D">
              <w:rPr>
                <w:lang w:val="uk-UA"/>
              </w:rPr>
              <w:t xml:space="preserve"> (ст. 18-22).</w:t>
            </w:r>
            <w:hyperlink r:id="rId25" w:history="1"/>
            <w:r w:rsidR="00FF4F5D">
              <w:rPr>
                <w:lang w:val="uk-UA"/>
              </w:rPr>
              <w:t xml:space="preserve"> </w:t>
            </w:r>
          </w:p>
        </w:tc>
      </w:tr>
      <w:tr w:rsidR="009503C4" w:rsidRPr="004F7E30" w:rsidTr="001A558A">
        <w:tc>
          <w:tcPr>
            <w:tcW w:w="1101" w:type="dxa"/>
          </w:tcPr>
          <w:p w:rsidR="009503C4" w:rsidRDefault="009503C4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503C4" w:rsidRDefault="009503C4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2551" w:type="dxa"/>
          </w:tcPr>
          <w:p w:rsidR="009503C4" w:rsidRDefault="009503C4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4820" w:type="dxa"/>
          </w:tcPr>
          <w:p w:rsidR="00553F2D" w:rsidRPr="00553F2D" w:rsidRDefault="00553F2D" w:rsidP="00553F2D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553F2D">
              <w:rPr>
                <w:rStyle w:val="3"/>
                <w:bCs/>
                <w:sz w:val="22"/>
                <w:szCs w:val="22"/>
                <w:lang w:val="uk-UA" w:eastAsia="uk-UA"/>
              </w:rPr>
              <w:t>Застосування програмного забезпечення ПК в сільському господарстві.</w:t>
            </w:r>
          </w:p>
          <w:p w:rsidR="009503C4" w:rsidRPr="00553F2D" w:rsidRDefault="009503C4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53F2D" w:rsidRPr="00B156BE" w:rsidRDefault="00553F2D" w:rsidP="00B156BE">
            <w:pPr>
              <w:shd w:val="clear" w:color="auto" w:fill="FFFFFF"/>
              <w:autoSpaceDE w:val="0"/>
              <w:autoSpaceDN w:val="0"/>
              <w:jc w:val="both"/>
            </w:pPr>
            <w:r>
              <w:t xml:space="preserve">А. М. </w:t>
            </w:r>
            <w:proofErr w:type="spellStart"/>
            <w:r>
              <w:t>Гуржій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Н. І. </w:t>
            </w:r>
            <w:proofErr w:type="spellStart"/>
            <w:r>
              <w:t>Поворознюк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В. В. Самсонов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Інформатика</w:t>
            </w:r>
            <w:proofErr w:type="spellEnd"/>
            <w:r>
              <w:t xml:space="preserve"> та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r w:rsidRPr="00264D8D">
              <w:rPr>
                <w:lang w:val="uk-UA"/>
              </w:rPr>
              <w:t>Підручник для учнів професійно-технічних навчальних закладів</w:t>
            </w:r>
            <w:r>
              <w:rPr>
                <w:lang w:val="uk-UA"/>
              </w:rPr>
              <w:t xml:space="preserve">, ст. 105-112. Завантажити підручник в  електронному вигляді можна за посиланням: </w:t>
            </w:r>
            <w:hyperlink r:id="rId26" w:history="1">
              <w:r w:rsidR="00D169DE" w:rsidRPr="00687AD5">
                <w:rPr>
                  <w:rStyle w:val="a8"/>
                </w:rPr>
                <w:t>http</w:t>
              </w:r>
              <w:r w:rsidR="00D169DE" w:rsidRPr="00687AD5">
                <w:rPr>
                  <w:rStyle w:val="a8"/>
                  <w:lang w:val="uk-UA"/>
                </w:rPr>
                <w:t>://</w:t>
              </w:r>
              <w:r w:rsidR="00D169DE" w:rsidRPr="00687AD5">
                <w:rPr>
                  <w:rStyle w:val="a8"/>
                </w:rPr>
                <w:t>dspace</w:t>
              </w:r>
              <w:r w:rsidR="00D169DE" w:rsidRPr="00687AD5">
                <w:rPr>
                  <w:rStyle w:val="a8"/>
                  <w:lang w:val="uk-UA"/>
                </w:rPr>
                <w:t>.</w:t>
              </w:r>
              <w:r w:rsidR="00D169DE" w:rsidRPr="00687AD5">
                <w:rPr>
                  <w:rStyle w:val="a8"/>
                </w:rPr>
                <w:t>nuft</w:t>
              </w:r>
              <w:r w:rsidR="00D169DE" w:rsidRPr="00687AD5">
                <w:rPr>
                  <w:rStyle w:val="a8"/>
                  <w:lang w:val="uk-UA"/>
                </w:rPr>
                <w:t>.</w:t>
              </w:r>
              <w:r w:rsidR="00D169DE" w:rsidRPr="00687AD5">
                <w:rPr>
                  <w:rStyle w:val="a8"/>
                </w:rPr>
                <w:t>edu</w:t>
              </w:r>
              <w:r w:rsidR="00D169DE" w:rsidRPr="00687AD5">
                <w:rPr>
                  <w:rStyle w:val="a8"/>
                  <w:lang w:val="uk-UA"/>
                </w:rPr>
                <w:t>.</w:t>
              </w:r>
              <w:r w:rsidR="00D169DE" w:rsidRPr="00687AD5">
                <w:rPr>
                  <w:rStyle w:val="a8"/>
                </w:rPr>
                <w:t>ua</w:t>
              </w:r>
              <w:r w:rsidR="00D169DE" w:rsidRPr="00687AD5">
                <w:rPr>
                  <w:rStyle w:val="a8"/>
                  <w:lang w:val="uk-UA"/>
                </w:rPr>
                <w:t>/</w:t>
              </w:r>
              <w:r w:rsidR="00D169DE" w:rsidRPr="00687AD5">
                <w:rPr>
                  <w:rStyle w:val="a8"/>
                </w:rPr>
                <w:t>jspui</w:t>
              </w:r>
              <w:r w:rsidR="00D169DE" w:rsidRPr="00687AD5">
                <w:rPr>
                  <w:rStyle w:val="a8"/>
                  <w:lang w:val="uk-UA"/>
                </w:rPr>
                <w:t>/</w:t>
              </w:r>
              <w:r w:rsidR="00D169DE" w:rsidRPr="00687AD5">
                <w:rPr>
                  <w:rStyle w:val="a8"/>
                </w:rPr>
                <w:t>bitstream</w:t>
              </w:r>
              <w:r w:rsidR="00D169DE" w:rsidRPr="00687AD5">
                <w:rPr>
                  <w:rStyle w:val="a8"/>
                  <w:lang w:val="uk-UA"/>
                </w:rPr>
                <w:t xml:space="preserve">/123456789/13212/1/ </w:t>
              </w:r>
              <w:r w:rsidR="00D169DE" w:rsidRPr="00687AD5">
                <w:rPr>
                  <w:rStyle w:val="a8"/>
                </w:rPr>
                <w:t>Informatics</w:t>
              </w:r>
              <w:r w:rsidR="00D169DE" w:rsidRPr="00687AD5">
                <w:rPr>
                  <w:rStyle w:val="a8"/>
                  <w:lang w:val="uk-UA"/>
                </w:rPr>
                <w:t>.</w:t>
              </w:r>
              <w:r w:rsidR="00D169DE" w:rsidRPr="00687AD5">
                <w:rPr>
                  <w:rStyle w:val="a8"/>
                </w:rPr>
                <w:t>pdf</w:t>
              </w:r>
            </w:hyperlink>
          </w:p>
        </w:tc>
      </w:tr>
    </w:tbl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3686"/>
        <w:gridCol w:w="5953"/>
      </w:tblGrid>
      <w:tr w:rsidR="004F7E30" w:rsidTr="00D169DE">
        <w:tc>
          <w:tcPr>
            <w:tcW w:w="959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D169DE" w:rsidRPr="00D84BC7" w:rsidTr="00D169DE">
        <w:tc>
          <w:tcPr>
            <w:tcW w:w="959" w:type="dxa"/>
          </w:tcPr>
          <w:p w:rsidR="00D169DE" w:rsidRPr="00D169DE" w:rsidRDefault="00D169DE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169D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10" w:type="dxa"/>
          </w:tcPr>
          <w:p w:rsidR="00D169DE" w:rsidRPr="00D169DE" w:rsidRDefault="00D169DE" w:rsidP="00FF4F5D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169DE" w:rsidRPr="00D169DE" w:rsidRDefault="00D169DE" w:rsidP="00FF4F5D">
            <w:pPr>
              <w:jc w:val="center"/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Барановський В.А.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169DE" w:rsidRPr="00D169DE" w:rsidRDefault="00D169DE" w:rsidP="00097C9A">
            <w:pPr>
              <w:ind w:right="-112"/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Технологі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я </w:t>
            </w:r>
            <w:proofErr w:type="spellStart"/>
            <w:r w:rsidRPr="00D169DE">
              <w:rPr>
                <w:rFonts w:cstheme="minorHAnsi"/>
              </w:rPr>
              <w:t>вирощування</w:t>
            </w:r>
            <w:proofErr w:type="spellEnd"/>
            <w:r w:rsidRPr="00D169DE">
              <w:rPr>
                <w:rFonts w:cstheme="minorHAnsi"/>
              </w:rPr>
              <w:t xml:space="preserve"> та </w:t>
            </w:r>
            <w:proofErr w:type="spellStart"/>
            <w:r w:rsidRPr="00D169DE">
              <w:rPr>
                <w:rFonts w:cstheme="minorHAnsi"/>
              </w:rPr>
              <w:t>збирання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 xml:space="preserve"> цукрових бурякі</w:t>
            </w:r>
            <w:proofErr w:type="gramStart"/>
            <w:r w:rsidRPr="00D169DE">
              <w:rPr>
                <w:rFonts w:cstheme="minorHAnsi"/>
                <w:lang w:val="uk-UA"/>
              </w:rPr>
              <w:t>в</w:t>
            </w:r>
            <w:proofErr w:type="gramEnd"/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Ч.2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405 с.</w:t>
            </w:r>
            <w:r w:rsidRPr="00D169DE">
              <w:rPr>
                <w:rFonts w:cstheme="minorHAnsi"/>
                <w:lang w:val="uk-UA"/>
              </w:rPr>
              <w:t xml:space="preserve"> \стр.119-133\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2. </w:t>
            </w:r>
            <w:hyperlink r:id="rId27" w:history="1">
              <w:r w:rsidRPr="00D169DE">
                <w:rPr>
                  <w:rStyle w:val="a8"/>
                  <w:rFonts w:cstheme="minorHAnsi"/>
                  <w:lang w:val="uk-UA"/>
                </w:rPr>
                <w:t>http://nmcbook.com.ua/wp-content/uploads/2017/11/ТЕХНОЛОГІЯ-ВИРОБНИЦТВА-ПРОДУКЦІЇ-РОСЛИННИЦТВА-Частина2.pdf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3. </w:t>
            </w:r>
            <w:hyperlink r:id="rId28" w:history="1">
              <w:r w:rsidRPr="00D169DE">
                <w:rPr>
                  <w:rStyle w:val="a8"/>
                  <w:rFonts w:cstheme="minorHAnsi"/>
                  <w:lang w:val="uk-UA"/>
                </w:rPr>
                <w:t>https://buklib.net/books/21965/</w:t>
              </w:r>
            </w:hyperlink>
          </w:p>
          <w:p w:rsidR="00D169DE" w:rsidRPr="00D169DE" w:rsidRDefault="00D169DE" w:rsidP="00D169DE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4. https://textbook.com.ua/agropromislovist/1473434676</w:t>
            </w:r>
          </w:p>
        </w:tc>
      </w:tr>
      <w:tr w:rsidR="00D169DE" w:rsidRPr="00D84BC7" w:rsidTr="00D169DE">
        <w:tc>
          <w:tcPr>
            <w:tcW w:w="959" w:type="dxa"/>
          </w:tcPr>
          <w:p w:rsidR="00D169DE" w:rsidRPr="00D169DE" w:rsidRDefault="00D169DE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169D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10" w:type="dxa"/>
          </w:tcPr>
          <w:p w:rsidR="00D169DE" w:rsidRPr="00D169DE" w:rsidRDefault="00D169DE" w:rsidP="00FF4F5D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169DE" w:rsidRPr="00D169DE" w:rsidRDefault="00D169DE" w:rsidP="00FF4F5D">
            <w:pPr>
              <w:jc w:val="center"/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Барановський В.А.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169DE" w:rsidRPr="00D169DE" w:rsidRDefault="00D169DE" w:rsidP="00097C9A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Технологі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я 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вирощування</w:t>
            </w:r>
            <w:proofErr w:type="spellEnd"/>
            <w:r w:rsidRPr="00D169DE">
              <w:rPr>
                <w:rFonts w:cstheme="minorHAnsi"/>
              </w:rPr>
              <w:t xml:space="preserve"> та </w:t>
            </w:r>
            <w:proofErr w:type="spellStart"/>
            <w:r w:rsidRPr="00D169DE">
              <w:rPr>
                <w:rFonts w:cstheme="minorHAnsi"/>
              </w:rPr>
              <w:t>збирання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>кукурудзи (на зерно)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Ч.2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405 с.</w:t>
            </w:r>
            <w:r w:rsidRPr="00D169DE">
              <w:rPr>
                <w:rFonts w:cstheme="minorHAnsi"/>
                <w:lang w:val="uk-UA"/>
              </w:rPr>
              <w:t xml:space="preserve"> \стр.64-73\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2. </w:t>
            </w:r>
            <w:hyperlink r:id="rId29" w:history="1">
              <w:r w:rsidRPr="00D169DE">
                <w:rPr>
                  <w:rStyle w:val="a8"/>
                  <w:rFonts w:cstheme="minorHAnsi"/>
                  <w:lang w:val="uk-UA"/>
                </w:rPr>
                <w:t>http://nmcbook.com.ua/wp-content/uploads/2017/11/ТЕХНОЛОГІЯ-ВИРОБНИЦТВА-ПРОДУКЦІЇ-РОСЛИННИЦТВА-Частина2.pdf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3. </w:t>
            </w:r>
            <w:hyperlink r:id="rId30" w:history="1">
              <w:r w:rsidRPr="00D169DE">
                <w:rPr>
                  <w:rStyle w:val="a8"/>
                  <w:rFonts w:cstheme="minorHAnsi"/>
                  <w:lang w:val="uk-UA"/>
                </w:rPr>
                <w:t>https://buklib.net/books/21965/</w:t>
              </w:r>
            </w:hyperlink>
          </w:p>
          <w:p w:rsidR="00D169DE" w:rsidRPr="00D169DE" w:rsidRDefault="00D169DE" w:rsidP="00D169DE">
            <w:pPr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lastRenderedPageBreak/>
              <w:t>4. https://textbook.com.ua/agropromislovist/1473434676</w:t>
            </w:r>
          </w:p>
        </w:tc>
      </w:tr>
      <w:tr w:rsidR="00D169DE" w:rsidRPr="00D84BC7" w:rsidTr="00D169DE">
        <w:tc>
          <w:tcPr>
            <w:tcW w:w="959" w:type="dxa"/>
          </w:tcPr>
          <w:p w:rsidR="00D169DE" w:rsidRPr="00D169DE" w:rsidRDefault="00D169DE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D169D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10" w:type="dxa"/>
          </w:tcPr>
          <w:p w:rsidR="00D169DE" w:rsidRPr="00D169DE" w:rsidRDefault="00D169DE" w:rsidP="00FF4F5D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169DE" w:rsidRPr="00D169DE" w:rsidRDefault="00D169DE" w:rsidP="00FF4F5D">
            <w:pPr>
              <w:jc w:val="center"/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Барановський В.А. </w:t>
            </w:r>
          </w:p>
        </w:tc>
        <w:tc>
          <w:tcPr>
            <w:tcW w:w="3686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Технологі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я </w:t>
            </w:r>
            <w:proofErr w:type="spellStart"/>
            <w:r w:rsidRPr="00D169DE">
              <w:rPr>
                <w:rFonts w:cstheme="minorHAnsi"/>
              </w:rPr>
              <w:t>вирощування</w:t>
            </w:r>
            <w:proofErr w:type="spellEnd"/>
            <w:r w:rsidRPr="00D169DE">
              <w:rPr>
                <w:rFonts w:cstheme="minorHAnsi"/>
              </w:rPr>
              <w:t xml:space="preserve"> та </w:t>
            </w:r>
            <w:proofErr w:type="spellStart"/>
            <w:r w:rsidRPr="00D169DE">
              <w:rPr>
                <w:rFonts w:cstheme="minorHAnsi"/>
              </w:rPr>
              <w:t>збирання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 xml:space="preserve"> соняшнику</w:t>
            </w:r>
          </w:p>
        </w:tc>
        <w:tc>
          <w:tcPr>
            <w:tcW w:w="5953" w:type="dxa"/>
          </w:tcPr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1.</w:t>
            </w:r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Технологія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виробництва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продукції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рослинництва</w:t>
            </w:r>
            <w:proofErr w:type="spellEnd"/>
            <w:r w:rsidRPr="00D169DE">
              <w:rPr>
                <w:rFonts w:cstheme="minorHAnsi"/>
              </w:rPr>
              <w:t xml:space="preserve"> : </w:t>
            </w:r>
            <w:proofErr w:type="spellStart"/>
            <w:r w:rsidRPr="00D169DE">
              <w:rPr>
                <w:rFonts w:cstheme="minorHAnsi"/>
              </w:rPr>
              <w:t>навч</w:t>
            </w:r>
            <w:proofErr w:type="spellEnd"/>
            <w:r w:rsidRPr="00D169DE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D169DE">
              <w:rPr>
                <w:rFonts w:cstheme="minorHAnsi"/>
              </w:rPr>
              <w:t>пос</w:t>
            </w:r>
            <w:proofErr w:type="gramEnd"/>
            <w:r w:rsidRPr="00D169DE">
              <w:rPr>
                <w:rFonts w:cstheme="minorHAnsi"/>
              </w:rPr>
              <w:t>іб</w:t>
            </w:r>
            <w:proofErr w:type="spellEnd"/>
            <w:r w:rsidRPr="00D169DE">
              <w:rPr>
                <w:rFonts w:cstheme="minorHAnsi"/>
              </w:rPr>
              <w:t xml:space="preserve">. Ч.2 / [Мельник C.І., </w:t>
            </w:r>
            <w:proofErr w:type="gramStart"/>
            <w:r w:rsidRPr="00D169DE">
              <w:rPr>
                <w:rFonts w:cstheme="minorHAnsi"/>
              </w:rPr>
              <w:t xml:space="preserve">Муляр О.Д., Кочубей М.Й., </w:t>
            </w:r>
            <w:proofErr w:type="spellStart"/>
            <w:r w:rsidRPr="00D169DE">
              <w:rPr>
                <w:rFonts w:cstheme="minorHAnsi"/>
              </w:rPr>
              <w:t>Іванцов</w:t>
            </w:r>
            <w:proofErr w:type="spellEnd"/>
            <w:r w:rsidRPr="00D169DE">
              <w:rPr>
                <w:rFonts w:cstheme="minorHAnsi"/>
              </w:rPr>
              <w:t xml:space="preserve"> П.Д.].</w:t>
            </w:r>
            <w:proofErr w:type="gramEnd"/>
            <w:r w:rsidRPr="00D169DE">
              <w:rPr>
                <w:rFonts w:cstheme="minorHAnsi"/>
              </w:rPr>
              <w:t xml:space="preserve"> − К.</w:t>
            </w:r>
            <w:proofErr w:type="gramStart"/>
            <w:r w:rsidRPr="00D169DE">
              <w:rPr>
                <w:rFonts w:cstheme="minorHAnsi"/>
              </w:rPr>
              <w:t xml:space="preserve"> :</w:t>
            </w:r>
            <w:proofErr w:type="gram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Аграрна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spellStart"/>
            <w:r w:rsidRPr="00D169DE">
              <w:rPr>
                <w:rFonts w:cstheme="minorHAnsi"/>
              </w:rPr>
              <w:t>освіта</w:t>
            </w:r>
            <w:proofErr w:type="spellEnd"/>
            <w:r w:rsidRPr="00D169DE">
              <w:rPr>
                <w:rFonts w:cstheme="minorHAnsi"/>
              </w:rPr>
              <w:t>, 2010. – 405 с.</w:t>
            </w:r>
            <w:r w:rsidRPr="00D169DE">
              <w:rPr>
                <w:rFonts w:cstheme="minorHAnsi"/>
                <w:lang w:val="uk-UA"/>
              </w:rPr>
              <w:t xml:space="preserve"> \Стр.156-163\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2. </w:t>
            </w:r>
            <w:hyperlink r:id="rId31" w:history="1">
              <w:r w:rsidRPr="00D169DE">
                <w:rPr>
                  <w:rStyle w:val="a8"/>
                  <w:rFonts w:cstheme="minorHAnsi"/>
                  <w:lang w:val="uk-UA"/>
                </w:rPr>
                <w:t>http://nmcbook.com.ua/wp-content/uploads/2017/11/ТЕХНОЛОГІЯ-ВИРОБНИЦТВА-ПРОДУКЦІЇ-РОСЛИННИЦТВА-Частина2.pdf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 xml:space="preserve">3. </w:t>
            </w:r>
            <w:hyperlink r:id="rId32" w:history="1">
              <w:r w:rsidRPr="00D169DE">
                <w:rPr>
                  <w:rStyle w:val="a8"/>
                  <w:rFonts w:cstheme="minorHAnsi"/>
                  <w:lang w:val="uk-UA"/>
                </w:rPr>
                <w:t>https://buklib.net/books/21965/</w:t>
              </w:r>
            </w:hyperlink>
          </w:p>
          <w:p w:rsidR="00D169DE" w:rsidRPr="00D169DE" w:rsidRDefault="00D169DE" w:rsidP="00D169DE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4. https://textbook.com.ua/agropromislovist/1473434676</w:t>
            </w:r>
          </w:p>
        </w:tc>
      </w:tr>
      <w:tr w:rsidR="00D169DE" w:rsidRPr="00AC568B" w:rsidTr="00D169DE">
        <w:tc>
          <w:tcPr>
            <w:tcW w:w="959" w:type="dxa"/>
          </w:tcPr>
          <w:p w:rsidR="00D169DE" w:rsidRPr="00D169DE" w:rsidRDefault="00D169DE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169D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10" w:type="dxa"/>
          </w:tcPr>
          <w:p w:rsidR="00D169DE" w:rsidRPr="00D169DE" w:rsidRDefault="00D169DE" w:rsidP="00212DC4">
            <w:pPr>
              <w:rPr>
                <w:rFonts w:eastAsia="Times New Roman" w:cstheme="minorHAnsi"/>
                <w:lang w:val="uk-UA"/>
              </w:rPr>
            </w:pPr>
            <w:r w:rsidRPr="00D169DE">
              <w:rPr>
                <w:rFonts w:eastAsia="Times New Roman"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D169DE" w:rsidRPr="00D169DE" w:rsidRDefault="00D169DE" w:rsidP="001A558A">
            <w:pPr>
              <w:jc w:val="center"/>
              <w:rPr>
                <w:rFonts w:eastAsia="Times New Roman" w:cstheme="minorHAnsi"/>
                <w:lang w:val="uk-UA"/>
              </w:rPr>
            </w:pPr>
            <w:r w:rsidRPr="00D169DE">
              <w:rPr>
                <w:rFonts w:eastAsia="Times New Roman"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D169DE" w:rsidRPr="008E53E2" w:rsidRDefault="008E53E2" w:rsidP="008E53E2">
            <w:pPr>
              <w:rPr>
                <w:rFonts w:cstheme="minorHAnsi"/>
                <w:lang w:val="uk-UA"/>
              </w:rPr>
            </w:pPr>
            <w:proofErr w:type="spellStart"/>
            <w:r w:rsidRPr="008E53E2">
              <w:t>Загальні</w:t>
            </w:r>
            <w:proofErr w:type="spellEnd"/>
            <w:r w:rsidRPr="008E53E2">
              <w:t xml:space="preserve"> </w:t>
            </w:r>
            <w:proofErr w:type="spellStart"/>
            <w:r w:rsidRPr="008E53E2">
              <w:t>положення</w:t>
            </w:r>
            <w:proofErr w:type="spellEnd"/>
            <w:r w:rsidRPr="008E53E2">
              <w:t xml:space="preserve">. </w:t>
            </w:r>
            <w:proofErr w:type="spellStart"/>
            <w:r w:rsidRPr="008E53E2">
              <w:t>Основні</w:t>
            </w:r>
            <w:proofErr w:type="spellEnd"/>
            <w:r w:rsidRPr="008E53E2">
              <w:t xml:space="preserve"> </w:t>
            </w:r>
            <w:proofErr w:type="spellStart"/>
            <w:r w:rsidRPr="008E53E2">
              <w:t>поняття</w:t>
            </w:r>
            <w:proofErr w:type="spellEnd"/>
            <w:r w:rsidRPr="008E53E2">
              <w:t xml:space="preserve"> та </w:t>
            </w:r>
            <w:proofErr w:type="spellStart"/>
            <w:r w:rsidRPr="008E53E2">
              <w:t>терміни</w:t>
            </w:r>
            <w:proofErr w:type="spellEnd"/>
            <w:r w:rsidRPr="008E53E2">
              <w:t xml:space="preserve">. </w:t>
            </w:r>
            <w:proofErr w:type="spellStart"/>
            <w:r w:rsidRPr="008E53E2">
              <w:t>Обов’язки</w:t>
            </w:r>
            <w:proofErr w:type="spellEnd"/>
            <w:r w:rsidRPr="008E53E2">
              <w:t xml:space="preserve"> та права </w:t>
            </w:r>
            <w:proofErr w:type="spellStart"/>
            <w:r w:rsidRPr="008E53E2">
              <w:t>учасників</w:t>
            </w:r>
            <w:proofErr w:type="spellEnd"/>
            <w:r w:rsidRPr="008E53E2">
              <w:t xml:space="preserve"> </w:t>
            </w:r>
            <w:proofErr w:type="spellStart"/>
            <w:r w:rsidRPr="008E53E2">
              <w:t>дорожнього</w:t>
            </w:r>
            <w:proofErr w:type="spellEnd"/>
            <w:r w:rsidRPr="008E53E2">
              <w:t xml:space="preserve"> </w:t>
            </w:r>
            <w:proofErr w:type="spellStart"/>
            <w:r w:rsidRPr="008E53E2">
              <w:t>руху</w:t>
            </w:r>
            <w:proofErr w:type="spellEnd"/>
          </w:p>
        </w:tc>
        <w:tc>
          <w:tcPr>
            <w:tcW w:w="5953" w:type="dxa"/>
          </w:tcPr>
          <w:p w:rsidR="008E53E2" w:rsidRPr="008E53E2" w:rsidRDefault="008E53E2" w:rsidP="008E53E2">
            <w:r w:rsidRPr="008E53E2">
              <w:t xml:space="preserve">Правила </w:t>
            </w:r>
            <w:proofErr w:type="spellStart"/>
            <w:r w:rsidRPr="008E53E2">
              <w:t>дорожнього</w:t>
            </w:r>
            <w:proofErr w:type="spellEnd"/>
            <w:r w:rsidRPr="008E53E2">
              <w:t xml:space="preserve"> </w:t>
            </w:r>
            <w:proofErr w:type="spellStart"/>
            <w:r w:rsidRPr="008E53E2">
              <w:t>руху</w:t>
            </w:r>
            <w:proofErr w:type="spellEnd"/>
            <w:r w:rsidRPr="008E53E2">
              <w:t xml:space="preserve"> 2020, </w:t>
            </w:r>
            <w:proofErr w:type="spellStart"/>
            <w:r w:rsidRPr="008E53E2">
              <w:t>вивчити</w:t>
            </w:r>
            <w:proofErr w:type="spellEnd"/>
            <w:r w:rsidRPr="008E53E2">
              <w:t xml:space="preserve"> § 1-7</w:t>
            </w:r>
          </w:p>
          <w:p w:rsidR="008E53E2" w:rsidRPr="008E53E2" w:rsidRDefault="009A026B" w:rsidP="008E53E2">
            <w:pPr>
              <w:rPr>
                <w:color w:val="548DD4"/>
              </w:rPr>
            </w:pPr>
            <w:hyperlink r:id="rId33" w:anchor="pll_switcher" w:history="1">
              <w:r w:rsidR="008E53E2" w:rsidRPr="008E53E2">
                <w:rPr>
                  <w:rStyle w:val="a8"/>
                </w:rPr>
                <w:t>http://пдр.укр/#pll_switcher</w:t>
              </w:r>
            </w:hyperlink>
          </w:p>
          <w:p w:rsidR="008E53E2" w:rsidRPr="008E53E2" w:rsidRDefault="008E53E2" w:rsidP="008E53E2">
            <w:proofErr w:type="spellStart"/>
            <w:r w:rsidRPr="008E53E2">
              <w:t>вивчити</w:t>
            </w:r>
            <w:proofErr w:type="spellEnd"/>
            <w:r w:rsidRPr="008E53E2">
              <w:t xml:space="preserve"> тести по </w:t>
            </w:r>
            <w:proofErr w:type="spellStart"/>
            <w:r w:rsidRPr="008E53E2">
              <w:t>темі</w:t>
            </w:r>
            <w:proofErr w:type="spellEnd"/>
          </w:p>
          <w:p w:rsidR="008E53E2" w:rsidRPr="008E53E2" w:rsidRDefault="009A026B" w:rsidP="008E53E2">
            <w:hyperlink r:id="rId34" w:history="1">
              <w:r w:rsidR="008E53E2" w:rsidRPr="008E53E2">
                <w:rPr>
                  <w:rStyle w:val="a8"/>
                </w:rPr>
                <w:t>https://exm.hsc.gov.ua/login/ukr</w:t>
              </w:r>
            </w:hyperlink>
          </w:p>
          <w:p w:rsidR="00D169DE" w:rsidRPr="008E53E2" w:rsidRDefault="008E53E2" w:rsidP="008E53E2">
            <w:pPr>
              <w:rPr>
                <w:rFonts w:cstheme="minorHAnsi"/>
                <w:lang w:val="uk-UA"/>
              </w:rPr>
            </w:pPr>
            <w:proofErr w:type="spellStart"/>
            <w:r w:rsidRPr="008E53E2">
              <w:t>логін</w:t>
            </w:r>
            <w:proofErr w:type="spellEnd"/>
            <w:r w:rsidRPr="008E53E2">
              <w:t xml:space="preserve"> і пароль EXM_002371</w:t>
            </w:r>
          </w:p>
        </w:tc>
      </w:tr>
    </w:tbl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84BC7" w:rsidRDefault="00D84BC7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84BC7" w:rsidRDefault="00D84BC7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12DC4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09.04.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(четвер)</w:t>
      </w:r>
    </w:p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00"/>
        <w:gridCol w:w="1538"/>
        <w:gridCol w:w="1719"/>
        <w:gridCol w:w="2528"/>
        <w:gridCol w:w="8207"/>
      </w:tblGrid>
      <w:tr w:rsidR="004F7E30" w:rsidRPr="004F7E30" w:rsidTr="00D169DE">
        <w:tc>
          <w:tcPr>
            <w:tcW w:w="110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D665A" w:rsidRPr="004F7E30" w:rsidTr="00D169DE">
        <w:tc>
          <w:tcPr>
            <w:tcW w:w="1101" w:type="dxa"/>
          </w:tcPr>
          <w:p w:rsidR="00CD665A" w:rsidRDefault="00CD665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701" w:type="dxa"/>
          </w:tcPr>
          <w:p w:rsidR="00CD665A" w:rsidRDefault="00CD665A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1984" w:type="dxa"/>
          </w:tcPr>
          <w:p w:rsidR="00CD665A" w:rsidRDefault="00CD665A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2977" w:type="dxa"/>
          </w:tcPr>
          <w:p w:rsidR="00CD665A" w:rsidRPr="00897297" w:rsidRDefault="00897297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Зображення. Вигляди, розрізи, перерізи</w:t>
            </w:r>
            <w:r w:rsidR="007F0D0B">
              <w:rPr>
                <w:sz w:val="24"/>
                <w:szCs w:val="24"/>
                <w:lang w:val="uk-UA"/>
              </w:rPr>
              <w:t>. Ескізи та робочі креслення</w:t>
            </w:r>
          </w:p>
        </w:tc>
        <w:tc>
          <w:tcPr>
            <w:tcW w:w="7229" w:type="dxa"/>
            <w:vAlign w:val="center"/>
          </w:tcPr>
          <w:p w:rsidR="00CD665A" w:rsidRPr="00897297" w:rsidRDefault="00897297" w:rsidP="00897297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</w:t>
            </w:r>
            <w:r w:rsidR="007F0D0B">
              <w:rPr>
                <w:sz w:val="24"/>
                <w:szCs w:val="24"/>
                <w:lang w:val="uk-UA"/>
              </w:rPr>
              <w:t xml:space="preserve">П. </w:t>
            </w:r>
            <w:proofErr w:type="spellStart"/>
            <w:r w:rsidR="007F0D0B">
              <w:rPr>
                <w:sz w:val="24"/>
                <w:szCs w:val="24"/>
                <w:lang w:val="uk-UA"/>
              </w:rPr>
              <w:t>Волошке</w:t>
            </w:r>
            <w:r>
              <w:rPr>
                <w:sz w:val="24"/>
                <w:szCs w:val="24"/>
                <w:lang w:val="uk-UA"/>
              </w:rPr>
              <w:t>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«Технічне креслення», ст. 174-184</w:t>
            </w:r>
          </w:p>
        </w:tc>
      </w:tr>
      <w:tr w:rsidR="007F0D0B" w:rsidRPr="004F7E30" w:rsidTr="00D169DE">
        <w:tc>
          <w:tcPr>
            <w:tcW w:w="1101" w:type="dxa"/>
          </w:tcPr>
          <w:p w:rsidR="007F0D0B" w:rsidRDefault="007F0D0B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701" w:type="dxa"/>
          </w:tcPr>
          <w:p w:rsidR="007F0D0B" w:rsidRDefault="007F0D0B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1984" w:type="dxa"/>
          </w:tcPr>
          <w:p w:rsidR="007F0D0B" w:rsidRDefault="007F0D0B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2977" w:type="dxa"/>
          </w:tcPr>
          <w:p w:rsidR="007F0D0B" w:rsidRPr="00897297" w:rsidRDefault="007F0D0B" w:rsidP="00FF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Складальне креслення. Складання специфікацій.</w:t>
            </w:r>
          </w:p>
        </w:tc>
        <w:tc>
          <w:tcPr>
            <w:tcW w:w="7229" w:type="dxa"/>
            <w:vAlign w:val="center"/>
          </w:tcPr>
          <w:p w:rsidR="007F0D0B" w:rsidRPr="00897297" w:rsidRDefault="007F0D0B" w:rsidP="00FF2B43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П.П. </w:t>
            </w:r>
            <w:proofErr w:type="spellStart"/>
            <w:r>
              <w:rPr>
                <w:sz w:val="24"/>
                <w:szCs w:val="24"/>
                <w:lang w:val="uk-UA"/>
              </w:rPr>
              <w:t>Волошкевич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«Технічне креслення», ст. 142-151, 235-245</w:t>
            </w:r>
          </w:p>
        </w:tc>
      </w:tr>
      <w:tr w:rsidR="007F0D0B" w:rsidRPr="004F7E30" w:rsidTr="00D169DE">
        <w:tc>
          <w:tcPr>
            <w:tcW w:w="1101" w:type="dxa"/>
          </w:tcPr>
          <w:p w:rsidR="007F0D0B" w:rsidRDefault="007F0D0B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701" w:type="dxa"/>
          </w:tcPr>
          <w:p w:rsidR="007F0D0B" w:rsidRDefault="007F0D0B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1984" w:type="dxa"/>
          </w:tcPr>
          <w:p w:rsidR="007F0D0B" w:rsidRDefault="007F0D0B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2977" w:type="dxa"/>
          </w:tcPr>
          <w:p w:rsidR="007F0D0B" w:rsidRPr="00897297" w:rsidRDefault="007F0D0B" w:rsidP="00FF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Схеми електричні кінематичні гідравлічні та </w:t>
            </w:r>
            <w:proofErr w:type="spellStart"/>
            <w:r>
              <w:rPr>
                <w:sz w:val="24"/>
                <w:szCs w:val="24"/>
                <w:lang w:val="uk-UA"/>
              </w:rPr>
              <w:t>плевматичні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229" w:type="dxa"/>
            <w:vAlign w:val="center"/>
          </w:tcPr>
          <w:p w:rsidR="007F0D0B" w:rsidRPr="00897297" w:rsidRDefault="007F0D0B" w:rsidP="00FF2B43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П.П. </w:t>
            </w:r>
            <w:proofErr w:type="spellStart"/>
            <w:r>
              <w:rPr>
                <w:sz w:val="24"/>
                <w:szCs w:val="24"/>
                <w:lang w:val="uk-UA"/>
              </w:rPr>
              <w:t>Волошкевич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«Технічне креслення», ст. 251-261</w:t>
            </w:r>
          </w:p>
        </w:tc>
      </w:tr>
      <w:tr w:rsidR="007F0D0B" w:rsidRPr="00D84BC7" w:rsidTr="00D169DE">
        <w:tc>
          <w:tcPr>
            <w:tcW w:w="1101" w:type="dxa"/>
          </w:tcPr>
          <w:p w:rsidR="007F0D0B" w:rsidRDefault="007F0D0B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701" w:type="dxa"/>
          </w:tcPr>
          <w:p w:rsidR="007F0D0B" w:rsidRDefault="007F0D0B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1984" w:type="dxa"/>
          </w:tcPr>
          <w:p w:rsidR="007F0D0B" w:rsidRDefault="007F0D0B" w:rsidP="00FF4F5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2977" w:type="dxa"/>
          </w:tcPr>
          <w:p w:rsidR="007F0D0B" w:rsidRPr="00897297" w:rsidRDefault="007F0D0B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Знайомство з графічними програмами. Програма «КОМПАС».</w:t>
            </w:r>
          </w:p>
        </w:tc>
        <w:tc>
          <w:tcPr>
            <w:tcW w:w="7229" w:type="dxa"/>
            <w:vAlign w:val="center"/>
          </w:tcPr>
          <w:p w:rsidR="007F0D0B" w:rsidRDefault="007F0D0B" w:rsidP="006E5E1A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В.К. Сидоренко «Технічне креслення», </w:t>
            </w:r>
            <w:hyperlink r:id="rId35" w:history="1">
              <w:r w:rsidRPr="00EB428E">
                <w:rPr>
                  <w:rStyle w:val="a8"/>
                  <w:sz w:val="24"/>
                  <w:szCs w:val="24"/>
                  <w:lang w:val="uk-UA"/>
                </w:rPr>
                <w:t>https://drive.google.com/file/d/1mv6mEiVOdkmNPim8a9M0BXTTXYQZ1cZg/view</w:t>
              </w:r>
            </w:hyperlink>
          </w:p>
          <w:p w:rsidR="007F0D0B" w:rsidRDefault="009A026B" w:rsidP="006E5E1A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hyperlink r:id="rId36" w:history="1">
              <w:r w:rsidR="007F0D0B" w:rsidRPr="00EB428E">
                <w:rPr>
                  <w:rStyle w:val="a8"/>
                  <w:sz w:val="24"/>
                  <w:szCs w:val="24"/>
                  <w:lang w:val="uk-UA"/>
                </w:rPr>
                <w:t>http://dspace.udpu.edu.ua//bitstream/6789/10297/1/посібник%20мульт.pdf</w:t>
              </w:r>
            </w:hyperlink>
          </w:p>
          <w:p w:rsidR="007F0D0B" w:rsidRDefault="007F0D0B" w:rsidP="006E5E1A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  <w:p w:rsidR="007F0D0B" w:rsidRDefault="007F0D0B" w:rsidP="006E5E1A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37"/>
        <w:gridCol w:w="1942"/>
        <w:gridCol w:w="2007"/>
        <w:gridCol w:w="3022"/>
        <w:gridCol w:w="7184"/>
      </w:tblGrid>
      <w:tr w:rsidR="004F7E30" w:rsidTr="00D169DE">
        <w:tc>
          <w:tcPr>
            <w:tcW w:w="837" w:type="dxa"/>
            <w:shd w:val="clear" w:color="auto" w:fill="D6E3BC" w:themeFill="accent3" w:themeFillTint="66"/>
          </w:tcPr>
          <w:p w:rsidR="004F7E30" w:rsidRPr="00D169DE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1942" w:type="dxa"/>
            <w:shd w:val="clear" w:color="auto" w:fill="D6E3BC" w:themeFill="accent3" w:themeFillTint="66"/>
          </w:tcPr>
          <w:p w:rsidR="004F7E30" w:rsidRPr="00D169DE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2007" w:type="dxa"/>
            <w:shd w:val="clear" w:color="auto" w:fill="D6E3BC" w:themeFill="accent3" w:themeFillTint="66"/>
          </w:tcPr>
          <w:p w:rsidR="004F7E30" w:rsidRPr="00D169DE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022" w:type="dxa"/>
            <w:shd w:val="clear" w:color="auto" w:fill="D6E3BC" w:themeFill="accent3" w:themeFillTint="66"/>
          </w:tcPr>
          <w:p w:rsidR="004F7E30" w:rsidRPr="00D169DE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184" w:type="dxa"/>
            <w:shd w:val="clear" w:color="auto" w:fill="D6E3BC" w:themeFill="accent3" w:themeFillTint="66"/>
          </w:tcPr>
          <w:p w:rsidR="004F7E30" w:rsidRPr="00D169DE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169DE" w:rsidRPr="00AC568B" w:rsidTr="00D169DE">
        <w:tc>
          <w:tcPr>
            <w:tcW w:w="837" w:type="dxa"/>
          </w:tcPr>
          <w:p w:rsidR="00D169DE" w:rsidRPr="00D169DE" w:rsidRDefault="00D169DE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 xml:space="preserve">1-2 </w:t>
            </w:r>
            <w:proofErr w:type="spellStart"/>
            <w:r w:rsidRPr="00D169D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942" w:type="dxa"/>
          </w:tcPr>
          <w:p w:rsidR="00D169DE" w:rsidRPr="00D169DE" w:rsidRDefault="00D169DE" w:rsidP="00FF4F5D">
            <w:pPr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lang w:val="uk-UA"/>
              </w:rPr>
              <w:t>Організація і технологія механізованих робіт</w:t>
            </w:r>
          </w:p>
        </w:tc>
        <w:tc>
          <w:tcPr>
            <w:tcW w:w="2007" w:type="dxa"/>
          </w:tcPr>
          <w:p w:rsidR="00D169DE" w:rsidRPr="00D169DE" w:rsidRDefault="00D169DE" w:rsidP="00FF4F5D">
            <w:pPr>
              <w:jc w:val="center"/>
              <w:rPr>
                <w:rFonts w:cstheme="minorHAnsi"/>
              </w:rPr>
            </w:pPr>
            <w:r w:rsidRPr="00D169DE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D169DE" w:rsidRPr="00D169DE" w:rsidRDefault="00D169DE" w:rsidP="00097C9A">
            <w:pPr>
              <w:tabs>
                <w:tab w:val="center" w:pos="4677"/>
                <w:tab w:val="right" w:pos="9355"/>
              </w:tabs>
              <w:ind w:right="142"/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Виконання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>основного та поверхневого обробітку ґрунту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D169DE" w:rsidRPr="00D169DE" w:rsidRDefault="00083AA2" w:rsidP="00097C9A">
            <w:pPr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uk-UA"/>
              </w:rPr>
              <w:t>1.</w:t>
            </w:r>
            <w:r w:rsidR="00D169DE"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Організація і технологія механізованих робіт у рослинництві : </w:t>
            </w:r>
            <w:proofErr w:type="spellStart"/>
            <w:r w:rsidR="00D169DE"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навч</w:t>
            </w:r>
            <w:proofErr w:type="spellEnd"/>
            <w:r w:rsidR="00D169DE"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D169DE"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посіб</w:t>
            </w:r>
            <w:proofErr w:type="spellEnd"/>
            <w:r w:rsidR="00D169DE"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="00D169DE"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Чулаков</w:t>
            </w:r>
            <w:proofErr w:type="spellEnd"/>
            <w:r w:rsidR="00D169DE"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. - К. : Вид-во А.С.К., 2006. - 190 с. -</w:t>
            </w:r>
            <w:r w:rsidR="00D169DE" w:rsidRPr="00D169DE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D169DE" w:rsidRPr="00D169DE">
              <w:rPr>
                <w:rFonts w:cstheme="minorHAnsi"/>
                <w:bCs/>
                <w:color w:val="000000"/>
              </w:rPr>
              <w:t>ISBN </w:t>
            </w:r>
            <w:r w:rsidR="00D169DE"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966-539-499-1</w:t>
            </w:r>
          </w:p>
          <w:p w:rsidR="00D169DE" w:rsidRPr="00D169DE" w:rsidRDefault="00D169DE" w:rsidP="00097C9A">
            <w:pPr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2.</w:t>
            </w:r>
            <w:r w:rsidRPr="00D169DE">
              <w:rPr>
                <w:rFonts w:cstheme="minorHAnsi"/>
                <w:lang w:val="uk-UA"/>
              </w:rPr>
              <w:t xml:space="preserve"> </w:t>
            </w:r>
            <w:hyperlink r:id="rId37" w:history="1">
              <w:r w:rsidRPr="00D169DE">
                <w:rPr>
                  <w:rStyle w:val="a8"/>
                  <w:rFonts w:cstheme="minorHAnsi"/>
                  <w:shd w:val="clear" w:color="auto" w:fill="FFFFFF"/>
                  <w:lang w:val="uk-UA"/>
                </w:rPr>
                <w:t>http://www.tsatu.edu.ua/rosl/wp-content/uploads/sites/20/lr.3.obrobitok-hruntu.pdf</w:t>
              </w:r>
            </w:hyperlink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3.</w:t>
            </w:r>
            <w:r w:rsidRPr="00D169DE">
              <w:rPr>
                <w:rFonts w:cstheme="minorHAnsi"/>
                <w:lang w:val="uk-UA"/>
              </w:rPr>
              <w:t xml:space="preserve"> 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http://agrobusiness.com.ua/agro/mekhanizatsiia-apk/item/9224-pravylnyi-obrobitok-gruntu-zaporuka-vysokykh-urozhaiv.html</w:t>
            </w:r>
            <w:r w:rsidRPr="00D169DE">
              <w:rPr>
                <w:rFonts w:cstheme="minorHAnsi"/>
                <w:color w:val="000000"/>
                <w:lang w:val="uk-UA"/>
              </w:rPr>
              <w:br/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4.</w:t>
            </w:r>
            <w:r w:rsidRPr="00D169DE">
              <w:rPr>
                <w:rFonts w:cstheme="minorHAnsi"/>
                <w:color w:val="000000"/>
                <w:shd w:val="clear" w:color="auto" w:fill="FFFFFF"/>
              </w:rPr>
              <w:t>   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 http://ir.znau.edu.ua/bitstream/123456789/4774/3/ZNAEU_2011_83.pdf</w:t>
            </w:r>
          </w:p>
        </w:tc>
      </w:tr>
      <w:tr w:rsidR="00D169DE" w:rsidRPr="00D84BC7" w:rsidTr="00D169DE">
        <w:trPr>
          <w:trHeight w:val="70"/>
        </w:trPr>
        <w:tc>
          <w:tcPr>
            <w:tcW w:w="837" w:type="dxa"/>
          </w:tcPr>
          <w:p w:rsidR="00D169DE" w:rsidRPr="00D169DE" w:rsidRDefault="00D169DE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169DE">
              <w:rPr>
                <w:rFonts w:cstheme="minorHAnsi"/>
                <w:color w:val="000000"/>
                <w:lang w:val="uk-UA"/>
              </w:rPr>
              <w:t xml:space="preserve">3-4 </w:t>
            </w:r>
            <w:proofErr w:type="spellStart"/>
            <w:r w:rsidRPr="00D169D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942" w:type="dxa"/>
          </w:tcPr>
          <w:p w:rsidR="00D169DE" w:rsidRPr="00D169DE" w:rsidRDefault="00D169DE" w:rsidP="00FF4F5D">
            <w:pPr>
              <w:rPr>
                <w:rFonts w:cstheme="minorHAnsi"/>
              </w:rPr>
            </w:pPr>
            <w:r w:rsidRPr="00D169DE">
              <w:rPr>
                <w:rFonts w:cstheme="minorHAnsi"/>
                <w:lang w:val="uk-UA"/>
              </w:rPr>
              <w:t>Організація і технологія механізованих робіт</w:t>
            </w:r>
          </w:p>
        </w:tc>
        <w:tc>
          <w:tcPr>
            <w:tcW w:w="2007" w:type="dxa"/>
          </w:tcPr>
          <w:p w:rsidR="00D169DE" w:rsidRPr="00D169DE" w:rsidRDefault="00D169DE" w:rsidP="00FF4F5D">
            <w:pPr>
              <w:jc w:val="center"/>
              <w:rPr>
                <w:rFonts w:cstheme="minorHAnsi"/>
              </w:rPr>
            </w:pPr>
            <w:r w:rsidRPr="00D169DE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D169DE" w:rsidRPr="00D169DE" w:rsidRDefault="00D169DE" w:rsidP="00097C9A">
            <w:pPr>
              <w:tabs>
                <w:tab w:val="center" w:pos="4677"/>
                <w:tab w:val="right" w:pos="9355"/>
              </w:tabs>
              <w:ind w:right="142"/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Виконання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proofErr w:type="gramStart"/>
            <w:r w:rsidRPr="00D169DE">
              <w:rPr>
                <w:rFonts w:cstheme="minorHAnsi"/>
                <w:lang w:val="uk-UA"/>
              </w:rPr>
              <w:t>пос</w:t>
            </w:r>
            <w:proofErr w:type="gramEnd"/>
            <w:r w:rsidRPr="00D169DE">
              <w:rPr>
                <w:rFonts w:cstheme="minorHAnsi"/>
                <w:lang w:val="uk-UA"/>
              </w:rPr>
              <w:t>іву та посадки сільськогосподарських культур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D169DE" w:rsidRPr="00D169DE" w:rsidRDefault="00D169DE" w:rsidP="00097C9A">
            <w:pPr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1.Організація і технологія механізованих робіт у рослинництві :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навч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посіб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Чулаков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. - К. : Вид-во А.С.К., 2006. - 190 с. -</w:t>
            </w:r>
            <w:r w:rsidRPr="00D169DE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169DE">
              <w:rPr>
                <w:rFonts w:cstheme="minorHAnsi"/>
                <w:bCs/>
                <w:color w:val="000000"/>
              </w:rPr>
              <w:t>ISBN 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966-539-499-1</w:t>
            </w:r>
          </w:p>
          <w:p w:rsidR="00D169DE" w:rsidRPr="00D169DE" w:rsidRDefault="00D169DE" w:rsidP="00097C9A">
            <w:pPr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2.</w:t>
            </w:r>
            <w:r w:rsidRPr="00D169DE">
              <w:rPr>
                <w:rFonts w:cstheme="minorHAnsi"/>
                <w:lang w:val="uk-UA"/>
              </w:rPr>
              <w:t xml:space="preserve"> 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http://www.tsatu.edu.ua/rosl/wp-content/uploads/sites/20/lekcija-12.sivba-sadinnja-ta-systema-pisljaposivnoho-obrobitku-gruntu.pdf</w:t>
            </w:r>
          </w:p>
        </w:tc>
      </w:tr>
    </w:tbl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12DC4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10.04.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(п</w:t>
      </w:r>
      <w:r w:rsidR="00775CEC">
        <w:rPr>
          <w:rFonts w:cstheme="minorHAnsi"/>
          <w:color w:val="0070C0"/>
          <w:sz w:val="40"/>
          <w:szCs w:val="40"/>
          <w:lang w:val="uk-UA"/>
        </w:rPr>
        <w:t>'</w:t>
      </w:r>
      <w:r w:rsidR="00775CEC">
        <w:rPr>
          <w:color w:val="0070C0"/>
          <w:sz w:val="40"/>
          <w:szCs w:val="40"/>
          <w:lang w:val="uk-UA"/>
        </w:rPr>
        <w:t>ятниця)</w:t>
      </w:r>
    </w:p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86"/>
        <w:gridCol w:w="2060"/>
        <w:gridCol w:w="1584"/>
        <w:gridCol w:w="2639"/>
        <w:gridCol w:w="7823"/>
      </w:tblGrid>
      <w:tr w:rsidR="004F7E30" w:rsidRPr="004F7E30" w:rsidTr="00D84BC7">
        <w:tc>
          <w:tcPr>
            <w:tcW w:w="886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060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639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823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D84BC7" w:rsidRPr="00D84BC7" w:rsidTr="00D84BC7">
        <w:tc>
          <w:tcPr>
            <w:tcW w:w="886" w:type="dxa"/>
          </w:tcPr>
          <w:p w:rsidR="00D84BC7" w:rsidRPr="00D84BC7" w:rsidRDefault="00D84BC7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>1</w:t>
            </w:r>
          </w:p>
        </w:tc>
        <w:tc>
          <w:tcPr>
            <w:tcW w:w="2060" w:type="dxa"/>
          </w:tcPr>
          <w:p w:rsidR="00D84BC7" w:rsidRPr="00D84BC7" w:rsidRDefault="00D84BC7" w:rsidP="007B11BD">
            <w:pPr>
              <w:jc w:val="center"/>
              <w:rPr>
                <w:rFonts w:cstheme="minorHAnsi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>Охорона праці та навколишнього середовища</w:t>
            </w:r>
          </w:p>
        </w:tc>
        <w:tc>
          <w:tcPr>
            <w:tcW w:w="1584" w:type="dxa"/>
          </w:tcPr>
          <w:p w:rsidR="00D84BC7" w:rsidRPr="00D84BC7" w:rsidRDefault="00D84BC7" w:rsidP="007B11B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>Гречка В.О.</w:t>
            </w:r>
          </w:p>
        </w:tc>
        <w:tc>
          <w:tcPr>
            <w:tcW w:w="2639" w:type="dxa"/>
          </w:tcPr>
          <w:p w:rsidR="00D84BC7" w:rsidRPr="00D84BC7" w:rsidRDefault="00D84BC7" w:rsidP="007B11BD">
            <w:pPr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 xml:space="preserve">Надання </w:t>
            </w:r>
            <w:proofErr w:type="spellStart"/>
            <w:r w:rsidRPr="00D84BC7">
              <w:rPr>
                <w:rFonts w:cstheme="minorHAnsi"/>
                <w:lang w:val="uk-UA"/>
              </w:rPr>
              <w:t>домедичної</w:t>
            </w:r>
            <w:proofErr w:type="spellEnd"/>
            <w:r w:rsidRPr="00D84BC7">
              <w:rPr>
                <w:rFonts w:cstheme="minorHAnsi"/>
                <w:lang w:val="uk-UA"/>
              </w:rPr>
              <w:t xml:space="preserve"> допомоги при різних видах поранення, отруєннях.</w:t>
            </w:r>
          </w:p>
        </w:tc>
        <w:tc>
          <w:tcPr>
            <w:tcW w:w="7823" w:type="dxa"/>
          </w:tcPr>
          <w:p w:rsidR="00D84BC7" w:rsidRPr="00D84BC7" w:rsidRDefault="00D84BC7" w:rsidP="00D84BC7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84BC7">
              <w:rPr>
                <w:rFonts w:cstheme="minorHAnsi"/>
                <w:lang w:val="uk-UA"/>
              </w:rPr>
              <w:t>Винокурова</w:t>
            </w:r>
            <w:proofErr w:type="spellEnd"/>
            <w:r w:rsidRPr="00D84BC7">
              <w:rPr>
                <w:rFonts w:cstheme="minorHAnsi"/>
              </w:rPr>
              <w:t xml:space="preserve"> «</w:t>
            </w:r>
            <w:r w:rsidRPr="00D84BC7">
              <w:rPr>
                <w:rFonts w:cstheme="minorHAnsi"/>
                <w:lang w:val="uk-UA"/>
              </w:rPr>
              <w:t>Основи охорони праці</w:t>
            </w:r>
            <w:r w:rsidRPr="00D84BC7">
              <w:rPr>
                <w:rFonts w:cstheme="minorHAnsi"/>
              </w:rPr>
              <w:t xml:space="preserve">», ст. </w:t>
            </w:r>
            <w:r w:rsidRPr="00D84BC7">
              <w:rPr>
                <w:rFonts w:cstheme="minorHAnsi"/>
                <w:lang w:val="uk-UA"/>
              </w:rPr>
              <w:t>201</w:t>
            </w:r>
            <w:r w:rsidRPr="00D84BC7">
              <w:rPr>
                <w:rFonts w:cstheme="minorHAnsi"/>
              </w:rPr>
              <w:t>-</w:t>
            </w:r>
            <w:r w:rsidRPr="00D84BC7">
              <w:rPr>
                <w:rFonts w:cstheme="minorHAnsi"/>
                <w:lang w:val="uk-UA"/>
              </w:rPr>
              <w:t>210</w:t>
            </w:r>
          </w:p>
          <w:p w:rsidR="00D84BC7" w:rsidRPr="00D84BC7" w:rsidRDefault="00D84BC7" w:rsidP="00D84BC7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84BC7">
              <w:rPr>
                <w:rFonts w:cstheme="minorHAnsi"/>
                <w:lang w:val="uk-UA"/>
              </w:rPr>
              <w:t>Пазич</w:t>
            </w:r>
            <w:proofErr w:type="spellEnd"/>
            <w:r w:rsidRPr="00D84BC7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84BC7" w:rsidRPr="00D84BC7" w:rsidRDefault="00D84BC7" w:rsidP="00D84BC7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>ст. 99-102</w:t>
            </w:r>
            <w:r w:rsidRPr="00D84BC7">
              <w:rPr>
                <w:rFonts w:cstheme="minorHAnsi"/>
                <w:color w:val="000080"/>
              </w:rPr>
              <w:fldChar w:fldCharType="begin"/>
            </w:r>
            <w:r w:rsidRPr="00D84BC7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84BC7">
              <w:rPr>
                <w:rFonts w:cstheme="minorHAnsi"/>
                <w:color w:val="000080"/>
              </w:rPr>
              <w:instrText>HYPERLINK</w:instrText>
            </w:r>
            <w:r w:rsidRPr="00D84BC7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84BC7">
              <w:rPr>
                <w:rFonts w:cstheme="minorHAnsi"/>
                <w:color w:val="000080"/>
              </w:rPr>
              <w:instrText>http</w:instrText>
            </w:r>
            <w:r w:rsidRPr="00D84BC7">
              <w:rPr>
                <w:rFonts w:cstheme="minorHAnsi"/>
                <w:color w:val="000080"/>
                <w:lang w:val="uk-UA"/>
              </w:rPr>
              <w:instrText>://</w:instrText>
            </w:r>
            <w:r w:rsidRPr="00D84BC7">
              <w:rPr>
                <w:rFonts w:cstheme="minorHAnsi"/>
                <w:color w:val="000080"/>
              </w:rPr>
              <w:instrText>hmc</w:instrText>
            </w:r>
            <w:r w:rsidRPr="00D84BC7">
              <w:rPr>
                <w:rFonts w:cstheme="minorHAnsi"/>
                <w:color w:val="000080"/>
                <w:lang w:val="uk-UA"/>
              </w:rPr>
              <w:instrText>.</w:instrText>
            </w:r>
            <w:r w:rsidRPr="00D84BC7">
              <w:rPr>
                <w:rFonts w:cstheme="minorHAnsi"/>
                <w:color w:val="000080"/>
              </w:rPr>
              <w:instrText>khorol</w:instrText>
            </w:r>
            <w:r w:rsidRPr="00D84BC7">
              <w:rPr>
                <w:rFonts w:cstheme="minorHAnsi"/>
                <w:color w:val="000080"/>
                <w:lang w:val="uk-UA"/>
              </w:rPr>
              <w:instrText>.</w:instrText>
            </w:r>
            <w:r w:rsidRPr="00D84BC7">
              <w:rPr>
                <w:rFonts w:cstheme="minorHAnsi"/>
                <w:color w:val="000080"/>
              </w:rPr>
              <w:instrText>com</w:instrText>
            </w:r>
            <w:r w:rsidRPr="00D84BC7">
              <w:rPr>
                <w:rFonts w:cstheme="minorHAnsi"/>
                <w:color w:val="000080"/>
                <w:lang w:val="uk-UA"/>
              </w:rPr>
              <w:instrText>.</w:instrText>
            </w:r>
            <w:r w:rsidRPr="00D84BC7">
              <w:rPr>
                <w:rFonts w:cstheme="minorHAnsi"/>
                <w:color w:val="000080"/>
              </w:rPr>
              <w:instrText>ua</w:instrText>
            </w:r>
            <w:r w:rsidRPr="00D84BC7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84BC7">
              <w:rPr>
                <w:rFonts w:cstheme="minorHAnsi"/>
                <w:color w:val="000080"/>
              </w:rPr>
            </w:r>
            <w:r w:rsidRPr="00D84BC7">
              <w:rPr>
                <w:rFonts w:cstheme="minorHAnsi"/>
                <w:color w:val="000080"/>
              </w:rPr>
              <w:fldChar w:fldCharType="separate"/>
            </w:r>
          </w:p>
          <w:p w:rsidR="00D84BC7" w:rsidRPr="00D84BC7" w:rsidRDefault="00D84BC7" w:rsidP="00D84BC7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84BC7">
              <w:rPr>
                <w:rFonts w:cstheme="minorHAnsi"/>
                <w:color w:val="000080"/>
              </w:rPr>
              <w:t>hmc</w:t>
            </w:r>
            <w:proofErr w:type="spellEnd"/>
            <w:r w:rsidRPr="00D84BC7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84BC7">
              <w:rPr>
                <w:rFonts w:cstheme="minorHAnsi"/>
                <w:color w:val="000080"/>
              </w:rPr>
              <w:t>khorol</w:t>
            </w:r>
            <w:proofErr w:type="spellEnd"/>
            <w:r w:rsidRPr="00D84BC7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84BC7">
              <w:rPr>
                <w:rFonts w:cstheme="minorHAnsi"/>
                <w:color w:val="000080"/>
              </w:rPr>
              <w:t>com</w:t>
            </w:r>
            <w:proofErr w:type="spellEnd"/>
            <w:r w:rsidRPr="00D84BC7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84BC7">
              <w:rPr>
                <w:rFonts w:cstheme="minorHAnsi"/>
                <w:color w:val="000080"/>
              </w:rPr>
              <w:t>ua</w:t>
            </w:r>
            <w:proofErr w:type="spellEnd"/>
            <w:r w:rsidRPr="00D84BC7">
              <w:rPr>
                <w:rFonts w:cstheme="minorHAnsi"/>
                <w:color w:val="000080"/>
              </w:rPr>
              <w:fldChar w:fldCharType="end"/>
            </w:r>
          </w:p>
          <w:p w:rsidR="00D84BC7" w:rsidRPr="00D84BC7" w:rsidRDefault="00D84BC7" w:rsidP="00D84BC7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84BC7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життєдіяльності, ст.3</w:t>
            </w:r>
          </w:p>
          <w:p w:rsidR="00D84BC7" w:rsidRPr="00D84BC7" w:rsidRDefault="00D84BC7" w:rsidP="00D84BC7">
            <w:pPr>
              <w:rPr>
                <w:rFonts w:cstheme="minorHAnsi"/>
                <w:lang w:val="uk-UA"/>
              </w:rPr>
            </w:pPr>
          </w:p>
        </w:tc>
      </w:tr>
      <w:tr w:rsidR="00D84BC7" w:rsidRPr="00D84BC7" w:rsidTr="00D84BC7">
        <w:tc>
          <w:tcPr>
            <w:tcW w:w="886" w:type="dxa"/>
          </w:tcPr>
          <w:p w:rsidR="00D84BC7" w:rsidRPr="00D84BC7" w:rsidRDefault="00D84BC7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>2</w:t>
            </w:r>
          </w:p>
        </w:tc>
        <w:tc>
          <w:tcPr>
            <w:tcW w:w="2060" w:type="dxa"/>
          </w:tcPr>
          <w:p w:rsidR="00D84BC7" w:rsidRPr="00D84BC7" w:rsidRDefault="00D84BC7" w:rsidP="007B11BD">
            <w:pPr>
              <w:jc w:val="center"/>
              <w:rPr>
                <w:rFonts w:cstheme="minorHAnsi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>Охорона праці та навколишнього середовища</w:t>
            </w:r>
          </w:p>
        </w:tc>
        <w:tc>
          <w:tcPr>
            <w:tcW w:w="1584" w:type="dxa"/>
          </w:tcPr>
          <w:p w:rsidR="00D84BC7" w:rsidRPr="00D84BC7" w:rsidRDefault="00D84BC7" w:rsidP="007B11B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>Гречка В.О.</w:t>
            </w:r>
          </w:p>
        </w:tc>
        <w:tc>
          <w:tcPr>
            <w:tcW w:w="2639" w:type="dxa"/>
          </w:tcPr>
          <w:p w:rsidR="00D84BC7" w:rsidRPr="00D84BC7" w:rsidRDefault="00D84BC7" w:rsidP="007B11BD">
            <w:pPr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 xml:space="preserve">Надання </w:t>
            </w:r>
            <w:proofErr w:type="spellStart"/>
            <w:r w:rsidRPr="00D84BC7">
              <w:rPr>
                <w:rFonts w:cstheme="minorHAnsi"/>
                <w:lang w:val="uk-UA"/>
              </w:rPr>
              <w:t>домедичної</w:t>
            </w:r>
            <w:proofErr w:type="spellEnd"/>
            <w:r w:rsidRPr="00D84BC7">
              <w:rPr>
                <w:rFonts w:cstheme="minorHAnsi"/>
                <w:lang w:val="uk-UA"/>
              </w:rPr>
              <w:t xml:space="preserve"> допомоги при ураженні електрострумом. Способи оживлення потерпілого.</w:t>
            </w:r>
          </w:p>
        </w:tc>
        <w:tc>
          <w:tcPr>
            <w:tcW w:w="7823" w:type="dxa"/>
          </w:tcPr>
          <w:p w:rsidR="00D84BC7" w:rsidRPr="00D84BC7" w:rsidRDefault="00D84BC7" w:rsidP="00D84BC7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84BC7">
              <w:rPr>
                <w:rFonts w:cstheme="minorHAnsi"/>
                <w:lang w:val="uk-UA"/>
              </w:rPr>
              <w:t>Винокурова</w:t>
            </w:r>
            <w:proofErr w:type="spellEnd"/>
            <w:r w:rsidRPr="00D84BC7">
              <w:rPr>
                <w:rFonts w:cstheme="minorHAnsi"/>
              </w:rPr>
              <w:t xml:space="preserve"> «</w:t>
            </w:r>
            <w:r w:rsidRPr="00D84BC7">
              <w:rPr>
                <w:rFonts w:cstheme="minorHAnsi"/>
                <w:lang w:val="uk-UA"/>
              </w:rPr>
              <w:t>Основи охорони праці</w:t>
            </w:r>
            <w:r w:rsidRPr="00D84BC7">
              <w:rPr>
                <w:rFonts w:cstheme="minorHAnsi"/>
              </w:rPr>
              <w:t xml:space="preserve">», ст. </w:t>
            </w:r>
            <w:r w:rsidRPr="00D84BC7">
              <w:rPr>
                <w:rFonts w:cstheme="minorHAnsi"/>
                <w:lang w:val="uk-UA"/>
              </w:rPr>
              <w:t>211</w:t>
            </w:r>
            <w:r w:rsidRPr="00D84BC7">
              <w:rPr>
                <w:rFonts w:cstheme="minorHAnsi"/>
              </w:rPr>
              <w:t>-</w:t>
            </w:r>
            <w:r w:rsidRPr="00D84BC7">
              <w:rPr>
                <w:rFonts w:cstheme="minorHAnsi"/>
                <w:lang w:val="uk-UA"/>
              </w:rPr>
              <w:t>224</w:t>
            </w:r>
          </w:p>
          <w:p w:rsidR="00D84BC7" w:rsidRPr="00D84BC7" w:rsidRDefault="00D84BC7" w:rsidP="00D84BC7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bookmarkStart w:id="0" w:name="_GoBack"/>
            <w:bookmarkEnd w:id="0"/>
            <w:r w:rsidRPr="00D84BC7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84BC7">
              <w:rPr>
                <w:rFonts w:cstheme="minorHAnsi"/>
                <w:lang w:val="uk-UA"/>
              </w:rPr>
              <w:t>Пазич</w:t>
            </w:r>
            <w:proofErr w:type="spellEnd"/>
            <w:r w:rsidRPr="00D84BC7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84BC7" w:rsidRPr="00D84BC7" w:rsidRDefault="00D84BC7" w:rsidP="00D84BC7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>ст. 103-109</w:t>
            </w:r>
            <w:r w:rsidRPr="00D84BC7">
              <w:rPr>
                <w:rFonts w:cstheme="minorHAnsi"/>
                <w:color w:val="000080"/>
              </w:rPr>
              <w:fldChar w:fldCharType="begin"/>
            </w:r>
            <w:r w:rsidRPr="00D84BC7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84BC7">
              <w:rPr>
                <w:rFonts w:cstheme="minorHAnsi"/>
                <w:color w:val="000080"/>
              </w:rPr>
              <w:instrText>HYPERLINK</w:instrText>
            </w:r>
            <w:r w:rsidRPr="00D84BC7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84BC7">
              <w:rPr>
                <w:rFonts w:cstheme="minorHAnsi"/>
                <w:color w:val="000080"/>
              </w:rPr>
              <w:instrText>http</w:instrText>
            </w:r>
            <w:r w:rsidRPr="00D84BC7">
              <w:rPr>
                <w:rFonts w:cstheme="minorHAnsi"/>
                <w:color w:val="000080"/>
                <w:lang w:val="uk-UA"/>
              </w:rPr>
              <w:instrText>://</w:instrText>
            </w:r>
            <w:r w:rsidRPr="00D84BC7">
              <w:rPr>
                <w:rFonts w:cstheme="minorHAnsi"/>
                <w:color w:val="000080"/>
              </w:rPr>
              <w:instrText>hmc</w:instrText>
            </w:r>
            <w:r w:rsidRPr="00D84BC7">
              <w:rPr>
                <w:rFonts w:cstheme="minorHAnsi"/>
                <w:color w:val="000080"/>
                <w:lang w:val="uk-UA"/>
              </w:rPr>
              <w:instrText>.</w:instrText>
            </w:r>
            <w:r w:rsidRPr="00D84BC7">
              <w:rPr>
                <w:rFonts w:cstheme="minorHAnsi"/>
                <w:color w:val="000080"/>
              </w:rPr>
              <w:instrText>khorol</w:instrText>
            </w:r>
            <w:r w:rsidRPr="00D84BC7">
              <w:rPr>
                <w:rFonts w:cstheme="minorHAnsi"/>
                <w:color w:val="000080"/>
                <w:lang w:val="uk-UA"/>
              </w:rPr>
              <w:instrText>.</w:instrText>
            </w:r>
            <w:r w:rsidRPr="00D84BC7">
              <w:rPr>
                <w:rFonts w:cstheme="minorHAnsi"/>
                <w:color w:val="000080"/>
              </w:rPr>
              <w:instrText>com</w:instrText>
            </w:r>
            <w:r w:rsidRPr="00D84BC7">
              <w:rPr>
                <w:rFonts w:cstheme="minorHAnsi"/>
                <w:color w:val="000080"/>
                <w:lang w:val="uk-UA"/>
              </w:rPr>
              <w:instrText>.</w:instrText>
            </w:r>
            <w:r w:rsidRPr="00D84BC7">
              <w:rPr>
                <w:rFonts w:cstheme="minorHAnsi"/>
                <w:color w:val="000080"/>
              </w:rPr>
              <w:instrText>ua</w:instrText>
            </w:r>
            <w:r w:rsidRPr="00D84BC7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84BC7">
              <w:rPr>
                <w:rFonts w:cstheme="minorHAnsi"/>
                <w:color w:val="000080"/>
              </w:rPr>
            </w:r>
            <w:r w:rsidRPr="00D84BC7">
              <w:rPr>
                <w:rFonts w:cstheme="minorHAnsi"/>
                <w:color w:val="000080"/>
              </w:rPr>
              <w:fldChar w:fldCharType="separate"/>
            </w:r>
          </w:p>
          <w:p w:rsidR="00D84BC7" w:rsidRPr="00D84BC7" w:rsidRDefault="00D84BC7" w:rsidP="00D84BC7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84BC7">
              <w:rPr>
                <w:rFonts w:cstheme="minorHAnsi"/>
                <w:color w:val="000080"/>
              </w:rPr>
              <w:t>hmc</w:t>
            </w:r>
            <w:proofErr w:type="spellEnd"/>
            <w:r w:rsidRPr="00D84BC7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84BC7">
              <w:rPr>
                <w:rFonts w:cstheme="minorHAnsi"/>
                <w:color w:val="000080"/>
              </w:rPr>
              <w:t>khorol</w:t>
            </w:r>
            <w:proofErr w:type="spellEnd"/>
            <w:r w:rsidRPr="00D84BC7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84BC7">
              <w:rPr>
                <w:rFonts w:cstheme="minorHAnsi"/>
                <w:color w:val="000080"/>
              </w:rPr>
              <w:t>com</w:t>
            </w:r>
            <w:proofErr w:type="spellEnd"/>
            <w:r w:rsidRPr="00D84BC7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84BC7">
              <w:rPr>
                <w:rFonts w:cstheme="minorHAnsi"/>
                <w:color w:val="000080"/>
              </w:rPr>
              <w:t>ua</w:t>
            </w:r>
            <w:proofErr w:type="spellEnd"/>
            <w:r w:rsidRPr="00D84BC7">
              <w:rPr>
                <w:rFonts w:cstheme="minorHAnsi"/>
                <w:color w:val="000080"/>
              </w:rPr>
              <w:fldChar w:fldCharType="end"/>
            </w:r>
          </w:p>
          <w:p w:rsidR="00D84BC7" w:rsidRPr="00D84BC7" w:rsidRDefault="00D84BC7" w:rsidP="00D84BC7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84BC7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життєдіяльності, ст.3</w:t>
            </w:r>
          </w:p>
          <w:p w:rsidR="00D84BC7" w:rsidRPr="00D84BC7" w:rsidRDefault="00D84BC7" w:rsidP="00D84BC7">
            <w:pPr>
              <w:rPr>
                <w:rFonts w:cstheme="minorHAnsi"/>
                <w:lang w:val="uk-UA"/>
              </w:rPr>
            </w:pPr>
          </w:p>
        </w:tc>
      </w:tr>
      <w:tr w:rsidR="00D84BC7" w:rsidRPr="00553F2D" w:rsidTr="00D84BC7">
        <w:tc>
          <w:tcPr>
            <w:tcW w:w="886" w:type="dxa"/>
          </w:tcPr>
          <w:p w:rsidR="00D84BC7" w:rsidRPr="00D84BC7" w:rsidRDefault="00D84BC7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>3</w:t>
            </w:r>
          </w:p>
        </w:tc>
        <w:tc>
          <w:tcPr>
            <w:tcW w:w="2060" w:type="dxa"/>
          </w:tcPr>
          <w:p w:rsidR="00D84BC7" w:rsidRPr="00D84BC7" w:rsidRDefault="00D84BC7" w:rsidP="00FF4F5D">
            <w:pPr>
              <w:rPr>
                <w:rFonts w:cstheme="minorHAnsi"/>
                <w:color w:val="000000"/>
                <w:lang w:val="uk-UA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1584" w:type="dxa"/>
          </w:tcPr>
          <w:p w:rsidR="00D84BC7" w:rsidRPr="00D84BC7" w:rsidRDefault="00D84BC7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84BC7">
              <w:rPr>
                <w:rFonts w:cstheme="minorHAnsi"/>
                <w:color w:val="000000"/>
                <w:lang w:val="uk-UA"/>
              </w:rPr>
              <w:t>Вареник Г.П.</w:t>
            </w:r>
          </w:p>
        </w:tc>
        <w:tc>
          <w:tcPr>
            <w:tcW w:w="2639" w:type="dxa"/>
          </w:tcPr>
          <w:p w:rsidR="00D84BC7" w:rsidRPr="00D84BC7" w:rsidRDefault="00D84BC7" w:rsidP="00553F2D">
            <w:pPr>
              <w:pStyle w:val="a5"/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lang w:val="uk-UA" w:eastAsia="uk-UA"/>
              </w:rPr>
            </w:pPr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 xml:space="preserve">ЛПР №1. «Організація табличної та графічної інформації в </w:t>
            </w:r>
            <w:proofErr w:type="spellStart"/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>Ехсе</w:t>
            </w:r>
            <w:proofErr w:type="spellEnd"/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eastAsia="uk-UA"/>
              </w:rPr>
              <w:t>l</w:t>
            </w:r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 xml:space="preserve">. Виконання обчислень в </w:t>
            </w:r>
            <w:proofErr w:type="spellStart"/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/>
              </w:rPr>
              <w:t>Ехсе</w:t>
            </w:r>
            <w:proofErr w:type="spellEnd"/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</w:rPr>
              <w:t>l</w:t>
            </w:r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/>
              </w:rPr>
              <w:t>».</w:t>
            </w:r>
          </w:p>
        </w:tc>
        <w:tc>
          <w:tcPr>
            <w:tcW w:w="7823" w:type="dxa"/>
            <w:vAlign w:val="center"/>
          </w:tcPr>
          <w:p w:rsidR="00D84BC7" w:rsidRPr="00D84BC7" w:rsidRDefault="00D84BC7" w:rsidP="00D169DE">
            <w:pPr>
              <w:shd w:val="clear" w:color="auto" w:fill="FFFFFF"/>
              <w:autoSpaceDE w:val="0"/>
              <w:autoSpaceDN w:val="0"/>
              <w:jc w:val="both"/>
              <w:rPr>
                <w:rFonts w:cstheme="minorHAnsi"/>
                <w:color w:val="00B0F0"/>
                <w:lang w:val="uk-UA"/>
              </w:rPr>
            </w:pPr>
            <w:r w:rsidRPr="00D84BC7">
              <w:rPr>
                <w:rFonts w:cstheme="minorHAnsi"/>
              </w:rPr>
              <w:t xml:space="preserve">А. М. </w:t>
            </w:r>
            <w:proofErr w:type="spellStart"/>
            <w:r w:rsidRPr="00D84BC7">
              <w:rPr>
                <w:rFonts w:cstheme="minorHAnsi"/>
              </w:rPr>
              <w:t>Гуржій</w:t>
            </w:r>
            <w:proofErr w:type="spellEnd"/>
            <w:r w:rsidRPr="00D84BC7">
              <w:rPr>
                <w:rFonts w:cstheme="minorHAnsi"/>
                <w:lang w:val="uk-UA"/>
              </w:rPr>
              <w:t xml:space="preserve">, </w:t>
            </w:r>
            <w:r w:rsidRPr="00D84BC7">
              <w:rPr>
                <w:rFonts w:cstheme="minorHAnsi"/>
              </w:rPr>
              <w:t xml:space="preserve"> Н. І. </w:t>
            </w:r>
            <w:proofErr w:type="spellStart"/>
            <w:r w:rsidRPr="00D84BC7">
              <w:rPr>
                <w:rFonts w:cstheme="minorHAnsi"/>
              </w:rPr>
              <w:t>Поворознюк</w:t>
            </w:r>
            <w:proofErr w:type="spellEnd"/>
            <w:r w:rsidRPr="00D84BC7">
              <w:rPr>
                <w:rFonts w:cstheme="minorHAnsi"/>
                <w:lang w:val="uk-UA"/>
              </w:rPr>
              <w:t xml:space="preserve">, </w:t>
            </w:r>
            <w:r w:rsidRPr="00D84BC7">
              <w:rPr>
                <w:rFonts w:cstheme="minorHAnsi"/>
              </w:rPr>
              <w:t xml:space="preserve"> В. В. Самсонов</w:t>
            </w:r>
            <w:r w:rsidRPr="00D84BC7">
              <w:rPr>
                <w:rFonts w:cstheme="minorHAnsi"/>
                <w:lang w:val="uk-UA"/>
              </w:rPr>
              <w:t xml:space="preserve">. </w:t>
            </w:r>
            <w:proofErr w:type="spellStart"/>
            <w:r w:rsidRPr="00D84BC7">
              <w:rPr>
                <w:rFonts w:cstheme="minorHAnsi"/>
              </w:rPr>
              <w:t>Інформатика</w:t>
            </w:r>
            <w:proofErr w:type="spellEnd"/>
            <w:r w:rsidRPr="00D84BC7">
              <w:rPr>
                <w:rFonts w:cstheme="minorHAnsi"/>
              </w:rPr>
              <w:t xml:space="preserve"> та </w:t>
            </w:r>
            <w:proofErr w:type="spellStart"/>
            <w:r w:rsidRPr="00D84BC7">
              <w:rPr>
                <w:rFonts w:cstheme="minorHAnsi"/>
              </w:rPr>
              <w:t>інформаційні</w:t>
            </w:r>
            <w:proofErr w:type="spellEnd"/>
            <w:r w:rsidRPr="00D84BC7">
              <w:rPr>
                <w:rFonts w:cstheme="minorHAnsi"/>
              </w:rPr>
              <w:t xml:space="preserve"> </w:t>
            </w:r>
            <w:proofErr w:type="spellStart"/>
            <w:r w:rsidRPr="00D84BC7">
              <w:rPr>
                <w:rFonts w:cstheme="minorHAnsi"/>
              </w:rPr>
              <w:t>технології</w:t>
            </w:r>
            <w:proofErr w:type="spellEnd"/>
            <w:proofErr w:type="gramStart"/>
            <w:r w:rsidRPr="00D84BC7">
              <w:rPr>
                <w:rFonts w:cstheme="minorHAnsi"/>
              </w:rPr>
              <w:t xml:space="preserve"> </w:t>
            </w:r>
            <w:r w:rsidRPr="00D84BC7">
              <w:rPr>
                <w:rFonts w:cstheme="minorHAnsi"/>
                <w:lang w:val="uk-UA"/>
              </w:rPr>
              <w:t>.</w:t>
            </w:r>
            <w:proofErr w:type="gramEnd"/>
            <w:r w:rsidRPr="00D84BC7">
              <w:rPr>
                <w:rFonts w:cstheme="minorHAnsi"/>
                <w:lang w:val="uk-UA"/>
              </w:rPr>
              <w:t xml:space="preserve"> Підручник для учнів професійно-технічних навчальних закладів, ст. 105-112. Завантажити підручник в  електронному вигляді можна за посиланням: </w:t>
            </w:r>
            <w:hyperlink r:id="rId38" w:history="1">
              <w:r w:rsidRPr="00D84BC7">
                <w:rPr>
                  <w:rStyle w:val="a8"/>
                  <w:rFonts w:cstheme="minorHAnsi"/>
                  <w:color w:val="00B0F0"/>
                </w:rPr>
                <w:t>http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://</w:t>
              </w:r>
              <w:r w:rsidRPr="00D84BC7">
                <w:rPr>
                  <w:rStyle w:val="a8"/>
                  <w:rFonts w:cstheme="minorHAnsi"/>
                  <w:color w:val="00B0F0"/>
                </w:rPr>
                <w:t>dspace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  <w:color w:val="00B0F0"/>
                </w:rPr>
                <w:t>nuft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  <w:color w:val="00B0F0"/>
                </w:rPr>
                <w:t>edu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  <w:color w:val="00B0F0"/>
                </w:rPr>
                <w:t>ua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  <w:color w:val="00B0F0"/>
                </w:rPr>
                <w:t>jspui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  <w:color w:val="00B0F0"/>
                </w:rPr>
                <w:t>bitstream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/123456789/13212/1/</w:t>
              </w:r>
              <w:r w:rsidRPr="00D84BC7">
                <w:rPr>
                  <w:rStyle w:val="a8"/>
                  <w:rFonts w:cstheme="minorHAnsi"/>
                  <w:color w:val="00B0F0"/>
                </w:rPr>
                <w:t>Informatics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  <w:color w:val="00B0F0"/>
                </w:rPr>
                <w:t>pdf</w:t>
              </w:r>
            </w:hyperlink>
          </w:p>
          <w:p w:rsidR="00D84BC7" w:rsidRPr="00D84BC7" w:rsidRDefault="00D84BC7" w:rsidP="00D169DE">
            <w:pPr>
              <w:shd w:val="clear" w:color="auto" w:fill="FFFFFF"/>
              <w:autoSpaceDE w:val="0"/>
              <w:autoSpaceDN w:val="0"/>
              <w:jc w:val="both"/>
              <w:rPr>
                <w:rFonts w:cstheme="minorHAnsi"/>
                <w:color w:val="00B0F0"/>
                <w:lang w:val="uk-UA"/>
              </w:rPr>
            </w:pPr>
          </w:p>
          <w:p w:rsidR="00D84BC7" w:rsidRPr="00D84BC7" w:rsidRDefault="00D84BC7" w:rsidP="00D169DE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 xml:space="preserve">Навчальний посібник:  </w:t>
            </w:r>
            <w:hyperlink r:id="rId39" w:history="1">
              <w:r w:rsidRPr="00D84BC7">
                <w:rPr>
                  <w:rStyle w:val="a8"/>
                  <w:rFonts w:cstheme="minorHAnsi"/>
                </w:rPr>
                <w:t>https</w:t>
              </w:r>
              <w:r w:rsidRPr="00D84BC7">
                <w:rPr>
                  <w:rStyle w:val="a8"/>
                  <w:rFonts w:cstheme="minorHAnsi"/>
                  <w:lang w:val="uk-UA"/>
                </w:rPr>
                <w:t>://</w:t>
              </w:r>
              <w:r w:rsidRPr="00D84BC7">
                <w:rPr>
                  <w:rStyle w:val="a8"/>
                  <w:rFonts w:cstheme="minorHAnsi"/>
                </w:rPr>
                <w:t>nubip</w:t>
              </w:r>
              <w:r w:rsidRPr="00D84BC7">
                <w:rPr>
                  <w:rStyle w:val="a8"/>
                  <w:rFonts w:cstheme="minorHAnsi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</w:rPr>
                <w:t>edu</w:t>
              </w:r>
              <w:r w:rsidRPr="00D84BC7">
                <w:rPr>
                  <w:rStyle w:val="a8"/>
                  <w:rFonts w:cstheme="minorHAnsi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</w:rPr>
                <w:t>ua</w:t>
              </w:r>
              <w:r w:rsidRPr="00D84BC7">
                <w:rPr>
                  <w:rStyle w:val="a8"/>
                  <w:rFonts w:cstheme="minorHAnsi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</w:rPr>
                <w:t>sites</w:t>
              </w:r>
              <w:r w:rsidRPr="00D84BC7">
                <w:rPr>
                  <w:rStyle w:val="a8"/>
                  <w:rFonts w:cstheme="minorHAnsi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</w:rPr>
                <w:t>default</w:t>
              </w:r>
              <w:r w:rsidRPr="00D84BC7">
                <w:rPr>
                  <w:rStyle w:val="a8"/>
                  <w:rFonts w:cstheme="minorHAnsi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</w:rPr>
                <w:t>files</w:t>
              </w:r>
              <w:r w:rsidRPr="00D84BC7">
                <w:rPr>
                  <w:rStyle w:val="a8"/>
                  <w:rFonts w:cstheme="minorHAnsi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</w:rPr>
                <w:t>u</w:t>
              </w:r>
              <w:r w:rsidRPr="00D84BC7">
                <w:rPr>
                  <w:rStyle w:val="a8"/>
                  <w:rFonts w:cstheme="minorHAnsi"/>
                  <w:lang w:val="uk-UA"/>
                </w:rPr>
                <w:t>34/</w:t>
              </w:r>
              <w:r w:rsidRPr="00D84BC7">
                <w:rPr>
                  <w:rStyle w:val="a8"/>
                  <w:rFonts w:cstheme="minorHAnsi"/>
                </w:rPr>
                <w:t>posibnik</w:t>
              </w:r>
              <w:r w:rsidRPr="00D84BC7">
                <w:rPr>
                  <w:rStyle w:val="a8"/>
                  <w:rFonts w:cstheme="minorHAnsi"/>
                  <w:lang w:val="uk-UA"/>
                </w:rPr>
                <w:t>_</w:t>
              </w:r>
              <w:r w:rsidRPr="00D84BC7">
                <w:rPr>
                  <w:rStyle w:val="a8"/>
                  <w:rFonts w:cstheme="minorHAnsi"/>
                </w:rPr>
                <w:t>praktikum</w:t>
              </w:r>
              <w:r w:rsidRPr="00D84BC7">
                <w:rPr>
                  <w:rStyle w:val="a8"/>
                  <w:rFonts w:cstheme="minorHAnsi"/>
                  <w:lang w:val="uk-UA"/>
                </w:rPr>
                <w:t>_</w:t>
              </w:r>
              <w:r w:rsidRPr="00D84BC7">
                <w:rPr>
                  <w:rStyle w:val="a8"/>
                  <w:rFonts w:cstheme="minorHAnsi"/>
                </w:rPr>
                <w:t>z</w:t>
              </w:r>
              <w:r w:rsidRPr="00D84BC7">
                <w:rPr>
                  <w:rStyle w:val="a8"/>
                  <w:rFonts w:cstheme="minorHAnsi"/>
                  <w:lang w:val="uk-UA"/>
                </w:rPr>
                <w:t>_</w:t>
              </w:r>
              <w:r w:rsidRPr="00D84BC7">
                <w:rPr>
                  <w:rStyle w:val="a8"/>
                  <w:rFonts w:cstheme="minorHAnsi"/>
                </w:rPr>
                <w:t>obchislyuvalnoyi</w:t>
              </w:r>
              <w:r w:rsidRPr="00D84BC7">
                <w:rPr>
                  <w:rStyle w:val="a8"/>
                  <w:rFonts w:cstheme="minorHAnsi"/>
                  <w:lang w:val="uk-UA"/>
                </w:rPr>
                <w:t xml:space="preserve"> _</w:t>
              </w:r>
              <w:proofErr w:type="spellStart"/>
              <w:r w:rsidRPr="00D84BC7">
                <w:rPr>
                  <w:rStyle w:val="a8"/>
                  <w:rFonts w:cstheme="minorHAnsi"/>
                </w:rPr>
                <w:t>matematiki</w:t>
              </w:r>
              <w:proofErr w:type="spellEnd"/>
              <w:r w:rsidRPr="00D84BC7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Pr="00D84BC7">
                <w:rPr>
                  <w:rStyle w:val="a8"/>
                  <w:rFonts w:cstheme="minorHAnsi"/>
                </w:rPr>
                <w:t>pdf</w:t>
              </w:r>
              <w:proofErr w:type="spellEnd"/>
            </w:hyperlink>
          </w:p>
          <w:p w:rsidR="00D84BC7" w:rsidRPr="00D84BC7" w:rsidRDefault="00D84BC7" w:rsidP="00D169DE">
            <w:pPr>
              <w:shd w:val="clear" w:color="auto" w:fill="FFFFFF"/>
              <w:autoSpaceDE w:val="0"/>
              <w:autoSpaceDN w:val="0"/>
              <w:jc w:val="both"/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>(ст. 30-42)</w:t>
            </w:r>
          </w:p>
        </w:tc>
      </w:tr>
      <w:tr w:rsidR="00D84BC7" w:rsidRPr="00D84BC7" w:rsidTr="00D84BC7">
        <w:tc>
          <w:tcPr>
            <w:tcW w:w="886" w:type="dxa"/>
          </w:tcPr>
          <w:p w:rsidR="00D84BC7" w:rsidRDefault="00D84BC7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60" w:type="dxa"/>
          </w:tcPr>
          <w:p w:rsidR="00D84BC7" w:rsidRDefault="00D84BC7" w:rsidP="00FF4F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1584" w:type="dxa"/>
          </w:tcPr>
          <w:p w:rsidR="00D84BC7" w:rsidRDefault="00D84BC7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2639" w:type="dxa"/>
          </w:tcPr>
          <w:p w:rsidR="00D84BC7" w:rsidRPr="00D169DE" w:rsidRDefault="00D84BC7" w:rsidP="00553F2D">
            <w:pPr>
              <w:pStyle w:val="a5"/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D169DE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 xml:space="preserve">ЛПР №2. «Робота з базами даних (списками) в </w:t>
            </w:r>
            <w:proofErr w:type="spellStart"/>
            <w:r w:rsidRPr="00D169DE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>Ехсе</w:t>
            </w:r>
            <w:proofErr w:type="spellEnd"/>
            <w:r w:rsidRPr="00D169DE">
              <w:rPr>
                <w:rStyle w:val="a7"/>
                <w:rFonts w:asciiTheme="minorHAnsi" w:hAnsiTheme="minorHAnsi" w:cstheme="minorHAnsi"/>
                <w:sz w:val="22"/>
                <w:szCs w:val="22"/>
                <w:lang w:eastAsia="uk-UA"/>
              </w:rPr>
              <w:t>l</w:t>
            </w:r>
            <w:r w:rsidRPr="00D169DE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>. Реалізація умовних конструкцій; умов</w:t>
            </w:r>
            <w:r w:rsidRPr="00D169DE">
              <w:rPr>
                <w:rStyle w:val="a7"/>
                <w:rFonts w:asciiTheme="minorHAnsi" w:hAnsiTheme="minorHAnsi" w:cstheme="minorHAnsi"/>
                <w:sz w:val="22"/>
                <w:szCs w:val="22"/>
                <w:lang w:eastAsia="uk-UA"/>
              </w:rPr>
              <w:t xml:space="preserve">не </w:t>
            </w:r>
            <w:proofErr w:type="spellStart"/>
            <w:r w:rsidRPr="00D169DE">
              <w:rPr>
                <w:rStyle w:val="a7"/>
                <w:rFonts w:asciiTheme="minorHAnsi" w:hAnsiTheme="minorHAnsi" w:cstheme="minorHAnsi"/>
                <w:sz w:val="22"/>
                <w:szCs w:val="22"/>
                <w:lang w:eastAsia="uk-UA"/>
              </w:rPr>
              <w:t>форматування</w:t>
            </w:r>
            <w:proofErr w:type="spellEnd"/>
            <w:r w:rsidRPr="00D169DE">
              <w:rPr>
                <w:rStyle w:val="a7"/>
                <w:rFonts w:asciiTheme="minorHAnsi" w:hAnsiTheme="minorHAnsi" w:cstheme="minorHAnsi"/>
                <w:sz w:val="22"/>
                <w:szCs w:val="22"/>
                <w:lang w:eastAsia="uk-UA"/>
              </w:rPr>
              <w:t>».</w:t>
            </w:r>
          </w:p>
        </w:tc>
        <w:tc>
          <w:tcPr>
            <w:tcW w:w="7823" w:type="dxa"/>
            <w:vAlign w:val="center"/>
          </w:tcPr>
          <w:p w:rsidR="00D84BC7" w:rsidRDefault="00D84BC7" w:rsidP="004246F9">
            <w:pPr>
              <w:shd w:val="clear" w:color="auto" w:fill="FFFFFF"/>
              <w:autoSpaceDE w:val="0"/>
              <w:autoSpaceDN w:val="0"/>
              <w:jc w:val="both"/>
              <w:rPr>
                <w:color w:val="00B0F0"/>
                <w:lang w:val="uk-UA"/>
              </w:rPr>
            </w:pPr>
            <w:r>
              <w:t xml:space="preserve">А. М. </w:t>
            </w:r>
            <w:proofErr w:type="spellStart"/>
            <w:r>
              <w:t>Гуржій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Н. І. </w:t>
            </w:r>
            <w:proofErr w:type="spellStart"/>
            <w:r>
              <w:t>Поворознюк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В. В. Самсонов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Інформатика</w:t>
            </w:r>
            <w:proofErr w:type="spellEnd"/>
            <w:r>
              <w:t xml:space="preserve"> та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r w:rsidRPr="00264D8D">
              <w:rPr>
                <w:lang w:val="uk-UA"/>
              </w:rPr>
              <w:t>Підручник для учнів професійно-технічних навчальних закладів</w:t>
            </w:r>
            <w:r>
              <w:rPr>
                <w:lang w:val="uk-UA"/>
              </w:rPr>
              <w:t xml:space="preserve">, ст. 105-112. Завантажити підручник в  електронному вигляді можна за посиланням: </w:t>
            </w:r>
            <w:hyperlink r:id="rId40" w:history="1">
              <w:r w:rsidRPr="00553F2D">
                <w:rPr>
                  <w:rStyle w:val="a8"/>
                  <w:color w:val="00B0F0"/>
                </w:rPr>
                <w:t>http</w:t>
              </w:r>
              <w:r w:rsidRPr="00553F2D">
                <w:rPr>
                  <w:rStyle w:val="a8"/>
                  <w:color w:val="00B0F0"/>
                  <w:lang w:val="uk-UA"/>
                </w:rPr>
                <w:t>://</w:t>
              </w:r>
              <w:r w:rsidRPr="00553F2D">
                <w:rPr>
                  <w:rStyle w:val="a8"/>
                  <w:color w:val="00B0F0"/>
                </w:rPr>
                <w:t>dspace</w:t>
              </w:r>
              <w:r w:rsidRPr="00553F2D">
                <w:rPr>
                  <w:rStyle w:val="a8"/>
                  <w:color w:val="00B0F0"/>
                  <w:lang w:val="uk-UA"/>
                </w:rPr>
                <w:t>.</w:t>
              </w:r>
              <w:r w:rsidRPr="00553F2D">
                <w:rPr>
                  <w:rStyle w:val="a8"/>
                  <w:color w:val="00B0F0"/>
                </w:rPr>
                <w:t>nuft</w:t>
              </w:r>
              <w:r w:rsidRPr="00553F2D">
                <w:rPr>
                  <w:rStyle w:val="a8"/>
                  <w:color w:val="00B0F0"/>
                  <w:lang w:val="uk-UA"/>
                </w:rPr>
                <w:t>.</w:t>
              </w:r>
              <w:r w:rsidRPr="00553F2D">
                <w:rPr>
                  <w:rStyle w:val="a8"/>
                  <w:color w:val="00B0F0"/>
                </w:rPr>
                <w:t>edu</w:t>
              </w:r>
              <w:r w:rsidRPr="00553F2D">
                <w:rPr>
                  <w:rStyle w:val="a8"/>
                  <w:color w:val="00B0F0"/>
                  <w:lang w:val="uk-UA"/>
                </w:rPr>
                <w:t>.</w:t>
              </w:r>
              <w:r w:rsidRPr="00553F2D">
                <w:rPr>
                  <w:rStyle w:val="a8"/>
                  <w:color w:val="00B0F0"/>
                </w:rPr>
                <w:t>ua</w:t>
              </w:r>
              <w:r w:rsidRPr="00553F2D">
                <w:rPr>
                  <w:rStyle w:val="a8"/>
                  <w:color w:val="00B0F0"/>
                  <w:lang w:val="uk-UA"/>
                </w:rPr>
                <w:t>/</w:t>
              </w:r>
              <w:r w:rsidRPr="00553F2D">
                <w:rPr>
                  <w:rStyle w:val="a8"/>
                  <w:color w:val="00B0F0"/>
                </w:rPr>
                <w:t>jspui</w:t>
              </w:r>
              <w:r w:rsidRPr="00553F2D">
                <w:rPr>
                  <w:rStyle w:val="a8"/>
                  <w:color w:val="00B0F0"/>
                  <w:lang w:val="uk-UA"/>
                </w:rPr>
                <w:t>/</w:t>
              </w:r>
              <w:r w:rsidRPr="00553F2D">
                <w:rPr>
                  <w:rStyle w:val="a8"/>
                  <w:color w:val="00B0F0"/>
                </w:rPr>
                <w:t>bitstream</w:t>
              </w:r>
              <w:r w:rsidRPr="00553F2D">
                <w:rPr>
                  <w:rStyle w:val="a8"/>
                  <w:color w:val="00B0F0"/>
                  <w:lang w:val="uk-UA"/>
                </w:rPr>
                <w:t>/123456789/13212/1/</w:t>
              </w:r>
              <w:r w:rsidRPr="00553F2D">
                <w:rPr>
                  <w:rStyle w:val="a8"/>
                  <w:color w:val="00B0F0"/>
                </w:rPr>
                <w:t>Informatics</w:t>
              </w:r>
              <w:r w:rsidRPr="00553F2D">
                <w:rPr>
                  <w:rStyle w:val="a8"/>
                  <w:color w:val="00B0F0"/>
                  <w:lang w:val="uk-UA"/>
                </w:rPr>
                <w:t>.</w:t>
              </w:r>
              <w:r w:rsidRPr="00553F2D">
                <w:rPr>
                  <w:rStyle w:val="a8"/>
                  <w:color w:val="00B0F0"/>
                </w:rPr>
                <w:t>pdf</w:t>
              </w:r>
            </w:hyperlink>
          </w:p>
          <w:p w:rsidR="00D84BC7" w:rsidRDefault="00D84BC7" w:rsidP="004246F9">
            <w:pPr>
              <w:shd w:val="clear" w:color="auto" w:fill="FFFFFF"/>
              <w:autoSpaceDE w:val="0"/>
              <w:autoSpaceDN w:val="0"/>
              <w:jc w:val="both"/>
              <w:rPr>
                <w:color w:val="00B0F0"/>
                <w:lang w:val="uk-UA"/>
              </w:rPr>
            </w:pPr>
          </w:p>
          <w:p w:rsidR="00D84BC7" w:rsidRDefault="00D84BC7" w:rsidP="004246F9">
            <w:pPr>
              <w:shd w:val="clear" w:color="auto" w:fill="FFFFFF"/>
              <w:autoSpaceDE w:val="0"/>
              <w:autoSpaceDN w:val="0"/>
              <w:jc w:val="both"/>
              <w:rPr>
                <w:color w:val="00B0F0"/>
                <w:lang w:val="uk-UA"/>
              </w:rPr>
            </w:pPr>
            <w:hyperlink r:id="rId41" w:history="1">
              <w:r w:rsidRPr="00DE5F62">
                <w:rPr>
                  <w:rStyle w:val="a8"/>
                  <w:lang w:val="uk-UA"/>
                </w:rPr>
                <w:t>http://asbit.nuczu.edu.ua/files/M2/2.1.pdf</w:t>
              </w:r>
            </w:hyperlink>
          </w:p>
          <w:p w:rsidR="00D84BC7" w:rsidRPr="00B156BE" w:rsidRDefault="00D84BC7" w:rsidP="00B156BE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F7E30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4111"/>
        <w:gridCol w:w="5953"/>
      </w:tblGrid>
      <w:tr w:rsidR="00212DC4" w:rsidRPr="004F7E30" w:rsidTr="008C525B">
        <w:tc>
          <w:tcPr>
            <w:tcW w:w="959" w:type="dxa"/>
            <w:shd w:val="clear" w:color="auto" w:fill="D6E3BC" w:themeFill="accent3" w:themeFillTint="66"/>
          </w:tcPr>
          <w:p w:rsidR="00212DC4" w:rsidRPr="004F7E30" w:rsidRDefault="00212DC4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DC4" w:rsidRPr="004F7E30" w:rsidRDefault="00212DC4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12DC4" w:rsidRPr="004F7E30" w:rsidRDefault="00212DC4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212DC4" w:rsidRPr="004F7E30" w:rsidRDefault="00212DC4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212DC4" w:rsidRPr="004F7E30" w:rsidRDefault="00212DC4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D169DE" w:rsidRPr="00D84BC7" w:rsidTr="008C525B">
        <w:tc>
          <w:tcPr>
            <w:tcW w:w="959" w:type="dxa"/>
          </w:tcPr>
          <w:p w:rsidR="00D169DE" w:rsidRPr="004F7E30" w:rsidRDefault="00D169DE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D169DE" w:rsidRPr="004F7E30" w:rsidRDefault="00D169DE" w:rsidP="00FF4F5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Організація і </w:t>
            </w:r>
            <w:r>
              <w:rPr>
                <w:lang w:val="uk-UA"/>
              </w:rPr>
              <w:lastRenderedPageBreak/>
              <w:t>технологія механізованих робіт</w:t>
            </w:r>
          </w:p>
        </w:tc>
        <w:tc>
          <w:tcPr>
            <w:tcW w:w="1985" w:type="dxa"/>
          </w:tcPr>
          <w:p w:rsidR="00D169DE" w:rsidRDefault="00D169DE" w:rsidP="00FF4F5D">
            <w:pPr>
              <w:jc w:val="center"/>
            </w:pPr>
            <w:r w:rsidRPr="002F0096">
              <w:rPr>
                <w:lang w:val="uk-UA"/>
              </w:rPr>
              <w:lastRenderedPageBreak/>
              <w:t>Барановський В.А.</w:t>
            </w:r>
          </w:p>
        </w:tc>
        <w:tc>
          <w:tcPr>
            <w:tcW w:w="4111" w:type="dxa"/>
          </w:tcPr>
          <w:p w:rsidR="00D169DE" w:rsidRPr="00D169DE" w:rsidRDefault="00D169DE" w:rsidP="0015314D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Виконання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 приготування та внесення </w:t>
            </w:r>
            <w:r w:rsidRPr="00D169DE">
              <w:rPr>
                <w:rFonts w:cstheme="minorHAnsi"/>
                <w:lang w:val="uk-UA"/>
              </w:rPr>
              <w:lastRenderedPageBreak/>
              <w:t xml:space="preserve">мінеральних  і органічних добрив та </w:t>
            </w:r>
            <w:proofErr w:type="spellStart"/>
            <w:r w:rsidRPr="00D169DE">
              <w:rPr>
                <w:rFonts w:cstheme="minorHAnsi"/>
                <w:lang w:val="uk-UA"/>
              </w:rPr>
              <w:t>ядохімікаті</w:t>
            </w:r>
            <w:proofErr w:type="gramStart"/>
            <w:r w:rsidRPr="00D169DE">
              <w:rPr>
                <w:rFonts w:cstheme="minorHAnsi"/>
                <w:lang w:val="uk-UA"/>
              </w:rPr>
              <w:t>в</w:t>
            </w:r>
            <w:proofErr w:type="spellEnd"/>
            <w:proofErr w:type="gramEnd"/>
          </w:p>
          <w:p w:rsidR="00D169DE" w:rsidRPr="00D169DE" w:rsidRDefault="00D169DE" w:rsidP="00153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953" w:type="dxa"/>
          </w:tcPr>
          <w:p w:rsidR="00D169DE" w:rsidRPr="00D169DE" w:rsidRDefault="00D169DE" w:rsidP="00D169DE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lastRenderedPageBreak/>
              <w:t xml:space="preserve">Організація і технологія механізованих робіт у рослинництві 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lastRenderedPageBreak/>
              <w:t xml:space="preserve">: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навч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посіб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Чулаков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. - К. : Вид-во А.С.К., 2006. - 190 с. -</w:t>
            </w:r>
            <w:r w:rsidRPr="00D169DE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169DE">
              <w:rPr>
                <w:rFonts w:cstheme="minorHAnsi"/>
                <w:bCs/>
                <w:color w:val="000000"/>
              </w:rPr>
              <w:t>ISBN 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966-539-499-1</w:t>
            </w:r>
          </w:p>
        </w:tc>
      </w:tr>
      <w:tr w:rsidR="00D169DE" w:rsidRPr="00D84BC7" w:rsidTr="008C525B">
        <w:tc>
          <w:tcPr>
            <w:tcW w:w="959" w:type="dxa"/>
          </w:tcPr>
          <w:p w:rsidR="00D169DE" w:rsidRPr="004F7E30" w:rsidRDefault="00D169DE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84" w:type="dxa"/>
          </w:tcPr>
          <w:p w:rsidR="00D169DE" w:rsidRDefault="00D169DE" w:rsidP="00FF4F5D">
            <w:r w:rsidRPr="002E0F29">
              <w:rPr>
                <w:lang w:val="uk-UA"/>
              </w:rPr>
              <w:t>Організація і технологія механізованих робіт</w:t>
            </w:r>
          </w:p>
        </w:tc>
        <w:tc>
          <w:tcPr>
            <w:tcW w:w="1985" w:type="dxa"/>
          </w:tcPr>
          <w:p w:rsidR="00D169DE" w:rsidRDefault="00D169DE" w:rsidP="00FF4F5D">
            <w:pPr>
              <w:jc w:val="center"/>
            </w:pPr>
            <w:r w:rsidRPr="002F0096">
              <w:rPr>
                <w:lang w:val="uk-UA"/>
              </w:rPr>
              <w:t>Барановський В.А.</w:t>
            </w:r>
          </w:p>
        </w:tc>
        <w:tc>
          <w:tcPr>
            <w:tcW w:w="4111" w:type="dxa"/>
          </w:tcPr>
          <w:p w:rsidR="00D169DE" w:rsidRPr="00D169DE" w:rsidRDefault="00D169DE" w:rsidP="00153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Виконання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 заготі</w:t>
            </w:r>
            <w:proofErr w:type="gramStart"/>
            <w:r w:rsidRPr="00D169DE">
              <w:rPr>
                <w:rFonts w:cstheme="minorHAnsi"/>
                <w:lang w:val="uk-UA"/>
              </w:rPr>
              <w:t>вл</w:t>
            </w:r>
            <w:proofErr w:type="gramEnd"/>
            <w:r w:rsidRPr="00D169DE">
              <w:rPr>
                <w:rFonts w:cstheme="minorHAnsi"/>
                <w:lang w:val="uk-UA"/>
              </w:rPr>
              <w:t>і та роздавання кормів</w:t>
            </w:r>
          </w:p>
        </w:tc>
        <w:tc>
          <w:tcPr>
            <w:tcW w:w="5953" w:type="dxa"/>
          </w:tcPr>
          <w:p w:rsidR="00D169DE" w:rsidRPr="00D169DE" w:rsidRDefault="00D169DE" w:rsidP="00D169DE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Організація і технологія механізованих робіт у рослинництві :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навч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посіб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Чулаков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. - К. : Вид-во А.С.К., 2006. - 190 с. -</w:t>
            </w:r>
            <w:r w:rsidRPr="00D169DE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169DE">
              <w:rPr>
                <w:rFonts w:cstheme="minorHAnsi"/>
                <w:bCs/>
                <w:color w:val="000000"/>
              </w:rPr>
              <w:t>ISBN 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966-539-499-1</w:t>
            </w:r>
          </w:p>
        </w:tc>
      </w:tr>
      <w:tr w:rsidR="00D169DE" w:rsidRPr="00D84BC7" w:rsidTr="008C525B">
        <w:tc>
          <w:tcPr>
            <w:tcW w:w="959" w:type="dxa"/>
          </w:tcPr>
          <w:p w:rsidR="00D169DE" w:rsidRDefault="00D169DE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D169DE" w:rsidRDefault="00D169DE" w:rsidP="00FF4F5D">
            <w:r w:rsidRPr="002E0F29">
              <w:rPr>
                <w:lang w:val="uk-UA"/>
              </w:rPr>
              <w:t>Організація і технологія механізованих робіт</w:t>
            </w:r>
          </w:p>
        </w:tc>
        <w:tc>
          <w:tcPr>
            <w:tcW w:w="1985" w:type="dxa"/>
          </w:tcPr>
          <w:p w:rsidR="00D169DE" w:rsidRDefault="00D169DE" w:rsidP="00FF4F5D">
            <w:pPr>
              <w:jc w:val="center"/>
            </w:pPr>
            <w:r w:rsidRPr="002F0096">
              <w:rPr>
                <w:lang w:val="uk-UA"/>
              </w:rPr>
              <w:t>Барановський В.А.</w:t>
            </w:r>
          </w:p>
        </w:tc>
        <w:tc>
          <w:tcPr>
            <w:tcW w:w="4111" w:type="dxa"/>
          </w:tcPr>
          <w:p w:rsidR="00D169DE" w:rsidRPr="00D169DE" w:rsidRDefault="00D169DE" w:rsidP="0015314D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Виконання</w:t>
            </w:r>
            <w:proofErr w:type="spellEnd"/>
            <w:r w:rsidRPr="00D169DE">
              <w:rPr>
                <w:rFonts w:cstheme="minorHAnsi"/>
              </w:rPr>
              <w:t xml:space="preserve"> </w:t>
            </w:r>
            <w:r w:rsidRPr="00D169DE">
              <w:rPr>
                <w:rFonts w:cstheme="minorHAnsi"/>
                <w:lang w:val="uk-UA"/>
              </w:rPr>
              <w:t xml:space="preserve">догляду за </w:t>
            </w:r>
            <w:proofErr w:type="gramStart"/>
            <w:r w:rsidRPr="00D169DE">
              <w:rPr>
                <w:rFonts w:cstheme="minorHAnsi"/>
                <w:lang w:val="uk-UA"/>
              </w:rPr>
              <w:t>пос</w:t>
            </w:r>
            <w:proofErr w:type="gramEnd"/>
            <w:r w:rsidRPr="00D169DE">
              <w:rPr>
                <w:rFonts w:cstheme="minorHAnsi"/>
                <w:lang w:val="uk-UA"/>
              </w:rPr>
              <w:t>івами сільськогосподарських культур</w:t>
            </w:r>
          </w:p>
          <w:p w:rsidR="00D169DE" w:rsidRPr="00D169DE" w:rsidRDefault="00D169DE" w:rsidP="00153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D169DE" w:rsidRPr="00D169DE" w:rsidRDefault="00D169DE" w:rsidP="00D169DE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Організація і технологія механізованих робіт у рослинництві :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навч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посіб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Чулаков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. - К. : Вид-во А.С.К., 2006. - 190 с. -</w:t>
            </w:r>
            <w:r w:rsidRPr="00D169DE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169DE">
              <w:rPr>
                <w:rFonts w:cstheme="minorHAnsi"/>
                <w:bCs/>
                <w:color w:val="000000"/>
              </w:rPr>
              <w:t>ISBN 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966-539-499-1</w:t>
            </w:r>
          </w:p>
        </w:tc>
      </w:tr>
      <w:tr w:rsidR="00D169DE" w:rsidRPr="00D84BC7" w:rsidTr="008C525B">
        <w:tc>
          <w:tcPr>
            <w:tcW w:w="959" w:type="dxa"/>
          </w:tcPr>
          <w:p w:rsidR="00D169DE" w:rsidRDefault="00D169DE" w:rsidP="00FF4F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D169DE" w:rsidRDefault="00D169DE" w:rsidP="00FF4F5D">
            <w:r w:rsidRPr="002E0F29">
              <w:rPr>
                <w:lang w:val="uk-UA"/>
              </w:rPr>
              <w:t>Організація і технологія механізованих робіт</w:t>
            </w:r>
          </w:p>
        </w:tc>
        <w:tc>
          <w:tcPr>
            <w:tcW w:w="1985" w:type="dxa"/>
          </w:tcPr>
          <w:p w:rsidR="00D169DE" w:rsidRDefault="00D169DE" w:rsidP="00FF4F5D">
            <w:pPr>
              <w:jc w:val="center"/>
            </w:pPr>
            <w:r w:rsidRPr="002F0096">
              <w:rPr>
                <w:lang w:val="uk-UA"/>
              </w:rPr>
              <w:t>Барановський В.А.</w:t>
            </w:r>
          </w:p>
        </w:tc>
        <w:tc>
          <w:tcPr>
            <w:tcW w:w="4111" w:type="dxa"/>
          </w:tcPr>
          <w:p w:rsidR="00D169DE" w:rsidRPr="00D169DE" w:rsidRDefault="00D169DE" w:rsidP="0015314D">
            <w:pPr>
              <w:rPr>
                <w:rFonts w:cstheme="minorHAnsi"/>
                <w:lang w:val="uk-UA"/>
              </w:rPr>
            </w:pPr>
            <w:proofErr w:type="spellStart"/>
            <w:r w:rsidRPr="00D169DE">
              <w:rPr>
                <w:rFonts w:cstheme="minorHAnsi"/>
              </w:rPr>
              <w:t>Виконання</w:t>
            </w:r>
            <w:proofErr w:type="spellEnd"/>
            <w:r w:rsidRPr="00D169DE">
              <w:rPr>
                <w:rFonts w:cstheme="minorHAnsi"/>
                <w:lang w:val="uk-UA"/>
              </w:rPr>
              <w:t xml:space="preserve"> збирання сільськогосподарських культур</w:t>
            </w:r>
          </w:p>
          <w:p w:rsidR="00D169DE" w:rsidRPr="00D169DE" w:rsidRDefault="00D169DE" w:rsidP="00153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D169DE" w:rsidRPr="00D169DE" w:rsidRDefault="00D169DE" w:rsidP="00D169DE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Організація і технологія механізованих робіт у рослинництві :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навч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посіб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Чулаков</w:t>
            </w:r>
            <w:proofErr w:type="spellEnd"/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. - К. : Вид-во А.С.К., 2006. - 190 с. -</w:t>
            </w:r>
            <w:r w:rsidRPr="00D169DE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169DE">
              <w:rPr>
                <w:rFonts w:cstheme="minorHAnsi"/>
                <w:bCs/>
                <w:color w:val="000000"/>
              </w:rPr>
              <w:t>ISBN </w:t>
            </w:r>
            <w:r w:rsidRPr="00D169DE">
              <w:rPr>
                <w:rFonts w:cstheme="minorHAnsi"/>
                <w:color w:val="000000"/>
                <w:shd w:val="clear" w:color="auto" w:fill="FFFFFF"/>
                <w:lang w:val="uk-UA"/>
              </w:rPr>
              <w:t>966-539-499-1</w:t>
            </w:r>
          </w:p>
        </w:tc>
      </w:tr>
    </w:tbl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sectPr w:rsidR="0021747C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32372"/>
    <w:rsid w:val="00083AA2"/>
    <w:rsid w:val="00091B14"/>
    <w:rsid w:val="001A558A"/>
    <w:rsid w:val="001D6447"/>
    <w:rsid w:val="001F7D89"/>
    <w:rsid w:val="00212DC4"/>
    <w:rsid w:val="0021747C"/>
    <w:rsid w:val="00264D8D"/>
    <w:rsid w:val="002D30B6"/>
    <w:rsid w:val="002E0CF4"/>
    <w:rsid w:val="00372319"/>
    <w:rsid w:val="003D78BA"/>
    <w:rsid w:val="003E2699"/>
    <w:rsid w:val="004246F9"/>
    <w:rsid w:val="00445B24"/>
    <w:rsid w:val="00486ADA"/>
    <w:rsid w:val="004E589E"/>
    <w:rsid w:val="004F7E30"/>
    <w:rsid w:val="00553F2D"/>
    <w:rsid w:val="005A2EC4"/>
    <w:rsid w:val="005C3ABB"/>
    <w:rsid w:val="00635D4C"/>
    <w:rsid w:val="00636105"/>
    <w:rsid w:val="00705509"/>
    <w:rsid w:val="00714C2B"/>
    <w:rsid w:val="00775CEC"/>
    <w:rsid w:val="007B560F"/>
    <w:rsid w:val="007C30BD"/>
    <w:rsid w:val="007E3E72"/>
    <w:rsid w:val="007F0D0B"/>
    <w:rsid w:val="00802139"/>
    <w:rsid w:val="0080521A"/>
    <w:rsid w:val="00807D2A"/>
    <w:rsid w:val="00815643"/>
    <w:rsid w:val="00857D4F"/>
    <w:rsid w:val="00897297"/>
    <w:rsid w:val="008C525B"/>
    <w:rsid w:val="008E53E2"/>
    <w:rsid w:val="009503C4"/>
    <w:rsid w:val="009A026B"/>
    <w:rsid w:val="00A53656"/>
    <w:rsid w:val="00AD48BC"/>
    <w:rsid w:val="00B156BE"/>
    <w:rsid w:val="00BA268F"/>
    <w:rsid w:val="00BF36AB"/>
    <w:rsid w:val="00C9217C"/>
    <w:rsid w:val="00CD665A"/>
    <w:rsid w:val="00D169DE"/>
    <w:rsid w:val="00D63816"/>
    <w:rsid w:val="00D80CBE"/>
    <w:rsid w:val="00D84BC7"/>
    <w:rsid w:val="00DD1A66"/>
    <w:rsid w:val="00E843F9"/>
    <w:rsid w:val="00F5354F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link w:val="30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iPriority w:val="99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link w:val="30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iPriority w:val="99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.com.ua/35897/tovaroznavstvo/tehnichne_kreslennya" TargetMode="External"/><Relationship Id="rId18" Type="http://schemas.openxmlformats.org/officeDocument/2006/relationships/hyperlink" Target="http://nmcbook.com.ua/wp-content/uploads/2017/11/&#1058;&#1045;&#1061;&#1053;&#1054;&#1051;&#1054;&#1043;&#1030;&#1071;-&#1042;&#1048;&#1056;&#1054;&#1041;&#1053;&#1048;&#1062;&#1058;&#1042;&#1040;-&#1055;&#1056;&#1054;&#1044;&#1059;&#1050;&#1062;&#1030;&#1031;-&#1056;&#1054;&#1057;&#1051;&#1048;&#1053;&#1053;&#1048;&#1062;&#1058;&#1042;&#1040;-&#1063;&#1072;&#1089;&#1090;&#1080;&#1085;&#1072;2.pdf" TargetMode="External"/><Relationship Id="rId26" Type="http://schemas.openxmlformats.org/officeDocument/2006/relationships/hyperlink" Target="http://dspace.nuft.edu.ua/jspui/bitstream/123456789/13212/1/%20Informatics.pdf" TargetMode="External"/><Relationship Id="rId39" Type="http://schemas.openxmlformats.org/officeDocument/2006/relationships/hyperlink" Target="https://nubip.edu.ua/sites/default/files/u34/posibnik_praktikum_z_obchislyuvalnoyi%20_matematiki.pdf" TargetMode="External"/><Relationship Id="rId21" Type="http://schemas.openxmlformats.org/officeDocument/2006/relationships/hyperlink" Target="https://buklib.net/books/21965/" TargetMode="External"/><Relationship Id="rId34" Type="http://schemas.openxmlformats.org/officeDocument/2006/relationships/hyperlink" Target="https://exm.hsc.gov.ua/login/uk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satu.edu.ua/rosl/wp-content/uploads/sites/20/lekcija-4.his-tehnolohiyi-u-roslynnyctv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mcbook.com.ua/wp-content/uploads/2017/11/&#1058;&#1045;&#1061;&#1053;&#1054;&#1051;&#1054;&#1043;&#1030;&#1071;-&#1042;&#1048;&#1056;&#1054;&#1041;&#1053;&#1048;&#1062;&#1058;&#1042;&#1040;-&#1055;&#1056;&#1054;&#1044;&#1059;&#1050;&#1062;&#1030;&#1031;-&#1056;&#1054;&#1057;&#1051;&#1048;&#1053;&#1053;&#1048;&#1062;&#1058;&#1042;&#1040;-&#1063;&#1072;&#1089;&#1090;&#1080;&#1085;&#1072;2.pdf" TargetMode="External"/><Relationship Id="rId20" Type="http://schemas.openxmlformats.org/officeDocument/2006/relationships/hyperlink" Target="http://nmcbook.com.ua/wp-content/uploads/2017/11/&#1058;&#1045;&#1061;&#1053;&#1054;&#1051;&#1054;&#1043;&#1030;&#1071;-&#1042;&#1048;&#1056;&#1054;&#1041;&#1053;&#1048;&#1062;&#1058;&#1042;&#1040;-&#1055;&#1056;&#1054;&#1044;&#1059;&#1050;&#1062;&#1030;&#1031;-&#1056;&#1054;&#1057;&#1051;&#1048;&#1053;&#1053;&#1048;&#1062;&#1058;&#1042;&#1040;-&#1063;&#1072;&#1089;&#1090;&#1080;&#1085;&#1072;2.pdf" TargetMode="External"/><Relationship Id="rId29" Type="http://schemas.openxmlformats.org/officeDocument/2006/relationships/hyperlink" Target="http://nmcbook.com.ua/wp-content/uploads/2017/11/&#1058;&#1045;&#1061;&#1053;&#1054;&#1051;&#1054;&#1043;&#1030;&#1071;-&#1042;&#1048;&#1056;&#1054;&#1041;&#1053;&#1048;&#1062;&#1058;&#1042;&#1040;-&#1055;&#1056;&#1054;&#1044;&#1059;&#1050;&#1062;&#1030;&#1031;-&#1056;&#1054;&#1057;&#1051;&#1048;&#1053;&#1053;&#1048;&#1062;&#1058;&#1042;&#1040;-&#1063;&#1072;&#1089;&#1090;&#1080;&#1085;&#1072;2.pdf" TargetMode="External"/><Relationship Id="rId41" Type="http://schemas.openxmlformats.org/officeDocument/2006/relationships/hyperlink" Target="http://asbit.nuczu.edu.ua/files/M2/2.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pace.nuft.edu.ua/jspui/bitstream/123456789/13212/1/Informatics.pdf" TargetMode="External"/><Relationship Id="rId11" Type="http://schemas.openxmlformats.org/officeDocument/2006/relationships/hyperlink" Target="https://stud.com.ua/35897/tovaroznavstvo/tehnichne_kreslennya" TargetMode="External"/><Relationship Id="rId24" Type="http://schemas.openxmlformats.org/officeDocument/2006/relationships/hyperlink" Target="https://studfile.net/preview/5461658/" TargetMode="External"/><Relationship Id="rId32" Type="http://schemas.openxmlformats.org/officeDocument/2006/relationships/hyperlink" Target="https://buklib.net/books/21965/" TargetMode="External"/><Relationship Id="rId37" Type="http://schemas.openxmlformats.org/officeDocument/2006/relationships/hyperlink" Target="http://www.tsatu.edu.ua/rosl/wp-content/uploads/sites/20/lr.3.obrobitok-hruntu.pdf" TargetMode="External"/><Relationship Id="rId40" Type="http://schemas.openxmlformats.org/officeDocument/2006/relationships/hyperlink" Target="http://dspace.nuft.edu.ua/jspui/bitstream/123456789/13212/1/Informatic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klib.net/books/21965/" TargetMode="External"/><Relationship Id="rId23" Type="http://schemas.openxmlformats.org/officeDocument/2006/relationships/hyperlink" Target="https://stud.com.ua/35897/tovaroznavstvo/tehnichne_kreslennya" TargetMode="External"/><Relationship Id="rId28" Type="http://schemas.openxmlformats.org/officeDocument/2006/relationships/hyperlink" Target="https://buklib.net/books/21965/" TargetMode="External"/><Relationship Id="rId36" Type="http://schemas.openxmlformats.org/officeDocument/2006/relationships/hyperlink" Target="http://dspace.udpu.edu.ua//bitstream/6789/10297/1/&#1087;&#1086;&#1089;&#1110;&#1073;&#1085;&#1080;&#1082;%20&#1084;&#1091;&#1083;&#1100;&#1090;.pdf" TargetMode="External"/><Relationship Id="rId10" Type="http://schemas.openxmlformats.org/officeDocument/2006/relationships/hyperlink" Target="https://stud.com.ua/35897/tovaroznavstvo/tehnichne_kreslennya" TargetMode="External"/><Relationship Id="rId19" Type="http://schemas.openxmlformats.org/officeDocument/2006/relationships/hyperlink" Target="https://buklib.net/books/21965/" TargetMode="External"/><Relationship Id="rId31" Type="http://schemas.openxmlformats.org/officeDocument/2006/relationships/hyperlink" Target="http://nmcbook.com.ua/wp-content/uploads/2017/11/&#1058;&#1045;&#1061;&#1053;&#1054;&#1051;&#1054;&#1043;&#1030;&#1071;-&#1042;&#1048;&#1056;&#1054;&#1041;&#1053;&#1048;&#1062;&#1058;&#1042;&#1040;-&#1055;&#1056;&#1054;&#1044;&#1059;&#1050;&#1062;&#1030;&#1031;-&#1056;&#1054;&#1057;&#1051;&#1048;&#1053;&#1053;&#1048;&#1062;&#1058;&#1042;&#1040;-&#1063;&#1072;&#1089;&#1090;&#1080;&#1085;&#1072;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.com.ua/35897/tovaroznavstvo/tehnichne_kreslennya" TargetMode="External"/><Relationship Id="rId14" Type="http://schemas.openxmlformats.org/officeDocument/2006/relationships/hyperlink" Target="http://nmcbook.com.ua/wp-content/uploads/2017/11/&#1058;&#1045;&#1061;&#1053;&#1054;&#1051;&#1054;&#1043;&#1030;&#1071;-&#1042;&#1048;&#1056;&#1054;&#1041;&#1053;&#1048;&#1062;&#1058;&#1042;&#1040;-&#1055;&#1056;&#1054;&#1044;&#1059;&#1050;&#1062;&#1030;&#1031;-&#1056;&#1054;&#1057;&#1051;&#1048;&#1053;&#1053;&#1048;&#1062;&#1058;&#1042;&#1040;-&#1063;&#1072;&#1089;&#1090;&#1080;&#1085;&#1072;2.pdf" TargetMode="External"/><Relationship Id="rId22" Type="http://schemas.openxmlformats.org/officeDocument/2006/relationships/hyperlink" Target="https://stud.com.ua/35897/tovaroznavstvo/tehnichne_kreslennya" TargetMode="External"/><Relationship Id="rId27" Type="http://schemas.openxmlformats.org/officeDocument/2006/relationships/hyperlink" Target="http://nmcbook.com.ua/wp-content/uploads/2017/11/&#1058;&#1045;&#1061;&#1053;&#1054;&#1051;&#1054;&#1043;&#1030;&#1071;-&#1042;&#1048;&#1056;&#1054;&#1041;&#1053;&#1048;&#1062;&#1058;&#1042;&#1040;-&#1055;&#1056;&#1054;&#1044;&#1059;&#1050;&#1062;&#1030;&#1031;-&#1056;&#1054;&#1057;&#1051;&#1048;&#1053;&#1053;&#1048;&#1062;&#1058;&#1042;&#1040;-&#1063;&#1072;&#1089;&#1090;&#1080;&#1085;&#1072;2.pdf" TargetMode="External"/><Relationship Id="rId30" Type="http://schemas.openxmlformats.org/officeDocument/2006/relationships/hyperlink" Target="https://buklib.net/books/21965/" TargetMode="External"/><Relationship Id="rId35" Type="http://schemas.openxmlformats.org/officeDocument/2006/relationships/hyperlink" Target="https://drive.google.com/file/d/1mv6mEiVOdkmNPim8a9M0BXTTXYQZ1cZg/view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tudfile.net/preview/546165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tud.com.ua/35897/tovaroznavstvo/tehnichne_kreslennya" TargetMode="External"/><Relationship Id="rId17" Type="http://schemas.openxmlformats.org/officeDocument/2006/relationships/hyperlink" Target="https://buklib.net/books/21965/" TargetMode="External"/><Relationship Id="rId25" Type="http://schemas.openxmlformats.org/officeDocument/2006/relationships/hyperlink" Target="http://dspace.mnau.edu.ua:8080/jspui/bitstream/123456789/2444/1/Zaviruha_M.STZ_Prakt.pdf" TargetMode="External"/><Relationship Id="rId33" Type="http://schemas.openxmlformats.org/officeDocument/2006/relationships/hyperlink" Target="http://&#1087;&#1076;&#1088;.&#1091;&#1082;&#1088;/" TargetMode="External"/><Relationship Id="rId38" Type="http://schemas.openxmlformats.org/officeDocument/2006/relationships/hyperlink" Target="http://dspace.nuft.edu.ua/jspui/bitstream/123456789/13212/1/Informatic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2</cp:revision>
  <dcterms:created xsi:type="dcterms:W3CDTF">2020-04-08T17:29:00Z</dcterms:created>
  <dcterms:modified xsi:type="dcterms:W3CDTF">2020-04-08T17:29:00Z</dcterms:modified>
</cp:coreProperties>
</file>