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737" w:rsidRPr="008708C7" w:rsidRDefault="0046752A" w:rsidP="000E0737">
      <w:r>
        <w:rPr>
          <w:noProof/>
          <w:lang w:eastAsia="ru-RU"/>
        </w:rPr>
        <w:pict>
          <v:rect id="_x0000_s1235" style="position:absolute;margin-left:-90pt;margin-top:-33.45pt;width:103.15pt;height:849.3pt;z-index:251881472" fillcolor="#00b050" strokecolor="#f2f2f2 [3041]" strokeweight="3pt">
            <v:shadow on="t" type="perspective" color="#3f3151 [1607]" opacity=".5" offset="1pt" offset2="-1pt"/>
          </v:rect>
        </w:pict>
      </w:r>
      <w:r>
        <w:rPr>
          <w:noProof/>
          <w:lang w:eastAsia="ru-RU"/>
        </w:rPr>
        <w:pict>
          <v:shapetype id="_x0000_t202" coordsize="21600,21600" o:spt="202" path="m,l,21600r21600,l21600,xe">
            <v:stroke joinstyle="miter"/>
            <v:path gradientshapeok="t" o:connecttype="rect"/>
          </v:shapetype>
          <v:shape id="_x0000_s1236" type="#_x0000_t202" style="position:absolute;margin-left:71.85pt;margin-top:-16.5pt;width:400.95pt;height:75.75pt;z-index:251883520" stroked="f">
            <v:fill opacity="0"/>
            <v:textbox>
              <w:txbxContent>
                <w:p w:rsidR="0012122B" w:rsidRPr="00DD63F4" w:rsidRDefault="0012122B" w:rsidP="000E0737">
                  <w:pPr>
                    <w:spacing w:after="0"/>
                    <w:jc w:val="center"/>
                    <w:rPr>
                      <w:rFonts w:ascii="Times New Roman" w:hAnsi="Times New Roman" w:cs="Times New Roman"/>
                      <w:b/>
                      <w:sz w:val="28"/>
                      <w:szCs w:val="28"/>
                    </w:rPr>
                  </w:pPr>
                  <w:r w:rsidRPr="00DD63F4">
                    <w:rPr>
                      <w:rFonts w:ascii="Times New Roman" w:hAnsi="Times New Roman" w:cs="Times New Roman"/>
                      <w:b/>
                      <w:sz w:val="28"/>
                      <w:szCs w:val="28"/>
                    </w:rPr>
                    <w:t>Міністерство освіти і науки України</w:t>
                  </w:r>
                </w:p>
                <w:p w:rsidR="0012122B" w:rsidRDefault="0012122B" w:rsidP="000E0737">
                  <w:pPr>
                    <w:spacing w:after="0"/>
                    <w:jc w:val="center"/>
                    <w:rPr>
                      <w:rFonts w:ascii="Times New Roman" w:hAnsi="Times New Roman" w:cs="Times New Roman"/>
                      <w:b/>
                      <w:sz w:val="28"/>
                      <w:szCs w:val="28"/>
                    </w:rPr>
                  </w:pPr>
                  <w:r w:rsidRPr="003874CC">
                    <w:rPr>
                      <w:rFonts w:ascii="Times New Roman" w:hAnsi="Times New Roman" w:cs="Times New Roman"/>
                      <w:b/>
                      <w:sz w:val="28"/>
                      <w:szCs w:val="28"/>
                    </w:rPr>
                    <w:t xml:space="preserve">Навчально-методичний </w:t>
                  </w:r>
                  <w:r>
                    <w:rPr>
                      <w:rFonts w:ascii="Times New Roman" w:hAnsi="Times New Roman" w:cs="Times New Roman"/>
                      <w:b/>
                      <w:sz w:val="28"/>
                      <w:szCs w:val="28"/>
                    </w:rPr>
                    <w:t>центр професійно-технічної освіти</w:t>
                  </w:r>
                </w:p>
                <w:p w:rsidR="0012122B" w:rsidRDefault="0012122B" w:rsidP="000E0737">
                  <w:pPr>
                    <w:jc w:val="center"/>
                  </w:pPr>
                  <w:r>
                    <w:rPr>
                      <w:rFonts w:ascii="Times New Roman" w:hAnsi="Times New Roman" w:cs="Times New Roman"/>
                      <w:b/>
                      <w:sz w:val="28"/>
                      <w:szCs w:val="28"/>
                    </w:rPr>
                    <w:t>у Полтавській області</w:t>
                  </w:r>
                </w:p>
              </w:txbxContent>
            </v:textbox>
          </v:shape>
        </w:pict>
      </w:r>
      <w:r>
        <w:rPr>
          <w:noProof/>
          <w:lang w:eastAsia="ru-RU"/>
        </w:rPr>
        <w:pict>
          <v:roundrect id="_x0000_s1232" style="position:absolute;margin-left:-29.35pt;margin-top:219.85pt;width:587.45pt;height:249.8pt;z-index:251878400" arcsize="10923f" fillcolor="yellow" strokecolor="#f79646 [3209]" strokeweight="10pt">
            <v:stroke linestyle="thinThin"/>
            <v:shadow color="#868686"/>
          </v:roundrect>
        </w:pict>
      </w:r>
    </w:p>
    <w:p w:rsidR="001D47C3" w:rsidRPr="008708C7" w:rsidRDefault="0046752A" w:rsidP="004C2C7F">
      <w:pPr>
        <w:spacing w:after="0"/>
        <w:rPr>
          <w:rFonts w:ascii="Times New Roman" w:hAnsi="Times New Roman" w:cs="Times New Roman"/>
          <w:sz w:val="28"/>
          <w:szCs w:val="28"/>
        </w:rP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3" type="#_x0000_t136" style="position:absolute;margin-left:33.8pt;margin-top:250.45pt;width:439pt;height:129.85pt;z-index:251879424" fillcolor="red">
            <v:shadow color="#868686"/>
            <v:textpath style="font-family:&quot;Bookman Old Style&quot;;font-weight:bold;v-text-kern:t" trim="t" fitpath="t" string="Збірник завдань &#10;з предмета &quot;Охорона праці&quot;"/>
          </v:shape>
        </w:pict>
      </w:r>
      <w:r w:rsidR="000E0737" w:rsidRPr="008708C7">
        <w:rPr>
          <w:noProof/>
          <w:lang w:val="ru-RU" w:eastAsia="ru-RU"/>
        </w:rPr>
        <w:drawing>
          <wp:anchor distT="0" distB="0" distL="114300" distR="114300" simplePos="0" relativeHeight="251877376" behindDoc="0" locked="0" layoutInCell="1" allowOverlap="1">
            <wp:simplePos x="0" y="0"/>
            <wp:positionH relativeFrom="column">
              <wp:posOffset>130810</wp:posOffset>
            </wp:positionH>
            <wp:positionV relativeFrom="paragraph">
              <wp:posOffset>5346591</wp:posOffset>
            </wp:positionV>
            <wp:extent cx="6585585" cy="3740150"/>
            <wp:effectExtent l="0" t="0" r="0" b="0"/>
            <wp:wrapNone/>
            <wp:docPr id="1" name="Рисунок 1" descr="C:\Users\Петр\Desktop\008_56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етр\Desktop\008_560x315.jpg"/>
                    <pic:cNvPicPr>
                      <a:picLocks noChangeAspect="1" noChangeArrowheads="1"/>
                    </pic:cNvPicPr>
                  </pic:nvPicPr>
                  <pic:blipFill>
                    <a:blip r:embed="rId9" cstate="print"/>
                    <a:srcRect/>
                    <a:stretch>
                      <a:fillRect/>
                    </a:stretch>
                  </pic:blipFill>
                  <pic:spPr bwMode="auto">
                    <a:xfrm>
                      <a:off x="0" y="0"/>
                      <a:ext cx="6585585" cy="3740150"/>
                    </a:xfrm>
                    <a:prstGeom prst="rect">
                      <a:avLst/>
                    </a:prstGeom>
                    <a:ln>
                      <a:noFill/>
                    </a:ln>
                    <a:effectLst>
                      <a:softEdge rad="112500"/>
                    </a:effectLst>
                  </pic:spPr>
                </pic:pic>
              </a:graphicData>
            </a:graphic>
          </wp:anchor>
        </w:drawing>
      </w:r>
      <w:r>
        <w:rPr>
          <w:noProof/>
          <w:lang w:eastAsia="ru-RU"/>
        </w:rPr>
        <w:pict>
          <v:shape id="_x0000_s1237" type="#_x0000_t202" style="position:absolute;margin-left:168.7pt;margin-top:696.8pt;width:181.25pt;height:62.05pt;z-index:251884544;mso-position-horizontal-relative:text;mso-position-vertical-relative:text" filled="f" stroked="f">
            <v:textbox>
              <w:txbxContent>
                <w:p w:rsidR="0012122B" w:rsidRDefault="0012122B" w:rsidP="000E0737">
                  <w:pPr>
                    <w:spacing w:after="0" w:line="240" w:lineRule="auto"/>
                    <w:jc w:val="center"/>
                    <w:rPr>
                      <w:rFonts w:ascii="Times New Roman" w:hAnsi="Times New Roman" w:cs="Times New Roman"/>
                      <w:b/>
                      <w:sz w:val="28"/>
                      <w:szCs w:val="28"/>
                    </w:rPr>
                  </w:pPr>
                </w:p>
                <w:p w:rsidR="0012122B" w:rsidRPr="000E0737" w:rsidRDefault="0012122B" w:rsidP="000E0737">
                  <w:pPr>
                    <w:spacing w:after="0" w:line="240" w:lineRule="auto"/>
                    <w:jc w:val="center"/>
                    <w:rPr>
                      <w:rFonts w:ascii="Times New Roman" w:hAnsi="Times New Roman" w:cs="Times New Roman"/>
                      <w:b/>
                      <w:sz w:val="28"/>
                      <w:szCs w:val="28"/>
                    </w:rPr>
                  </w:pPr>
                  <w:r w:rsidRPr="000E0737">
                    <w:rPr>
                      <w:rFonts w:ascii="Times New Roman" w:hAnsi="Times New Roman" w:cs="Times New Roman"/>
                      <w:b/>
                      <w:sz w:val="28"/>
                      <w:szCs w:val="28"/>
                    </w:rPr>
                    <w:t>Полтава</w:t>
                  </w:r>
                </w:p>
                <w:p w:rsidR="0012122B" w:rsidRPr="000E0737" w:rsidRDefault="0012122B" w:rsidP="000E0737">
                  <w:pPr>
                    <w:spacing w:after="0" w:line="240" w:lineRule="auto"/>
                    <w:jc w:val="center"/>
                    <w:rPr>
                      <w:rFonts w:ascii="Times New Roman" w:hAnsi="Times New Roman" w:cs="Times New Roman"/>
                      <w:b/>
                      <w:sz w:val="28"/>
                      <w:szCs w:val="28"/>
                    </w:rPr>
                  </w:pPr>
                  <w:r w:rsidRPr="000E0737">
                    <w:rPr>
                      <w:rFonts w:ascii="Times New Roman" w:hAnsi="Times New Roman" w:cs="Times New Roman"/>
                      <w:b/>
                      <w:sz w:val="28"/>
                      <w:szCs w:val="28"/>
                    </w:rPr>
                    <w:t>2018</w:t>
                  </w:r>
                </w:p>
              </w:txbxContent>
            </v:textbox>
          </v:shape>
        </w:pict>
      </w:r>
      <w:r w:rsidR="000E0737" w:rsidRPr="008708C7">
        <w:rPr>
          <w:noProof/>
          <w:lang w:val="ru-RU" w:eastAsia="ru-RU"/>
        </w:rPr>
        <w:drawing>
          <wp:anchor distT="0" distB="0" distL="114300" distR="114300" simplePos="0" relativeHeight="251882496" behindDoc="0" locked="0" layoutInCell="1" allowOverlap="1">
            <wp:simplePos x="0" y="0"/>
            <wp:positionH relativeFrom="column">
              <wp:posOffset>1431290</wp:posOffset>
            </wp:positionH>
            <wp:positionV relativeFrom="paragraph">
              <wp:posOffset>212834</wp:posOffset>
            </wp:positionV>
            <wp:extent cx="3830955" cy="2144395"/>
            <wp:effectExtent l="0" t="0" r="0" b="0"/>
            <wp:wrapNone/>
            <wp:docPr id="5" name="Рисунок 5" descr="C:\Users\Петр\Desktop\pre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етр\Desktop\preview-image.jpg"/>
                    <pic:cNvPicPr>
                      <a:picLocks noChangeAspect="1" noChangeArrowheads="1"/>
                    </pic:cNvPicPr>
                  </pic:nvPicPr>
                  <pic:blipFill>
                    <a:blip r:embed="rId10" cstate="print"/>
                    <a:srcRect/>
                    <a:stretch>
                      <a:fillRect/>
                    </a:stretch>
                  </pic:blipFill>
                  <pic:spPr bwMode="auto">
                    <a:xfrm>
                      <a:off x="0" y="0"/>
                      <a:ext cx="3830955" cy="2144395"/>
                    </a:xfrm>
                    <a:prstGeom prst="rect">
                      <a:avLst/>
                    </a:prstGeom>
                    <a:noFill/>
                    <a:ln w="9525">
                      <a:noFill/>
                      <a:miter lim="800000"/>
                      <a:headEnd/>
                      <a:tailEnd/>
                    </a:ln>
                  </pic:spPr>
                </pic:pic>
              </a:graphicData>
            </a:graphic>
          </wp:anchor>
        </w:drawing>
      </w:r>
      <w:r w:rsidR="001D47C3" w:rsidRPr="008708C7">
        <w:rPr>
          <w:rFonts w:ascii="Times New Roman" w:hAnsi="Times New Roman" w:cs="Times New Roman"/>
          <w:sz w:val="28"/>
          <w:szCs w:val="28"/>
        </w:rPr>
        <w:br w:type="page"/>
      </w:r>
    </w:p>
    <w:p w:rsidR="007A1EF5" w:rsidRPr="008708C7" w:rsidRDefault="007A1EF5">
      <w:pPr>
        <w:rPr>
          <w:rFonts w:ascii="Times New Roman" w:hAnsi="Times New Roman" w:cs="Times New Roman"/>
          <w:sz w:val="28"/>
          <w:szCs w:val="28"/>
        </w:rPr>
        <w:sectPr w:rsidR="007A1EF5" w:rsidRPr="008708C7" w:rsidSect="00472450">
          <w:footerReference w:type="default" r:id="rId11"/>
          <w:pgSz w:w="11906" w:h="16838"/>
          <w:pgMar w:top="567" w:right="1701" w:bottom="851" w:left="1701" w:header="709" w:footer="709" w:gutter="0"/>
          <w:cols w:space="708"/>
          <w:titlePg/>
          <w:docGrid w:linePitch="360"/>
        </w:sectPr>
      </w:pPr>
    </w:p>
    <w:p w:rsidR="007A1EF5" w:rsidRDefault="0046752A">
      <w:pPr>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_x0000_s1244" style="position:absolute;margin-left:185.55pt;margin-top:759.95pt;width:62.1pt;height:27.3pt;z-index:251894784" fillcolor="white [3212]" stroked="f"/>
        </w:pict>
      </w:r>
      <w:r w:rsidR="006058C2" w:rsidRPr="008708C7">
        <w:rPr>
          <w:rFonts w:ascii="Times New Roman" w:hAnsi="Times New Roman" w:cs="Times New Roman"/>
          <w:noProof/>
          <w:sz w:val="28"/>
          <w:szCs w:val="28"/>
          <w:lang w:val="ru-RU" w:eastAsia="ru-RU"/>
        </w:rPr>
        <w:drawing>
          <wp:anchor distT="0" distB="0" distL="114300" distR="114300" simplePos="0" relativeHeight="251723776" behindDoc="1" locked="0" layoutInCell="1" allowOverlap="1">
            <wp:simplePos x="0" y="0"/>
            <wp:positionH relativeFrom="column">
              <wp:posOffset>7679931</wp:posOffset>
            </wp:positionH>
            <wp:positionV relativeFrom="paragraph">
              <wp:posOffset>-713171</wp:posOffset>
            </wp:positionV>
            <wp:extent cx="6570937" cy="3689131"/>
            <wp:effectExtent l="19050" t="0" r="1313" b="0"/>
            <wp:wrapNone/>
            <wp:docPr id="29" name="Рисунок 4" descr="C:\Documents and Settings\Администратор\Рабочий стол\титульні\1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титульні\12233.jpg"/>
                    <pic:cNvPicPr>
                      <a:picLocks noChangeAspect="1" noChangeArrowheads="1"/>
                    </pic:cNvPicPr>
                  </pic:nvPicPr>
                  <pic:blipFill>
                    <a:blip r:embed="rId12" cstate="print"/>
                    <a:srcRect/>
                    <a:stretch>
                      <a:fillRect/>
                    </a:stretch>
                  </pic:blipFill>
                  <pic:spPr bwMode="auto">
                    <a:xfrm>
                      <a:off x="0" y="0"/>
                      <a:ext cx="6570937" cy="3689131"/>
                    </a:xfrm>
                    <a:prstGeom prst="rect">
                      <a:avLst/>
                    </a:prstGeom>
                    <a:noFill/>
                    <a:ln w="9525">
                      <a:noFill/>
                      <a:miter lim="800000"/>
                      <a:headEnd/>
                      <a:tailEnd/>
                    </a:ln>
                  </pic:spPr>
                </pic:pic>
              </a:graphicData>
            </a:graphic>
          </wp:anchor>
        </w:drawing>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r w:rsidRPr="00CE4D54">
        <w:rPr>
          <w:rFonts w:ascii="Times New Roman" w:eastAsiaTheme="minorHAnsi" w:hAnsi="Times New Roman" w:cs="Times New Roman"/>
          <w:color w:val="000000"/>
          <w:sz w:val="24"/>
          <w:szCs w:val="24"/>
          <w:shd w:val="clear" w:color="auto" w:fill="FFFFFF"/>
          <w:lang w:eastAsia="en-US"/>
        </w:rPr>
        <w:t>Розглянуто та рекомендовано до використання рішенням навчально-методичної ради НМЦ ПТО у Полтавській області.</w:t>
      </w:r>
    </w:p>
    <w:p w:rsidR="00CE4D54" w:rsidRPr="00CE4D54" w:rsidRDefault="00082DDA" w:rsidP="00CE4D54">
      <w:pPr>
        <w:spacing w:after="0" w:line="360" w:lineRule="auto"/>
        <w:rPr>
          <w:rFonts w:ascii="Times New Roman" w:eastAsiaTheme="minorHAnsi" w:hAnsi="Times New Roman" w:cs="Times New Roman"/>
          <w:color w:val="000000"/>
          <w:sz w:val="24"/>
          <w:szCs w:val="24"/>
          <w:shd w:val="clear" w:color="auto" w:fill="FFFFFF"/>
          <w:lang w:eastAsia="en-US"/>
        </w:rPr>
      </w:pPr>
      <w:r>
        <w:rPr>
          <w:rFonts w:ascii="Times New Roman" w:eastAsiaTheme="minorHAnsi" w:hAnsi="Times New Roman" w:cs="Times New Roman"/>
          <w:color w:val="000000"/>
          <w:sz w:val="24"/>
          <w:szCs w:val="24"/>
          <w:shd w:val="clear" w:color="auto" w:fill="FFFFFF"/>
          <w:lang w:eastAsia="en-US"/>
        </w:rPr>
        <w:t xml:space="preserve">Протокол № </w:t>
      </w:r>
      <w:r w:rsidRPr="00082DDA">
        <w:rPr>
          <w:rFonts w:ascii="Times New Roman" w:eastAsiaTheme="minorHAnsi" w:hAnsi="Times New Roman" w:cs="Times New Roman"/>
          <w:color w:val="000000"/>
          <w:sz w:val="24"/>
          <w:szCs w:val="24"/>
          <w:shd w:val="clear" w:color="auto" w:fill="FFFFFF"/>
          <w:lang w:val="ru-RU" w:eastAsia="en-US"/>
        </w:rPr>
        <w:t xml:space="preserve">2 </w:t>
      </w:r>
      <w:r w:rsidRPr="00082DDA">
        <w:rPr>
          <w:rFonts w:ascii="Times New Roman" w:eastAsiaTheme="minorHAnsi" w:hAnsi="Times New Roman" w:cs="Times New Roman"/>
          <w:color w:val="000000"/>
          <w:sz w:val="24"/>
          <w:szCs w:val="24"/>
          <w:shd w:val="clear" w:color="auto" w:fill="FFFFFF"/>
          <w:lang w:eastAsia="en-US"/>
        </w:rPr>
        <w:t>в</w:t>
      </w:r>
      <w:r>
        <w:rPr>
          <w:rFonts w:ascii="Times New Roman" w:eastAsiaTheme="minorHAnsi" w:hAnsi="Times New Roman" w:cs="Times New Roman"/>
          <w:color w:val="000000"/>
          <w:sz w:val="24"/>
          <w:szCs w:val="24"/>
          <w:shd w:val="clear" w:color="auto" w:fill="FFFFFF"/>
          <w:lang w:eastAsia="en-US"/>
        </w:rPr>
        <w:t>ід</w:t>
      </w:r>
      <w:r>
        <w:rPr>
          <w:rFonts w:ascii="Times New Roman" w:eastAsiaTheme="minorHAnsi" w:hAnsi="Times New Roman" w:cs="Times New Roman"/>
          <w:color w:val="000000"/>
          <w:sz w:val="24"/>
          <w:szCs w:val="24"/>
          <w:shd w:val="clear" w:color="auto" w:fill="FFFFFF"/>
          <w:lang w:val="ru-RU" w:eastAsia="en-US"/>
        </w:rPr>
        <w:t xml:space="preserve"> </w:t>
      </w:r>
      <w:r w:rsidRPr="00082DDA">
        <w:rPr>
          <w:rFonts w:ascii="Times New Roman" w:eastAsiaTheme="minorHAnsi" w:hAnsi="Times New Roman" w:cs="Times New Roman"/>
          <w:color w:val="000000"/>
          <w:sz w:val="24"/>
          <w:szCs w:val="24"/>
          <w:shd w:val="clear" w:color="auto" w:fill="FFFFFF"/>
          <w:lang w:val="ru-RU" w:eastAsia="en-US"/>
        </w:rPr>
        <w:t>31.01.2018</w:t>
      </w:r>
      <w:r w:rsidR="00CE4D54" w:rsidRPr="00CE4D54">
        <w:rPr>
          <w:rFonts w:ascii="Times New Roman" w:eastAsiaTheme="minorHAnsi" w:hAnsi="Times New Roman" w:cs="Times New Roman"/>
          <w:color w:val="000000"/>
          <w:sz w:val="24"/>
          <w:szCs w:val="24"/>
          <w:shd w:val="clear" w:color="auto" w:fill="FFFFFF"/>
          <w:lang w:eastAsia="en-US"/>
        </w:rPr>
        <w:t xml:space="preserve"> року.</w:t>
      </w:r>
      <w:bookmarkStart w:id="0" w:name="_GoBack"/>
      <w:bookmarkEnd w:id="0"/>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p>
    <w:p w:rsidR="00CE4D54" w:rsidRDefault="006D5E90" w:rsidP="00CE4D54">
      <w:pPr>
        <w:spacing w:after="0" w:line="360" w:lineRule="auto"/>
        <w:rPr>
          <w:rFonts w:ascii="Times New Roman" w:eastAsiaTheme="minorHAnsi" w:hAnsi="Times New Roman" w:cs="Times New Roman"/>
          <w:color w:val="000000"/>
          <w:sz w:val="24"/>
          <w:szCs w:val="24"/>
          <w:shd w:val="clear" w:color="auto" w:fill="FFFFFF"/>
          <w:lang w:eastAsia="en-US"/>
        </w:rPr>
      </w:pPr>
      <w:r>
        <w:rPr>
          <w:rFonts w:ascii="Times New Roman" w:eastAsiaTheme="minorHAnsi" w:hAnsi="Times New Roman" w:cs="Times New Roman"/>
          <w:color w:val="000000"/>
          <w:sz w:val="24"/>
          <w:szCs w:val="24"/>
          <w:shd w:val="clear" w:color="auto" w:fill="FFFFFF"/>
          <w:lang w:eastAsia="en-US"/>
        </w:rPr>
        <w:t>Укладач:</w:t>
      </w:r>
    </w:p>
    <w:p w:rsidR="006D5E90" w:rsidRDefault="006D5E90" w:rsidP="00CE4D54">
      <w:pPr>
        <w:spacing w:after="0" w:line="360" w:lineRule="auto"/>
        <w:rPr>
          <w:rFonts w:ascii="Times New Roman" w:eastAsiaTheme="minorHAnsi" w:hAnsi="Times New Roman" w:cs="Times New Roman"/>
          <w:color w:val="000000"/>
          <w:sz w:val="24"/>
          <w:szCs w:val="24"/>
          <w:shd w:val="clear" w:color="auto" w:fill="FFFFFF"/>
          <w:lang w:eastAsia="en-US"/>
        </w:rPr>
      </w:pPr>
      <w:r>
        <w:rPr>
          <w:rFonts w:ascii="Times New Roman" w:eastAsiaTheme="minorHAnsi" w:hAnsi="Times New Roman" w:cs="Times New Roman"/>
          <w:color w:val="000000"/>
          <w:sz w:val="24"/>
          <w:szCs w:val="24"/>
          <w:shd w:val="clear" w:color="auto" w:fill="FFFFFF"/>
          <w:lang w:eastAsia="en-US"/>
        </w:rPr>
        <w:t>Навчально-методичний центр професійно-технічної освіти у Полтавській області</w:t>
      </w:r>
    </w:p>
    <w:p w:rsidR="006D5E90" w:rsidRDefault="006D5E90" w:rsidP="00CE4D54">
      <w:pPr>
        <w:spacing w:after="0" w:line="360" w:lineRule="auto"/>
        <w:rPr>
          <w:rFonts w:ascii="Times New Roman" w:eastAsiaTheme="minorHAnsi" w:hAnsi="Times New Roman" w:cs="Times New Roman"/>
          <w:color w:val="000000"/>
          <w:sz w:val="24"/>
          <w:szCs w:val="24"/>
          <w:shd w:val="clear" w:color="auto" w:fill="FFFFFF"/>
          <w:lang w:eastAsia="en-US"/>
        </w:rPr>
      </w:pPr>
      <w:r>
        <w:rPr>
          <w:rFonts w:ascii="Times New Roman" w:eastAsiaTheme="minorHAnsi" w:hAnsi="Times New Roman" w:cs="Times New Roman"/>
          <w:color w:val="000000"/>
          <w:sz w:val="24"/>
          <w:szCs w:val="24"/>
          <w:shd w:val="clear" w:color="auto" w:fill="FFFFFF"/>
          <w:lang w:eastAsia="en-US"/>
        </w:rPr>
        <w:t>Авторська група:</w:t>
      </w:r>
    </w:p>
    <w:p w:rsidR="006D5E90" w:rsidRPr="006D5E90" w:rsidRDefault="006D5E90" w:rsidP="006D5E90">
      <w:pPr>
        <w:spacing w:after="0" w:line="360" w:lineRule="auto"/>
        <w:rPr>
          <w:rFonts w:ascii="Times New Roman" w:eastAsiaTheme="minorHAnsi" w:hAnsi="Times New Roman" w:cs="Times New Roman"/>
          <w:color w:val="000000"/>
          <w:sz w:val="24"/>
          <w:szCs w:val="24"/>
          <w:shd w:val="clear" w:color="auto" w:fill="FFFFFF"/>
          <w:lang w:eastAsia="en-US"/>
        </w:rPr>
      </w:pPr>
      <w:r>
        <w:rPr>
          <w:rFonts w:ascii="Times New Roman" w:eastAsiaTheme="minorHAnsi" w:hAnsi="Times New Roman" w:cs="Times New Roman"/>
          <w:color w:val="000000"/>
          <w:sz w:val="24"/>
          <w:szCs w:val="24"/>
          <w:shd w:val="clear" w:color="auto" w:fill="FFFFFF"/>
          <w:lang w:eastAsia="en-US"/>
        </w:rPr>
        <w:t xml:space="preserve">Керівник: </w:t>
      </w:r>
      <w:r w:rsidRPr="006D5E90">
        <w:rPr>
          <w:rFonts w:ascii="Times New Roman" w:eastAsiaTheme="minorHAnsi" w:hAnsi="Times New Roman" w:cs="Times New Roman"/>
          <w:color w:val="000000"/>
          <w:sz w:val="24"/>
          <w:szCs w:val="24"/>
          <w:shd w:val="clear" w:color="auto" w:fill="FFFFFF"/>
          <w:lang w:eastAsia="en-US"/>
        </w:rPr>
        <w:t>Пазич І.О., методист Навчально-методичного центру</w:t>
      </w:r>
    </w:p>
    <w:p w:rsidR="006D5E90" w:rsidRPr="006D5E90" w:rsidRDefault="006D5E90" w:rsidP="006D5E90">
      <w:pPr>
        <w:spacing w:after="0" w:line="360" w:lineRule="auto"/>
        <w:rPr>
          <w:rFonts w:ascii="Times New Roman" w:eastAsiaTheme="minorHAnsi" w:hAnsi="Times New Roman" w:cs="Times New Roman"/>
          <w:color w:val="000000"/>
          <w:sz w:val="24"/>
          <w:szCs w:val="24"/>
          <w:shd w:val="clear" w:color="auto" w:fill="FFFFFF"/>
          <w:lang w:eastAsia="en-US"/>
        </w:rPr>
      </w:pPr>
      <w:r w:rsidRPr="006D5E90">
        <w:rPr>
          <w:rFonts w:ascii="Times New Roman" w:eastAsiaTheme="minorHAnsi" w:hAnsi="Times New Roman" w:cs="Times New Roman"/>
          <w:color w:val="000000"/>
          <w:sz w:val="24"/>
          <w:szCs w:val="24"/>
          <w:shd w:val="clear" w:color="auto" w:fill="FFFFFF"/>
          <w:lang w:eastAsia="en-US"/>
        </w:rPr>
        <w:t>професійно-технічної освіти у Полтавській області.</w:t>
      </w:r>
    </w:p>
    <w:p w:rsidR="006D5E90" w:rsidRPr="00CE4D54" w:rsidRDefault="006D5E90" w:rsidP="00CE4D54">
      <w:pPr>
        <w:spacing w:after="0" w:line="360" w:lineRule="auto"/>
        <w:rPr>
          <w:rFonts w:ascii="Times New Roman" w:eastAsiaTheme="minorHAnsi" w:hAnsi="Times New Roman" w:cs="Times New Roman"/>
          <w:color w:val="000000"/>
          <w:sz w:val="24"/>
          <w:szCs w:val="24"/>
          <w:shd w:val="clear" w:color="auto" w:fill="FFFFFF"/>
          <w:lang w:eastAsia="en-US"/>
        </w:rPr>
      </w:pPr>
      <w:r>
        <w:rPr>
          <w:rFonts w:ascii="Times New Roman" w:eastAsiaTheme="minorHAnsi" w:hAnsi="Times New Roman" w:cs="Times New Roman"/>
          <w:color w:val="000000"/>
          <w:sz w:val="24"/>
          <w:szCs w:val="24"/>
          <w:shd w:val="clear" w:color="auto" w:fill="FFFFFF"/>
          <w:lang w:eastAsia="en-US"/>
        </w:rPr>
        <w:t>Автори:</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r w:rsidRPr="00CE4D54">
        <w:rPr>
          <w:rFonts w:ascii="Times New Roman" w:eastAsiaTheme="minorHAnsi" w:hAnsi="Times New Roman" w:cs="Times New Roman"/>
          <w:color w:val="000000"/>
          <w:sz w:val="24"/>
          <w:szCs w:val="24"/>
          <w:shd w:val="clear" w:color="auto" w:fill="FFFFFF"/>
          <w:lang w:eastAsia="en-US"/>
        </w:rPr>
        <w:t xml:space="preserve">Гречка В.О., </w:t>
      </w:r>
      <w:r w:rsidR="004E65B2">
        <w:rPr>
          <w:rFonts w:ascii="Times New Roman" w:eastAsiaTheme="minorHAnsi" w:hAnsi="Times New Roman" w:cs="Times New Roman"/>
          <w:color w:val="000000"/>
          <w:sz w:val="24"/>
          <w:szCs w:val="24"/>
          <w:shd w:val="clear" w:color="auto" w:fill="FFFFFF"/>
          <w:lang w:eastAsia="en-US"/>
        </w:rPr>
        <w:t>викладач</w:t>
      </w:r>
      <w:r w:rsidRPr="00CE4D54">
        <w:rPr>
          <w:rFonts w:ascii="Times New Roman" w:eastAsiaTheme="minorHAnsi" w:hAnsi="Times New Roman" w:cs="Times New Roman"/>
          <w:color w:val="000000"/>
          <w:sz w:val="24"/>
          <w:szCs w:val="24"/>
          <w:shd w:val="clear" w:color="auto" w:fill="FFFFFF"/>
          <w:lang w:eastAsia="en-US"/>
        </w:rPr>
        <w:t xml:space="preserve"> з охорони праці Міжрегіонального центру професійної перепідготовки звільнених у запас військовослужбовців м. Хорол;</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r w:rsidRPr="00CE4D54">
        <w:rPr>
          <w:rFonts w:ascii="Times New Roman" w:eastAsiaTheme="minorHAnsi" w:hAnsi="Times New Roman" w:cs="Times New Roman"/>
          <w:color w:val="000000"/>
          <w:sz w:val="24"/>
          <w:szCs w:val="24"/>
          <w:shd w:val="clear" w:color="auto" w:fill="FFFFFF"/>
          <w:lang w:eastAsia="en-US"/>
        </w:rPr>
        <w:t>Мартинова О.В., викладач Полтавського професійного  ліцею сфери послуг;</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r w:rsidRPr="00CE4D54">
        <w:rPr>
          <w:rFonts w:ascii="Times New Roman" w:eastAsiaTheme="minorHAnsi" w:hAnsi="Times New Roman" w:cs="Times New Roman"/>
          <w:color w:val="000000"/>
          <w:sz w:val="24"/>
          <w:szCs w:val="24"/>
          <w:shd w:val="clear" w:color="auto" w:fill="FFFFFF"/>
          <w:lang w:eastAsia="en-US"/>
        </w:rPr>
        <w:t>Пінчук Г.Г., викладач Вищого професійного училища №7 м. Кременчука;</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proofErr w:type="spellStart"/>
      <w:r w:rsidRPr="00CE4D54">
        <w:rPr>
          <w:rFonts w:ascii="Times New Roman" w:eastAsiaTheme="minorHAnsi" w:hAnsi="Times New Roman" w:cs="Times New Roman"/>
          <w:color w:val="000000"/>
          <w:sz w:val="24"/>
          <w:szCs w:val="24"/>
          <w:shd w:val="clear" w:color="auto" w:fill="FFFFFF"/>
          <w:lang w:eastAsia="en-US"/>
        </w:rPr>
        <w:t>Рикова</w:t>
      </w:r>
      <w:proofErr w:type="spellEnd"/>
      <w:r w:rsidRPr="00CE4D54">
        <w:rPr>
          <w:rFonts w:ascii="Times New Roman" w:eastAsiaTheme="minorHAnsi" w:hAnsi="Times New Roman" w:cs="Times New Roman"/>
          <w:color w:val="000000"/>
          <w:sz w:val="24"/>
          <w:szCs w:val="24"/>
          <w:shd w:val="clear" w:color="auto" w:fill="FFFFFF"/>
          <w:lang w:eastAsia="en-US"/>
        </w:rPr>
        <w:t xml:space="preserve"> З.О., викладач Лубенського професійного ліцею;</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r w:rsidRPr="00CE4D54">
        <w:rPr>
          <w:rFonts w:ascii="Times New Roman" w:eastAsiaTheme="minorHAnsi" w:hAnsi="Times New Roman" w:cs="Times New Roman"/>
          <w:color w:val="000000"/>
          <w:sz w:val="24"/>
          <w:szCs w:val="24"/>
          <w:shd w:val="clear" w:color="auto" w:fill="FFFFFF"/>
          <w:lang w:eastAsia="en-US"/>
        </w:rPr>
        <w:t>Рябко І.П., викладач Полтавського професійного ліцею;</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proofErr w:type="spellStart"/>
      <w:r w:rsidRPr="00CE4D54">
        <w:rPr>
          <w:rFonts w:ascii="Times New Roman" w:eastAsiaTheme="minorHAnsi" w:hAnsi="Times New Roman" w:cs="Times New Roman"/>
          <w:color w:val="000000"/>
          <w:sz w:val="24"/>
          <w:szCs w:val="24"/>
          <w:shd w:val="clear" w:color="auto" w:fill="FFFFFF"/>
          <w:lang w:eastAsia="en-US"/>
        </w:rPr>
        <w:t>Скірська</w:t>
      </w:r>
      <w:proofErr w:type="spellEnd"/>
      <w:r w:rsidRPr="00CE4D54">
        <w:rPr>
          <w:rFonts w:ascii="Times New Roman" w:eastAsiaTheme="minorHAnsi" w:hAnsi="Times New Roman" w:cs="Times New Roman"/>
          <w:color w:val="000000"/>
          <w:sz w:val="24"/>
          <w:szCs w:val="24"/>
          <w:shd w:val="clear" w:color="auto" w:fill="FFFFFF"/>
          <w:lang w:eastAsia="en-US"/>
        </w:rPr>
        <w:t xml:space="preserve"> О.В., викладач професійно-технічного училища №26 м. Кременчука.</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r w:rsidRPr="00CE4D54">
        <w:rPr>
          <w:rFonts w:ascii="Times New Roman" w:eastAsiaTheme="minorHAnsi" w:hAnsi="Times New Roman" w:cs="Times New Roman"/>
          <w:color w:val="000000"/>
          <w:sz w:val="24"/>
          <w:szCs w:val="24"/>
          <w:shd w:val="clear" w:color="auto" w:fill="FFFFFF"/>
          <w:lang w:eastAsia="en-US"/>
        </w:rPr>
        <w:t>Консультанти:</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r w:rsidRPr="00CE4D54">
        <w:rPr>
          <w:rFonts w:ascii="Times New Roman" w:eastAsiaTheme="minorHAnsi" w:hAnsi="Times New Roman" w:cs="Times New Roman"/>
          <w:color w:val="000000"/>
          <w:sz w:val="24"/>
          <w:szCs w:val="24"/>
          <w:shd w:val="clear" w:color="auto" w:fill="FFFFFF"/>
          <w:lang w:eastAsia="en-US"/>
        </w:rPr>
        <w:t>Гречка В.О., інженер з охорони праці Міжрегіонального центру професійної перепідготовки звільнених у запас військовослужбовців м. Хорол;</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proofErr w:type="spellStart"/>
      <w:r w:rsidRPr="00CE4D54">
        <w:rPr>
          <w:rFonts w:ascii="Times New Roman" w:eastAsiaTheme="minorHAnsi" w:hAnsi="Times New Roman" w:cs="Times New Roman"/>
          <w:color w:val="000000"/>
          <w:sz w:val="24"/>
          <w:szCs w:val="24"/>
          <w:shd w:val="clear" w:color="auto" w:fill="FFFFFF"/>
          <w:lang w:eastAsia="en-US"/>
        </w:rPr>
        <w:t>Гуржій</w:t>
      </w:r>
      <w:proofErr w:type="spellEnd"/>
      <w:r w:rsidRPr="00CE4D54">
        <w:rPr>
          <w:rFonts w:ascii="Times New Roman" w:eastAsiaTheme="minorHAnsi" w:hAnsi="Times New Roman" w:cs="Times New Roman"/>
          <w:color w:val="000000"/>
          <w:sz w:val="24"/>
          <w:szCs w:val="24"/>
          <w:shd w:val="clear" w:color="auto" w:fill="FFFFFF"/>
          <w:lang w:eastAsia="en-US"/>
        </w:rPr>
        <w:t xml:space="preserve"> Л.О., інженер з охорони праці Полтавського професійного ліцею.</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r w:rsidRPr="00CE4D54">
        <w:rPr>
          <w:rFonts w:ascii="Times New Roman" w:eastAsiaTheme="minorHAnsi" w:hAnsi="Times New Roman" w:cs="Times New Roman"/>
          <w:color w:val="000000"/>
          <w:sz w:val="24"/>
          <w:szCs w:val="24"/>
          <w:shd w:val="clear" w:color="auto" w:fill="FFFFFF"/>
          <w:lang w:eastAsia="en-US"/>
        </w:rPr>
        <w:t>Редактор:</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proofErr w:type="spellStart"/>
      <w:r w:rsidRPr="00CE4D54">
        <w:rPr>
          <w:rFonts w:ascii="Times New Roman" w:eastAsiaTheme="minorHAnsi" w:hAnsi="Times New Roman" w:cs="Times New Roman"/>
          <w:color w:val="000000"/>
          <w:sz w:val="24"/>
          <w:szCs w:val="24"/>
          <w:shd w:val="clear" w:color="auto" w:fill="FFFFFF"/>
          <w:lang w:eastAsia="en-US"/>
        </w:rPr>
        <w:t>Дуброва</w:t>
      </w:r>
      <w:proofErr w:type="spellEnd"/>
      <w:r w:rsidRPr="00CE4D54">
        <w:rPr>
          <w:rFonts w:ascii="Times New Roman" w:eastAsiaTheme="minorHAnsi" w:hAnsi="Times New Roman" w:cs="Times New Roman"/>
          <w:color w:val="000000"/>
          <w:sz w:val="24"/>
          <w:szCs w:val="24"/>
          <w:shd w:val="clear" w:color="auto" w:fill="FFFFFF"/>
          <w:lang w:eastAsia="en-US"/>
        </w:rPr>
        <w:t xml:space="preserve"> Н.О., викладач української мови і літератури Полтавського професійного ліцею.</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r w:rsidRPr="00CE4D54">
        <w:rPr>
          <w:rFonts w:ascii="Times New Roman" w:eastAsiaTheme="minorHAnsi" w:hAnsi="Times New Roman" w:cs="Times New Roman"/>
          <w:color w:val="000000"/>
          <w:sz w:val="24"/>
          <w:szCs w:val="24"/>
          <w:shd w:val="clear" w:color="auto" w:fill="FFFFFF"/>
          <w:lang w:eastAsia="en-US"/>
        </w:rPr>
        <w:t>Технічний редактор:</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r w:rsidRPr="00CE4D54">
        <w:rPr>
          <w:rFonts w:ascii="Times New Roman" w:eastAsiaTheme="minorHAnsi" w:hAnsi="Times New Roman" w:cs="Times New Roman"/>
          <w:color w:val="000000"/>
          <w:sz w:val="24"/>
          <w:szCs w:val="24"/>
          <w:shd w:val="clear" w:color="auto" w:fill="FFFFFF"/>
          <w:lang w:eastAsia="en-US"/>
        </w:rPr>
        <w:t>Рябко І.П.</w:t>
      </w:r>
      <w:r w:rsidR="004E65B2">
        <w:rPr>
          <w:rFonts w:ascii="Times New Roman" w:eastAsiaTheme="minorHAnsi" w:hAnsi="Times New Roman" w:cs="Times New Roman"/>
          <w:color w:val="000000"/>
          <w:sz w:val="24"/>
          <w:szCs w:val="24"/>
          <w:shd w:val="clear" w:color="auto" w:fill="FFFFFF"/>
          <w:lang w:eastAsia="en-US"/>
        </w:rPr>
        <w:t xml:space="preserve">, </w:t>
      </w:r>
      <w:r w:rsidR="004E65B2" w:rsidRPr="00CE4D54">
        <w:rPr>
          <w:rFonts w:ascii="Times New Roman" w:eastAsiaTheme="minorHAnsi" w:hAnsi="Times New Roman" w:cs="Times New Roman"/>
          <w:color w:val="000000"/>
          <w:sz w:val="24"/>
          <w:szCs w:val="24"/>
          <w:shd w:val="clear" w:color="auto" w:fill="FFFFFF"/>
          <w:lang w:eastAsia="en-US"/>
        </w:rPr>
        <w:t>викладач Полтавського професійного ліцею</w:t>
      </w:r>
      <w:r w:rsidR="004E65B2">
        <w:rPr>
          <w:rFonts w:ascii="Times New Roman" w:eastAsiaTheme="minorHAnsi" w:hAnsi="Times New Roman" w:cs="Times New Roman"/>
          <w:color w:val="000000"/>
          <w:sz w:val="24"/>
          <w:szCs w:val="24"/>
          <w:shd w:val="clear" w:color="auto" w:fill="FFFFFF"/>
          <w:lang w:eastAsia="en-US"/>
        </w:rPr>
        <w:t>.</w:t>
      </w:r>
    </w:p>
    <w:p w:rsidR="00CE4D54" w:rsidRPr="00CE4D54" w:rsidRDefault="00CE4D54" w:rsidP="00CE4D54">
      <w:pPr>
        <w:spacing w:after="0" w:line="360" w:lineRule="auto"/>
        <w:rPr>
          <w:rFonts w:ascii="Times New Roman" w:eastAsiaTheme="minorHAnsi" w:hAnsi="Times New Roman" w:cs="Times New Roman"/>
          <w:color w:val="000000"/>
          <w:sz w:val="24"/>
          <w:szCs w:val="24"/>
          <w:shd w:val="clear" w:color="auto" w:fill="FFFFFF"/>
          <w:lang w:eastAsia="en-US"/>
        </w:rPr>
      </w:pPr>
    </w:p>
    <w:p w:rsidR="00CE4D54" w:rsidRPr="00CE4D54" w:rsidRDefault="00CE4D54" w:rsidP="00CE4D54">
      <w:pPr>
        <w:spacing w:after="0"/>
        <w:ind w:firstLine="284"/>
        <w:rPr>
          <w:rFonts w:ascii="Times New Roman" w:eastAsiaTheme="minorHAnsi" w:hAnsi="Times New Roman" w:cs="Times New Roman"/>
          <w:sz w:val="24"/>
          <w:szCs w:val="24"/>
          <w:lang w:eastAsia="en-US"/>
        </w:rPr>
      </w:pPr>
      <w:r w:rsidRPr="00CE4D54">
        <w:rPr>
          <w:rFonts w:ascii="Times New Roman" w:eastAsiaTheme="minorHAnsi" w:hAnsi="Times New Roman" w:cs="Times New Roman"/>
          <w:sz w:val="24"/>
          <w:szCs w:val="24"/>
          <w:lang w:eastAsia="en-US"/>
        </w:rPr>
        <w:t>Рекомендовано викладачам предмета «Охорона праці» і учням закладів професійної (професійно-технічної) освіти.</w:t>
      </w:r>
    </w:p>
    <w:p w:rsidR="000A5049" w:rsidRPr="008708C7" w:rsidRDefault="000A5049" w:rsidP="000A5049">
      <w:pPr>
        <w:jc w:val="both"/>
        <w:rPr>
          <w:rFonts w:ascii="Times New Roman" w:hAnsi="Times New Roman" w:cs="Times New Roman"/>
          <w:sz w:val="28"/>
          <w:szCs w:val="28"/>
        </w:rPr>
        <w:sectPr w:rsidR="000A5049" w:rsidRPr="008708C7" w:rsidSect="00472450">
          <w:pgSz w:w="11906" w:h="16838"/>
          <w:pgMar w:top="567" w:right="1701" w:bottom="851" w:left="1701" w:header="709" w:footer="709" w:gutter="0"/>
          <w:cols w:space="708"/>
          <w:docGrid w:linePitch="360"/>
        </w:sectPr>
      </w:pPr>
    </w:p>
    <w:p w:rsidR="00DF6E8D" w:rsidRPr="008708C7" w:rsidRDefault="00DF6E8D" w:rsidP="003874CC">
      <w:pPr>
        <w:jc w:val="center"/>
        <w:rPr>
          <w:rFonts w:ascii="Times New Roman" w:hAnsi="Times New Roman" w:cs="Times New Roman"/>
          <w:b/>
          <w:sz w:val="28"/>
          <w:szCs w:val="28"/>
        </w:rPr>
      </w:pPr>
      <w:r w:rsidRPr="008708C7">
        <w:rPr>
          <w:rFonts w:ascii="Times New Roman" w:hAnsi="Times New Roman" w:cs="Times New Roman"/>
          <w:b/>
          <w:sz w:val="28"/>
          <w:szCs w:val="28"/>
        </w:rPr>
        <w:lastRenderedPageBreak/>
        <w:t>Зміст</w:t>
      </w:r>
    </w:p>
    <w:p w:rsidR="008A3C2D" w:rsidRPr="008708C7" w:rsidRDefault="003E0C13" w:rsidP="002A7B33">
      <w:pPr>
        <w:ind w:right="-1"/>
        <w:jc w:val="both"/>
        <w:rPr>
          <w:rFonts w:ascii="Times New Roman" w:hAnsi="Times New Roman" w:cs="Times New Roman"/>
          <w:sz w:val="28"/>
          <w:szCs w:val="28"/>
        </w:rPr>
      </w:pPr>
      <w:r w:rsidRPr="008708C7">
        <w:rPr>
          <w:rFonts w:ascii="Times New Roman" w:hAnsi="Times New Roman" w:cs="Times New Roman"/>
          <w:b/>
          <w:caps/>
          <w:sz w:val="28"/>
          <w:szCs w:val="28"/>
        </w:rPr>
        <w:t>Передмова</w:t>
      </w:r>
      <w:r w:rsidR="008A3C2D" w:rsidRPr="008708C7">
        <w:rPr>
          <w:rFonts w:ascii="Times New Roman" w:hAnsi="Times New Roman" w:cs="Times New Roman"/>
          <w:sz w:val="28"/>
          <w:szCs w:val="28"/>
        </w:rPr>
        <w:t>……………………………………………………</w:t>
      </w:r>
      <w:r w:rsidRPr="008708C7">
        <w:rPr>
          <w:rFonts w:ascii="Times New Roman" w:hAnsi="Times New Roman" w:cs="Times New Roman"/>
          <w:sz w:val="28"/>
          <w:szCs w:val="28"/>
        </w:rPr>
        <w:t>…</w:t>
      </w:r>
      <w:r w:rsidR="00D53565">
        <w:rPr>
          <w:rFonts w:ascii="Times New Roman" w:hAnsi="Times New Roman" w:cs="Times New Roman"/>
          <w:sz w:val="28"/>
          <w:szCs w:val="28"/>
        </w:rPr>
        <w:t>.</w:t>
      </w:r>
      <w:r w:rsidR="002A7B33" w:rsidRPr="008708C7">
        <w:rPr>
          <w:rFonts w:ascii="Times New Roman" w:hAnsi="Times New Roman" w:cs="Times New Roman"/>
          <w:sz w:val="28"/>
          <w:szCs w:val="28"/>
        </w:rPr>
        <w:t>...</w:t>
      </w:r>
      <w:r w:rsidR="008A3C2D" w:rsidRPr="008708C7">
        <w:rPr>
          <w:rFonts w:ascii="Times New Roman" w:hAnsi="Times New Roman" w:cs="Times New Roman"/>
          <w:sz w:val="28"/>
          <w:szCs w:val="28"/>
        </w:rPr>
        <w:t>4</w:t>
      </w:r>
    </w:p>
    <w:p w:rsidR="008A3C2D" w:rsidRPr="008708C7" w:rsidRDefault="00D53565" w:rsidP="003E0C13">
      <w:pPr>
        <w:jc w:val="both"/>
        <w:rPr>
          <w:rFonts w:ascii="Times New Roman" w:hAnsi="Times New Roman" w:cs="Times New Roman"/>
          <w:sz w:val="28"/>
          <w:szCs w:val="28"/>
        </w:rPr>
      </w:pPr>
      <w:r>
        <w:rPr>
          <w:rFonts w:ascii="Times New Roman" w:hAnsi="Times New Roman" w:cs="Times New Roman"/>
          <w:b/>
          <w:sz w:val="28"/>
          <w:szCs w:val="28"/>
        </w:rPr>
        <w:t xml:space="preserve">Розділ I. </w:t>
      </w:r>
      <w:r w:rsidR="008A3C2D" w:rsidRPr="008708C7">
        <w:rPr>
          <w:rFonts w:ascii="Times New Roman" w:hAnsi="Times New Roman" w:cs="Times New Roman"/>
          <w:b/>
          <w:sz w:val="28"/>
          <w:szCs w:val="28"/>
        </w:rPr>
        <w:t>Правові та ор</w:t>
      </w:r>
      <w:r>
        <w:rPr>
          <w:rFonts w:ascii="Times New Roman" w:hAnsi="Times New Roman" w:cs="Times New Roman"/>
          <w:b/>
          <w:sz w:val="28"/>
          <w:szCs w:val="28"/>
        </w:rPr>
        <w:t>ганізаційні основи охорони праці</w:t>
      </w:r>
      <w:r w:rsidRPr="00D53565">
        <w:rPr>
          <w:rFonts w:ascii="Times New Roman" w:hAnsi="Times New Roman" w:cs="Times New Roman"/>
          <w:sz w:val="28"/>
          <w:szCs w:val="28"/>
        </w:rPr>
        <w:t>.</w:t>
      </w:r>
      <w:r w:rsidR="002A7B33" w:rsidRPr="008708C7">
        <w:rPr>
          <w:rFonts w:ascii="Times New Roman" w:hAnsi="Times New Roman" w:cs="Times New Roman"/>
          <w:sz w:val="28"/>
          <w:szCs w:val="28"/>
        </w:rPr>
        <w:t>…</w:t>
      </w:r>
      <w:r>
        <w:rPr>
          <w:rFonts w:ascii="Times New Roman" w:hAnsi="Times New Roman" w:cs="Times New Roman"/>
          <w:sz w:val="28"/>
          <w:szCs w:val="28"/>
        </w:rPr>
        <w:t>….</w:t>
      </w:r>
      <w:r w:rsidR="008A3C2D" w:rsidRPr="008708C7">
        <w:rPr>
          <w:rFonts w:ascii="Times New Roman" w:hAnsi="Times New Roman" w:cs="Times New Roman"/>
          <w:sz w:val="28"/>
          <w:szCs w:val="28"/>
        </w:rPr>
        <w:t>.</w:t>
      </w:r>
      <w:r w:rsidR="002A7B33" w:rsidRPr="008708C7">
        <w:rPr>
          <w:rFonts w:ascii="Times New Roman" w:hAnsi="Times New Roman" w:cs="Times New Roman"/>
          <w:sz w:val="28"/>
          <w:szCs w:val="28"/>
        </w:rPr>
        <w:t>.</w:t>
      </w:r>
      <w:r w:rsidR="008A3C2D" w:rsidRPr="008708C7">
        <w:rPr>
          <w:rFonts w:ascii="Times New Roman" w:hAnsi="Times New Roman" w:cs="Times New Roman"/>
          <w:sz w:val="28"/>
          <w:szCs w:val="28"/>
        </w:rPr>
        <w:t>.6</w:t>
      </w:r>
    </w:p>
    <w:p w:rsidR="008A3C2D" w:rsidRPr="008708C7" w:rsidRDefault="008A3C2D" w:rsidP="003E0C13">
      <w:pPr>
        <w:jc w:val="both"/>
        <w:rPr>
          <w:rFonts w:ascii="Times New Roman" w:hAnsi="Times New Roman" w:cs="Times New Roman"/>
          <w:sz w:val="28"/>
          <w:szCs w:val="28"/>
        </w:rPr>
      </w:pPr>
      <w:r w:rsidRPr="008708C7">
        <w:rPr>
          <w:rFonts w:ascii="Times New Roman" w:hAnsi="Times New Roman" w:cs="Times New Roman"/>
          <w:b/>
          <w:sz w:val="28"/>
          <w:szCs w:val="28"/>
        </w:rPr>
        <w:t>Розділ II.</w:t>
      </w:r>
      <w:r w:rsidRPr="008708C7">
        <w:rPr>
          <w:b/>
        </w:rPr>
        <w:t xml:space="preserve"> </w:t>
      </w:r>
      <w:r w:rsidRPr="008708C7">
        <w:rPr>
          <w:rFonts w:ascii="Times New Roman" w:hAnsi="Times New Roman" w:cs="Times New Roman"/>
          <w:b/>
          <w:sz w:val="28"/>
          <w:szCs w:val="28"/>
        </w:rPr>
        <w:t>Основи безпеки праці в галузі</w:t>
      </w:r>
      <w:r w:rsidR="00D53565" w:rsidRPr="00D53565">
        <w:rPr>
          <w:rFonts w:ascii="Times New Roman" w:hAnsi="Times New Roman" w:cs="Times New Roman"/>
          <w:sz w:val="28"/>
          <w:szCs w:val="28"/>
        </w:rPr>
        <w:t>..</w:t>
      </w:r>
      <w:r w:rsidRPr="008708C7">
        <w:rPr>
          <w:rFonts w:ascii="Times New Roman" w:hAnsi="Times New Roman" w:cs="Times New Roman"/>
          <w:sz w:val="28"/>
          <w:szCs w:val="28"/>
        </w:rPr>
        <w:t>………………</w:t>
      </w:r>
      <w:r w:rsidR="00D53565">
        <w:rPr>
          <w:rFonts w:ascii="Times New Roman" w:hAnsi="Times New Roman" w:cs="Times New Roman"/>
          <w:sz w:val="28"/>
          <w:szCs w:val="28"/>
        </w:rPr>
        <w:t>...</w:t>
      </w:r>
      <w:r w:rsidRPr="008708C7">
        <w:rPr>
          <w:rFonts w:ascii="Times New Roman" w:hAnsi="Times New Roman" w:cs="Times New Roman"/>
          <w:sz w:val="28"/>
          <w:szCs w:val="28"/>
        </w:rPr>
        <w:t>……</w:t>
      </w:r>
      <w:r w:rsidR="003E0C13" w:rsidRPr="008708C7">
        <w:rPr>
          <w:rFonts w:ascii="Times New Roman" w:hAnsi="Times New Roman" w:cs="Times New Roman"/>
          <w:sz w:val="28"/>
          <w:szCs w:val="28"/>
        </w:rPr>
        <w:t>.</w:t>
      </w:r>
      <w:r w:rsidR="002A7B33" w:rsidRPr="008708C7">
        <w:rPr>
          <w:rFonts w:ascii="Times New Roman" w:hAnsi="Times New Roman" w:cs="Times New Roman"/>
          <w:sz w:val="28"/>
          <w:szCs w:val="28"/>
        </w:rPr>
        <w:t>.</w:t>
      </w:r>
      <w:r w:rsidRPr="008708C7">
        <w:rPr>
          <w:rFonts w:ascii="Times New Roman" w:hAnsi="Times New Roman" w:cs="Times New Roman"/>
          <w:sz w:val="28"/>
          <w:szCs w:val="28"/>
        </w:rPr>
        <w:t>.2</w:t>
      </w:r>
      <w:r w:rsidR="00E8305F">
        <w:rPr>
          <w:rFonts w:ascii="Times New Roman" w:hAnsi="Times New Roman" w:cs="Times New Roman"/>
          <w:sz w:val="28"/>
          <w:szCs w:val="28"/>
        </w:rPr>
        <w:t>3</w:t>
      </w:r>
    </w:p>
    <w:p w:rsidR="008A3C2D" w:rsidRPr="008708C7" w:rsidRDefault="00D53565" w:rsidP="003E0C13">
      <w:pPr>
        <w:jc w:val="both"/>
        <w:rPr>
          <w:rFonts w:ascii="Times New Roman" w:hAnsi="Times New Roman" w:cs="Times New Roman"/>
          <w:sz w:val="28"/>
          <w:szCs w:val="28"/>
        </w:rPr>
      </w:pPr>
      <w:r>
        <w:rPr>
          <w:rFonts w:ascii="Times New Roman" w:hAnsi="Times New Roman" w:cs="Times New Roman"/>
          <w:b/>
          <w:sz w:val="28"/>
          <w:szCs w:val="28"/>
        </w:rPr>
        <w:t xml:space="preserve">Розділ III. </w:t>
      </w:r>
      <w:r w:rsidR="008A3C2D" w:rsidRPr="008708C7">
        <w:rPr>
          <w:rFonts w:ascii="Times New Roman" w:hAnsi="Times New Roman" w:cs="Times New Roman"/>
          <w:b/>
          <w:sz w:val="28"/>
          <w:szCs w:val="28"/>
        </w:rPr>
        <w:t>Основи пожежної безпеки</w:t>
      </w:r>
      <w:r>
        <w:rPr>
          <w:rFonts w:ascii="Times New Roman" w:hAnsi="Times New Roman" w:cs="Times New Roman"/>
          <w:sz w:val="28"/>
          <w:szCs w:val="28"/>
        </w:rPr>
        <w:t>….</w:t>
      </w:r>
      <w:r w:rsidR="008A3C2D" w:rsidRPr="008708C7">
        <w:rPr>
          <w:rFonts w:ascii="Times New Roman" w:hAnsi="Times New Roman" w:cs="Times New Roman"/>
          <w:sz w:val="28"/>
          <w:szCs w:val="28"/>
        </w:rPr>
        <w:t>……………………</w:t>
      </w:r>
      <w:r w:rsidR="003E0C13" w:rsidRPr="008708C7">
        <w:rPr>
          <w:rFonts w:ascii="Times New Roman" w:hAnsi="Times New Roman" w:cs="Times New Roman"/>
          <w:sz w:val="28"/>
          <w:szCs w:val="28"/>
        </w:rPr>
        <w:t>..</w:t>
      </w:r>
      <w:r w:rsidR="008A3C2D" w:rsidRPr="008708C7">
        <w:rPr>
          <w:rFonts w:ascii="Times New Roman" w:hAnsi="Times New Roman" w:cs="Times New Roman"/>
          <w:sz w:val="28"/>
          <w:szCs w:val="28"/>
        </w:rPr>
        <w:t>…</w:t>
      </w:r>
      <w:r w:rsidR="002A7B33" w:rsidRPr="008708C7">
        <w:rPr>
          <w:rFonts w:ascii="Times New Roman" w:hAnsi="Times New Roman" w:cs="Times New Roman"/>
          <w:sz w:val="28"/>
          <w:szCs w:val="28"/>
        </w:rPr>
        <w:t>.</w:t>
      </w:r>
      <w:r w:rsidR="008A3C2D" w:rsidRPr="008708C7">
        <w:rPr>
          <w:rFonts w:ascii="Times New Roman" w:hAnsi="Times New Roman" w:cs="Times New Roman"/>
          <w:sz w:val="28"/>
          <w:szCs w:val="28"/>
        </w:rPr>
        <w:t>..3</w:t>
      </w:r>
      <w:r w:rsidR="00E8305F">
        <w:rPr>
          <w:rFonts w:ascii="Times New Roman" w:hAnsi="Times New Roman" w:cs="Times New Roman"/>
          <w:sz w:val="28"/>
          <w:szCs w:val="28"/>
        </w:rPr>
        <w:t>5</w:t>
      </w:r>
    </w:p>
    <w:p w:rsidR="002A7B33" w:rsidRPr="008708C7" w:rsidRDefault="00D53565" w:rsidP="003E0C13">
      <w:pPr>
        <w:jc w:val="both"/>
        <w:rPr>
          <w:rFonts w:ascii="Times New Roman" w:hAnsi="Times New Roman" w:cs="Times New Roman"/>
          <w:sz w:val="28"/>
          <w:szCs w:val="28"/>
        </w:rPr>
      </w:pPr>
      <w:r>
        <w:rPr>
          <w:rFonts w:ascii="Times New Roman" w:hAnsi="Times New Roman" w:cs="Times New Roman"/>
          <w:b/>
          <w:sz w:val="28"/>
          <w:szCs w:val="28"/>
        </w:rPr>
        <w:t xml:space="preserve">Розділ IV. </w:t>
      </w:r>
      <w:r w:rsidR="002A7B33" w:rsidRPr="008708C7">
        <w:rPr>
          <w:rFonts w:ascii="Times New Roman" w:hAnsi="Times New Roman" w:cs="Times New Roman"/>
          <w:b/>
          <w:sz w:val="28"/>
          <w:szCs w:val="28"/>
        </w:rPr>
        <w:t>Основи електробезпеки</w:t>
      </w:r>
      <w:r>
        <w:rPr>
          <w:rFonts w:ascii="Times New Roman" w:hAnsi="Times New Roman" w:cs="Times New Roman"/>
          <w:sz w:val="28"/>
          <w:szCs w:val="28"/>
        </w:rPr>
        <w:t>…..</w:t>
      </w:r>
      <w:r w:rsidR="002A7B33" w:rsidRPr="008708C7">
        <w:rPr>
          <w:rFonts w:ascii="Times New Roman" w:hAnsi="Times New Roman" w:cs="Times New Roman"/>
          <w:sz w:val="28"/>
          <w:szCs w:val="28"/>
        </w:rPr>
        <w:t>……………</w:t>
      </w:r>
      <w:r>
        <w:rPr>
          <w:rFonts w:ascii="Times New Roman" w:hAnsi="Times New Roman" w:cs="Times New Roman"/>
          <w:sz w:val="28"/>
          <w:szCs w:val="28"/>
        </w:rPr>
        <w:t>.</w:t>
      </w:r>
      <w:r w:rsidR="002A7B33" w:rsidRPr="008708C7">
        <w:rPr>
          <w:rFonts w:ascii="Times New Roman" w:hAnsi="Times New Roman" w:cs="Times New Roman"/>
          <w:sz w:val="28"/>
          <w:szCs w:val="28"/>
        </w:rPr>
        <w:t>………..…….5</w:t>
      </w:r>
      <w:r w:rsidR="00E8305F">
        <w:rPr>
          <w:rFonts w:ascii="Times New Roman" w:hAnsi="Times New Roman" w:cs="Times New Roman"/>
          <w:sz w:val="28"/>
          <w:szCs w:val="28"/>
        </w:rPr>
        <w:t>1</w:t>
      </w:r>
    </w:p>
    <w:p w:rsidR="008A3C2D" w:rsidRPr="008708C7" w:rsidRDefault="002A7B33" w:rsidP="003E0C13">
      <w:pPr>
        <w:jc w:val="both"/>
        <w:rPr>
          <w:rFonts w:ascii="Times New Roman" w:hAnsi="Times New Roman" w:cs="Times New Roman"/>
          <w:b/>
          <w:sz w:val="28"/>
          <w:szCs w:val="28"/>
        </w:rPr>
      </w:pPr>
      <w:r w:rsidRPr="008708C7">
        <w:rPr>
          <w:rFonts w:ascii="Times New Roman" w:hAnsi="Times New Roman" w:cs="Times New Roman"/>
          <w:b/>
          <w:sz w:val="28"/>
          <w:szCs w:val="28"/>
        </w:rPr>
        <w:t xml:space="preserve">Розділ  </w:t>
      </w:r>
      <w:r w:rsidR="00D53565">
        <w:rPr>
          <w:rFonts w:ascii="Times New Roman" w:hAnsi="Times New Roman" w:cs="Times New Roman"/>
          <w:b/>
          <w:sz w:val="28"/>
          <w:szCs w:val="28"/>
        </w:rPr>
        <w:t xml:space="preserve">V. </w:t>
      </w:r>
      <w:r w:rsidR="008A3C2D" w:rsidRPr="008708C7">
        <w:rPr>
          <w:rFonts w:ascii="Times New Roman" w:hAnsi="Times New Roman" w:cs="Times New Roman"/>
          <w:b/>
          <w:sz w:val="28"/>
          <w:szCs w:val="28"/>
        </w:rPr>
        <w:t>Основи гігієни праці</w:t>
      </w:r>
      <w:r w:rsidR="00D53565">
        <w:rPr>
          <w:rFonts w:ascii="Times New Roman" w:hAnsi="Times New Roman" w:cs="Times New Roman"/>
          <w:sz w:val="28"/>
          <w:szCs w:val="28"/>
        </w:rPr>
        <w:t>….</w:t>
      </w:r>
      <w:r w:rsidR="008A3C2D" w:rsidRPr="008708C7">
        <w:rPr>
          <w:rFonts w:ascii="Times New Roman" w:hAnsi="Times New Roman" w:cs="Times New Roman"/>
          <w:sz w:val="28"/>
          <w:szCs w:val="28"/>
        </w:rPr>
        <w:t>……………………………</w:t>
      </w:r>
      <w:r w:rsidR="003E0C13" w:rsidRPr="008708C7">
        <w:rPr>
          <w:rFonts w:ascii="Times New Roman" w:hAnsi="Times New Roman" w:cs="Times New Roman"/>
          <w:sz w:val="28"/>
          <w:szCs w:val="28"/>
        </w:rPr>
        <w:t>.</w:t>
      </w:r>
      <w:r w:rsidR="008A3C2D" w:rsidRPr="008708C7">
        <w:rPr>
          <w:rFonts w:ascii="Times New Roman" w:hAnsi="Times New Roman" w:cs="Times New Roman"/>
          <w:sz w:val="28"/>
          <w:szCs w:val="28"/>
        </w:rPr>
        <w:t>…</w:t>
      </w:r>
      <w:r w:rsidRPr="008708C7">
        <w:rPr>
          <w:rFonts w:ascii="Times New Roman" w:hAnsi="Times New Roman" w:cs="Times New Roman"/>
          <w:sz w:val="28"/>
          <w:szCs w:val="28"/>
        </w:rPr>
        <w:t>..</w:t>
      </w:r>
      <w:r w:rsidR="00E8305F">
        <w:rPr>
          <w:rFonts w:ascii="Times New Roman" w:hAnsi="Times New Roman" w:cs="Times New Roman"/>
          <w:sz w:val="28"/>
          <w:szCs w:val="28"/>
        </w:rPr>
        <w:t>74</w:t>
      </w:r>
    </w:p>
    <w:p w:rsidR="008A3C2D" w:rsidRPr="008708C7" w:rsidRDefault="008A3C2D" w:rsidP="002A7B33">
      <w:pPr>
        <w:ind w:right="-1"/>
        <w:jc w:val="both"/>
        <w:rPr>
          <w:rFonts w:ascii="Times New Roman" w:hAnsi="Times New Roman" w:cs="Times New Roman"/>
          <w:sz w:val="28"/>
          <w:szCs w:val="28"/>
        </w:rPr>
      </w:pPr>
      <w:r w:rsidRPr="008708C7">
        <w:rPr>
          <w:rFonts w:ascii="Times New Roman" w:hAnsi="Times New Roman" w:cs="Times New Roman"/>
          <w:b/>
          <w:sz w:val="28"/>
          <w:szCs w:val="28"/>
        </w:rPr>
        <w:t>Розділ V</w:t>
      </w:r>
      <w:r w:rsidR="00370E19" w:rsidRPr="008708C7">
        <w:rPr>
          <w:rFonts w:ascii="Times New Roman" w:hAnsi="Times New Roman" w:cs="Times New Roman"/>
          <w:b/>
          <w:sz w:val="28"/>
          <w:szCs w:val="28"/>
          <w:lang w:val="en-US"/>
        </w:rPr>
        <w:t>I</w:t>
      </w:r>
      <w:r w:rsidR="00D53565">
        <w:rPr>
          <w:rFonts w:ascii="Times New Roman" w:hAnsi="Times New Roman" w:cs="Times New Roman"/>
          <w:b/>
          <w:sz w:val="28"/>
          <w:szCs w:val="28"/>
        </w:rPr>
        <w:t xml:space="preserve">. </w:t>
      </w:r>
      <w:r w:rsidRPr="008708C7">
        <w:rPr>
          <w:rFonts w:ascii="Times New Roman" w:hAnsi="Times New Roman" w:cs="Times New Roman"/>
          <w:b/>
          <w:sz w:val="28"/>
          <w:szCs w:val="28"/>
        </w:rPr>
        <w:t>Надання домедичної допомоги</w:t>
      </w:r>
      <w:r w:rsidR="00CE6FA2" w:rsidRPr="008708C7">
        <w:rPr>
          <w:rFonts w:ascii="Times New Roman" w:hAnsi="Times New Roman" w:cs="Times New Roman"/>
          <w:sz w:val="28"/>
          <w:szCs w:val="28"/>
        </w:rPr>
        <w:t>……</w:t>
      </w:r>
      <w:r w:rsidR="00D53565">
        <w:rPr>
          <w:rFonts w:ascii="Times New Roman" w:hAnsi="Times New Roman" w:cs="Times New Roman"/>
          <w:sz w:val="28"/>
          <w:szCs w:val="28"/>
        </w:rPr>
        <w:t>….</w:t>
      </w:r>
      <w:r w:rsidR="00CE6FA2" w:rsidRPr="008708C7">
        <w:rPr>
          <w:rFonts w:ascii="Times New Roman" w:hAnsi="Times New Roman" w:cs="Times New Roman"/>
          <w:sz w:val="28"/>
          <w:szCs w:val="28"/>
        </w:rPr>
        <w:t>……………</w:t>
      </w:r>
      <w:r w:rsidR="00E8305F">
        <w:rPr>
          <w:rFonts w:ascii="Times New Roman" w:hAnsi="Times New Roman" w:cs="Times New Roman"/>
          <w:sz w:val="28"/>
          <w:szCs w:val="28"/>
        </w:rPr>
        <w:t>....90</w:t>
      </w:r>
    </w:p>
    <w:p w:rsidR="008A3C2D" w:rsidRPr="008708C7" w:rsidRDefault="008A3C2D" w:rsidP="003E0C13">
      <w:pPr>
        <w:jc w:val="both"/>
        <w:rPr>
          <w:rFonts w:ascii="Times New Roman" w:hAnsi="Times New Roman" w:cs="Times New Roman"/>
          <w:sz w:val="28"/>
          <w:szCs w:val="28"/>
        </w:rPr>
      </w:pPr>
      <w:r w:rsidRPr="008708C7">
        <w:rPr>
          <w:rFonts w:ascii="Times New Roman" w:hAnsi="Times New Roman" w:cs="Times New Roman"/>
          <w:b/>
          <w:caps/>
          <w:sz w:val="28"/>
          <w:szCs w:val="28"/>
        </w:rPr>
        <w:t>Література</w:t>
      </w:r>
      <w:r w:rsidR="00CE6FA2" w:rsidRPr="008708C7">
        <w:rPr>
          <w:rFonts w:ascii="Times New Roman" w:hAnsi="Times New Roman" w:cs="Times New Roman"/>
          <w:sz w:val="28"/>
          <w:szCs w:val="28"/>
        </w:rPr>
        <w:t>…………………………………</w:t>
      </w:r>
      <w:r w:rsidR="00D53565">
        <w:rPr>
          <w:rFonts w:ascii="Times New Roman" w:hAnsi="Times New Roman" w:cs="Times New Roman"/>
          <w:sz w:val="28"/>
          <w:szCs w:val="28"/>
        </w:rPr>
        <w:t>.</w:t>
      </w:r>
      <w:r w:rsidR="00CE6FA2" w:rsidRPr="008708C7">
        <w:rPr>
          <w:rFonts w:ascii="Times New Roman" w:hAnsi="Times New Roman" w:cs="Times New Roman"/>
          <w:sz w:val="28"/>
          <w:szCs w:val="28"/>
        </w:rPr>
        <w:t>………………….</w:t>
      </w:r>
      <w:r w:rsidR="003E0C13" w:rsidRPr="008708C7">
        <w:rPr>
          <w:rFonts w:ascii="Times New Roman" w:hAnsi="Times New Roman" w:cs="Times New Roman"/>
          <w:sz w:val="28"/>
          <w:szCs w:val="28"/>
        </w:rPr>
        <w:t>.</w:t>
      </w:r>
      <w:r w:rsidR="00CE6FA2" w:rsidRPr="008708C7">
        <w:rPr>
          <w:rFonts w:ascii="Times New Roman" w:hAnsi="Times New Roman" w:cs="Times New Roman"/>
          <w:sz w:val="28"/>
          <w:szCs w:val="28"/>
        </w:rPr>
        <w:t>.</w:t>
      </w:r>
      <w:r w:rsidR="00E8305F">
        <w:rPr>
          <w:rFonts w:ascii="Times New Roman" w:hAnsi="Times New Roman" w:cs="Times New Roman"/>
          <w:sz w:val="28"/>
          <w:szCs w:val="28"/>
        </w:rPr>
        <w:t>.</w:t>
      </w:r>
      <w:r w:rsidR="00CE6FA2" w:rsidRPr="008708C7">
        <w:rPr>
          <w:rFonts w:ascii="Times New Roman" w:hAnsi="Times New Roman" w:cs="Times New Roman"/>
          <w:sz w:val="28"/>
          <w:szCs w:val="28"/>
        </w:rPr>
        <w:t>1</w:t>
      </w:r>
      <w:r w:rsidR="00E8305F">
        <w:rPr>
          <w:rFonts w:ascii="Times New Roman" w:hAnsi="Times New Roman" w:cs="Times New Roman"/>
          <w:sz w:val="28"/>
          <w:szCs w:val="28"/>
        </w:rPr>
        <w:t>01</w:t>
      </w:r>
    </w:p>
    <w:p w:rsidR="007A1EF5" w:rsidRPr="008708C7" w:rsidRDefault="007A1EF5" w:rsidP="008A3C2D">
      <w:pPr>
        <w:rPr>
          <w:rFonts w:ascii="Times New Roman" w:hAnsi="Times New Roman" w:cs="Times New Roman"/>
          <w:sz w:val="28"/>
          <w:szCs w:val="28"/>
        </w:rPr>
      </w:pPr>
      <w:r w:rsidRPr="008708C7">
        <w:rPr>
          <w:rFonts w:ascii="Times New Roman" w:hAnsi="Times New Roman" w:cs="Times New Roman"/>
          <w:sz w:val="28"/>
          <w:szCs w:val="28"/>
        </w:rPr>
        <w:br w:type="page"/>
      </w:r>
    </w:p>
    <w:p w:rsidR="000A5049" w:rsidRDefault="000A5049" w:rsidP="003874CC">
      <w:pPr>
        <w:jc w:val="center"/>
        <w:rPr>
          <w:rFonts w:ascii="Times New Roman" w:hAnsi="Times New Roman" w:cs="Times New Roman"/>
          <w:b/>
          <w:sz w:val="28"/>
          <w:szCs w:val="28"/>
        </w:rPr>
      </w:pPr>
    </w:p>
    <w:p w:rsidR="000A5049" w:rsidRDefault="000A5049" w:rsidP="003874CC">
      <w:pPr>
        <w:jc w:val="center"/>
        <w:rPr>
          <w:rFonts w:ascii="Times New Roman" w:hAnsi="Times New Roman" w:cs="Times New Roman"/>
          <w:b/>
          <w:sz w:val="28"/>
          <w:szCs w:val="28"/>
        </w:rPr>
      </w:pPr>
    </w:p>
    <w:p w:rsidR="00917CAC" w:rsidRPr="008708C7" w:rsidRDefault="003E0C13" w:rsidP="003874CC">
      <w:pPr>
        <w:jc w:val="center"/>
        <w:rPr>
          <w:rFonts w:ascii="Times New Roman" w:hAnsi="Times New Roman" w:cs="Times New Roman"/>
          <w:b/>
          <w:sz w:val="28"/>
          <w:szCs w:val="28"/>
        </w:rPr>
      </w:pPr>
      <w:r w:rsidRPr="008708C7">
        <w:rPr>
          <w:rFonts w:ascii="Times New Roman" w:hAnsi="Times New Roman" w:cs="Times New Roman"/>
          <w:b/>
          <w:sz w:val="28"/>
          <w:szCs w:val="28"/>
        </w:rPr>
        <w:t>ПЕРЕДМОВА</w:t>
      </w:r>
    </w:p>
    <w:p w:rsidR="00CE4D54" w:rsidRPr="00CE4D54" w:rsidRDefault="00CE4D54" w:rsidP="00CE4D54">
      <w:pPr>
        <w:spacing w:after="0"/>
        <w:ind w:firstLine="709"/>
        <w:jc w:val="both"/>
        <w:rPr>
          <w:rFonts w:ascii="Times New Roman" w:eastAsiaTheme="minorHAnsi" w:hAnsi="Times New Roman" w:cs="Times New Roman"/>
          <w:sz w:val="28"/>
          <w:szCs w:val="28"/>
          <w:lang w:eastAsia="en-US"/>
        </w:rPr>
      </w:pPr>
    </w:p>
    <w:p w:rsidR="00CE4D54" w:rsidRPr="00CE4D54" w:rsidRDefault="00CE4D54" w:rsidP="00CE4D54">
      <w:pPr>
        <w:spacing w:after="0"/>
        <w:ind w:firstLine="709"/>
        <w:jc w:val="both"/>
        <w:rPr>
          <w:rFonts w:ascii="Times New Roman" w:eastAsiaTheme="minorHAnsi" w:hAnsi="Times New Roman" w:cs="Times New Roman"/>
          <w:sz w:val="28"/>
          <w:szCs w:val="28"/>
          <w:lang w:eastAsia="en-US"/>
        </w:rPr>
      </w:pPr>
      <w:r w:rsidRPr="00CE4D54">
        <w:rPr>
          <w:rFonts w:ascii="Times New Roman" w:eastAsiaTheme="minorHAnsi" w:hAnsi="Times New Roman" w:cs="Times New Roman"/>
          <w:sz w:val="28"/>
          <w:szCs w:val="28"/>
          <w:lang w:eastAsia="en-US"/>
        </w:rPr>
        <w:t>Охорона праці – це спеціальна дисципліна професійно-теоретичної підготовки, яка вивчається з метою формування у майбутніх кваліфікованих робітників необхідного рівня знань та вмінь з правових і організаційних питань охорони й гігієни праці, виробничої санітарії, промислової та пожежної безпеки, визначеного відповідними стандартами професійної (професійно-технічної) освіти, а також активної позиції щодо практичної реалізації принципу пріоритетності охорони життя і здоров'я працівників у їхній подальшій професійній діяльності.</w:t>
      </w:r>
    </w:p>
    <w:p w:rsidR="00CE4D54" w:rsidRPr="00CE4D54" w:rsidRDefault="00CE4D54" w:rsidP="00CE4D54">
      <w:pPr>
        <w:spacing w:after="0"/>
        <w:ind w:firstLine="709"/>
        <w:jc w:val="both"/>
        <w:rPr>
          <w:rFonts w:ascii="Times New Roman" w:eastAsiaTheme="minorHAnsi" w:hAnsi="Times New Roman" w:cs="Times New Roman"/>
          <w:sz w:val="28"/>
          <w:szCs w:val="28"/>
          <w:lang w:eastAsia="en-US"/>
        </w:rPr>
      </w:pPr>
      <w:r w:rsidRPr="00CE4D54">
        <w:rPr>
          <w:rFonts w:ascii="Times New Roman" w:eastAsiaTheme="minorHAnsi" w:hAnsi="Times New Roman" w:cs="Times New Roman"/>
          <w:sz w:val="28"/>
          <w:szCs w:val="28"/>
          <w:lang w:eastAsia="en-US"/>
        </w:rPr>
        <w:t>Основне завдання предмета – надати майбутнім фахівцям знання основ охорони праці, реалізація яких на практиці сприятиме покращенню умов праці, підвищенню її продуктивності, запобіганню професійних захворювань, виробничого травматизму, аварій.</w:t>
      </w:r>
    </w:p>
    <w:p w:rsidR="00CE4D54" w:rsidRPr="00CE4D54" w:rsidRDefault="00CE4D54" w:rsidP="00CE4D54">
      <w:pPr>
        <w:spacing w:after="0"/>
        <w:ind w:firstLine="709"/>
        <w:jc w:val="both"/>
        <w:rPr>
          <w:rFonts w:ascii="Times New Roman" w:eastAsiaTheme="minorHAnsi" w:hAnsi="Times New Roman" w:cs="Times New Roman"/>
          <w:sz w:val="28"/>
          <w:szCs w:val="28"/>
          <w:lang w:eastAsia="en-US"/>
        </w:rPr>
      </w:pPr>
      <w:r w:rsidRPr="00CE4D54">
        <w:rPr>
          <w:rFonts w:ascii="Times New Roman" w:eastAsiaTheme="minorHAnsi" w:hAnsi="Times New Roman" w:cs="Times New Roman"/>
          <w:sz w:val="28"/>
          <w:szCs w:val="28"/>
          <w:lang w:eastAsia="en-US"/>
        </w:rPr>
        <w:t>Збірник завдань з предмета «Охорона праці» розроблений з метою активізації пізнавального інтересу учнів у навчальній діяльності, розвитку в них логічного та технічного мислення, можливості самостійного оцінювання набутих знань і умінь.</w:t>
      </w:r>
    </w:p>
    <w:p w:rsidR="00CE4D54" w:rsidRPr="00CE4D54" w:rsidRDefault="00CE4D54" w:rsidP="00CE4D54">
      <w:pPr>
        <w:spacing w:after="0"/>
        <w:ind w:firstLine="709"/>
        <w:jc w:val="both"/>
        <w:rPr>
          <w:rFonts w:ascii="Times New Roman" w:eastAsiaTheme="minorHAnsi" w:hAnsi="Times New Roman" w:cs="Times New Roman"/>
          <w:color w:val="000000"/>
          <w:sz w:val="28"/>
          <w:szCs w:val="28"/>
          <w:shd w:val="clear" w:color="auto" w:fill="FFFFFF"/>
          <w:lang w:eastAsia="en-US"/>
        </w:rPr>
      </w:pPr>
      <w:r w:rsidRPr="00CE4D54">
        <w:rPr>
          <w:rFonts w:ascii="Times New Roman" w:eastAsiaTheme="minorHAnsi" w:hAnsi="Times New Roman" w:cs="Times New Roman"/>
          <w:sz w:val="28"/>
          <w:szCs w:val="28"/>
          <w:lang w:eastAsia="en-US"/>
        </w:rPr>
        <w:t xml:space="preserve">Збірник містить різні варіанти тестових завдань закритої форми (учень робить вибір із готового списку запропонованих варіантів відповідей) і комбінованої </w:t>
      </w:r>
      <w:r w:rsidRPr="00CE4D54">
        <w:rPr>
          <w:rFonts w:ascii="Times New Roman" w:eastAsiaTheme="minorHAnsi" w:hAnsi="Times New Roman" w:cs="Times New Roman"/>
          <w:sz w:val="28"/>
          <w:szCs w:val="28"/>
          <w:shd w:val="clear" w:color="auto" w:fill="FFFFFF"/>
          <w:lang w:eastAsia="en-US"/>
        </w:rPr>
        <w:t>(завдання цього типу створюються шляхом вставки в текст вкладених відповідей).</w:t>
      </w:r>
      <w:r w:rsidRPr="00CE4D54">
        <w:rPr>
          <w:rFonts w:ascii="Times New Roman" w:eastAsiaTheme="minorHAnsi" w:hAnsi="Times New Roman" w:cs="Times New Roman"/>
          <w:color w:val="000000"/>
          <w:sz w:val="28"/>
          <w:szCs w:val="28"/>
          <w:shd w:val="clear" w:color="auto" w:fill="FFFFFF"/>
          <w:lang w:eastAsia="en-US"/>
        </w:rPr>
        <w:t xml:space="preserve"> </w:t>
      </w:r>
    </w:p>
    <w:p w:rsidR="00CE4D54" w:rsidRPr="00CE4D54" w:rsidRDefault="00CE4D54" w:rsidP="00CE4D54">
      <w:pPr>
        <w:spacing w:after="0"/>
        <w:ind w:firstLine="709"/>
        <w:jc w:val="both"/>
        <w:rPr>
          <w:rFonts w:ascii="Times New Roman" w:eastAsiaTheme="minorHAnsi" w:hAnsi="Times New Roman" w:cs="Times New Roman"/>
          <w:color w:val="000000"/>
          <w:sz w:val="28"/>
          <w:szCs w:val="28"/>
          <w:shd w:val="clear" w:color="auto" w:fill="FFFFFF"/>
          <w:lang w:eastAsia="en-US"/>
        </w:rPr>
      </w:pPr>
      <w:r w:rsidRPr="00CE4D54">
        <w:rPr>
          <w:rFonts w:ascii="Times New Roman" w:eastAsiaTheme="minorHAnsi" w:hAnsi="Times New Roman" w:cs="Times New Roman"/>
          <w:color w:val="000000"/>
          <w:sz w:val="28"/>
          <w:szCs w:val="28"/>
          <w:shd w:val="clear" w:color="auto" w:fill="FFFFFF"/>
          <w:lang w:eastAsia="en-US"/>
        </w:rPr>
        <w:t xml:space="preserve">Збірник створений на допомогу викладачам при розробці уроків із застосуванням елементів активних технологій навчання, оцінюванні якості знань учнів на різних етапах уроку, при підготовці учасників до олімпіад і конкурсів з предмета. </w:t>
      </w:r>
    </w:p>
    <w:p w:rsidR="00CE4D54" w:rsidRPr="00CE4D54" w:rsidRDefault="00CE4D54" w:rsidP="00CE4D54">
      <w:pPr>
        <w:spacing w:after="0"/>
        <w:ind w:firstLine="709"/>
        <w:jc w:val="both"/>
        <w:rPr>
          <w:rFonts w:ascii="Times New Roman" w:eastAsiaTheme="minorHAnsi" w:hAnsi="Times New Roman" w:cs="Times New Roman"/>
          <w:color w:val="000000"/>
          <w:sz w:val="28"/>
          <w:szCs w:val="28"/>
          <w:shd w:val="clear" w:color="auto" w:fill="FFFFFF"/>
          <w:lang w:eastAsia="en-US"/>
        </w:rPr>
      </w:pPr>
      <w:r w:rsidRPr="00CE4D54">
        <w:rPr>
          <w:rFonts w:ascii="Times New Roman" w:eastAsiaTheme="minorHAnsi" w:hAnsi="Times New Roman" w:cs="Times New Roman"/>
          <w:color w:val="000000"/>
          <w:sz w:val="28"/>
          <w:szCs w:val="28"/>
          <w:shd w:val="clear" w:color="auto" w:fill="FFFFFF"/>
          <w:lang w:eastAsia="en-US"/>
        </w:rPr>
        <w:t xml:space="preserve">Висловлюємо щиру подяку за консультативну допомогу інженерам з охорони праці – Гречці В.О. і </w:t>
      </w:r>
      <w:proofErr w:type="spellStart"/>
      <w:r w:rsidRPr="00CE4D54">
        <w:rPr>
          <w:rFonts w:ascii="Times New Roman" w:eastAsiaTheme="minorHAnsi" w:hAnsi="Times New Roman" w:cs="Times New Roman"/>
          <w:color w:val="000000"/>
          <w:sz w:val="28"/>
          <w:szCs w:val="28"/>
          <w:shd w:val="clear" w:color="auto" w:fill="FFFFFF"/>
          <w:lang w:eastAsia="en-US"/>
        </w:rPr>
        <w:t>Гуржій</w:t>
      </w:r>
      <w:proofErr w:type="spellEnd"/>
      <w:r w:rsidRPr="00CE4D54">
        <w:rPr>
          <w:rFonts w:ascii="Times New Roman" w:eastAsiaTheme="minorHAnsi" w:hAnsi="Times New Roman" w:cs="Times New Roman"/>
          <w:color w:val="000000"/>
          <w:sz w:val="28"/>
          <w:szCs w:val="28"/>
          <w:shd w:val="clear" w:color="auto" w:fill="FFFFFF"/>
          <w:lang w:eastAsia="en-US"/>
        </w:rPr>
        <w:t xml:space="preserve"> Л.О., викладачу </w:t>
      </w:r>
      <w:proofErr w:type="spellStart"/>
      <w:r w:rsidRPr="00CE4D54">
        <w:rPr>
          <w:rFonts w:ascii="Times New Roman" w:eastAsiaTheme="minorHAnsi" w:hAnsi="Times New Roman" w:cs="Times New Roman"/>
          <w:color w:val="000000"/>
          <w:sz w:val="28"/>
          <w:szCs w:val="28"/>
          <w:shd w:val="clear" w:color="auto" w:fill="FFFFFF"/>
          <w:lang w:eastAsia="en-US"/>
        </w:rPr>
        <w:t>Дубровій</w:t>
      </w:r>
      <w:proofErr w:type="spellEnd"/>
      <w:r w:rsidRPr="00CE4D54">
        <w:rPr>
          <w:rFonts w:ascii="Times New Roman" w:eastAsiaTheme="minorHAnsi" w:hAnsi="Times New Roman" w:cs="Times New Roman"/>
          <w:color w:val="000000"/>
          <w:sz w:val="28"/>
          <w:szCs w:val="28"/>
          <w:shd w:val="clear" w:color="auto" w:fill="FFFFFF"/>
          <w:lang w:eastAsia="en-US"/>
        </w:rPr>
        <w:t xml:space="preserve"> Н.О., методисту Полтавського професійного ліцею </w:t>
      </w:r>
      <w:r w:rsidRPr="00CE4D54">
        <w:rPr>
          <w:rFonts w:ascii="Times New Roman" w:eastAsiaTheme="minorHAnsi" w:hAnsi="Times New Roman" w:cs="Times New Roman"/>
          <w:color w:val="000000"/>
          <w:sz w:val="28"/>
          <w:szCs w:val="28"/>
          <w:shd w:val="clear" w:color="auto" w:fill="FFFFFF"/>
          <w:lang w:eastAsia="en-US"/>
        </w:rPr>
        <w:br/>
      </w:r>
      <w:proofErr w:type="spellStart"/>
      <w:r w:rsidRPr="00CE4D54">
        <w:rPr>
          <w:rFonts w:ascii="Times New Roman" w:eastAsiaTheme="minorHAnsi" w:hAnsi="Times New Roman" w:cs="Times New Roman"/>
          <w:color w:val="000000"/>
          <w:sz w:val="28"/>
          <w:szCs w:val="28"/>
          <w:shd w:val="clear" w:color="auto" w:fill="FFFFFF"/>
          <w:lang w:eastAsia="en-US"/>
        </w:rPr>
        <w:t>Шепель</w:t>
      </w:r>
      <w:proofErr w:type="spellEnd"/>
      <w:r w:rsidRPr="00CE4D54">
        <w:rPr>
          <w:rFonts w:ascii="Times New Roman" w:eastAsiaTheme="minorHAnsi" w:hAnsi="Times New Roman" w:cs="Times New Roman"/>
          <w:color w:val="000000"/>
          <w:sz w:val="28"/>
          <w:szCs w:val="28"/>
          <w:shd w:val="clear" w:color="auto" w:fill="FFFFFF"/>
          <w:lang w:eastAsia="en-US"/>
        </w:rPr>
        <w:t xml:space="preserve"> Т.Ф.</w:t>
      </w:r>
    </w:p>
    <w:p w:rsidR="00CE4D54" w:rsidRPr="00CE4D54" w:rsidRDefault="00CE4D54" w:rsidP="00CE4D54">
      <w:pPr>
        <w:spacing w:after="0" w:line="360" w:lineRule="auto"/>
        <w:ind w:firstLine="709"/>
        <w:jc w:val="both"/>
        <w:rPr>
          <w:rFonts w:ascii="Times New Roman" w:eastAsiaTheme="minorHAnsi" w:hAnsi="Times New Roman" w:cs="Times New Roman"/>
          <w:color w:val="000000"/>
          <w:sz w:val="28"/>
          <w:szCs w:val="28"/>
          <w:shd w:val="clear" w:color="auto" w:fill="FFFFFF"/>
          <w:lang w:eastAsia="en-US"/>
        </w:rPr>
      </w:pPr>
    </w:p>
    <w:p w:rsidR="00CE4D54" w:rsidRPr="00CE4D54" w:rsidRDefault="00CE4D54" w:rsidP="00CE4D54">
      <w:pPr>
        <w:spacing w:after="0" w:line="360" w:lineRule="auto"/>
        <w:ind w:firstLine="709"/>
        <w:jc w:val="right"/>
        <w:rPr>
          <w:rFonts w:ascii="Times New Roman" w:eastAsiaTheme="minorHAnsi" w:hAnsi="Times New Roman" w:cs="Times New Roman"/>
          <w:i/>
          <w:color w:val="000000"/>
          <w:sz w:val="28"/>
          <w:szCs w:val="28"/>
          <w:shd w:val="clear" w:color="auto" w:fill="FFFFFF"/>
          <w:lang w:eastAsia="en-US"/>
        </w:rPr>
      </w:pPr>
      <w:r w:rsidRPr="00CE4D54">
        <w:rPr>
          <w:rFonts w:ascii="Times New Roman" w:eastAsiaTheme="minorHAnsi" w:hAnsi="Times New Roman" w:cs="Times New Roman"/>
          <w:i/>
          <w:color w:val="000000"/>
          <w:sz w:val="28"/>
          <w:szCs w:val="28"/>
          <w:shd w:val="clear" w:color="auto" w:fill="FFFFFF"/>
          <w:lang w:eastAsia="en-US"/>
        </w:rPr>
        <w:t>Авторський колектив</w:t>
      </w:r>
    </w:p>
    <w:p w:rsidR="000E0737" w:rsidRPr="000A5049" w:rsidRDefault="000E0737" w:rsidP="000A5049">
      <w:pPr>
        <w:jc w:val="right"/>
        <w:rPr>
          <w:b/>
          <w:i/>
          <w:sz w:val="28"/>
          <w:szCs w:val="28"/>
        </w:rPr>
      </w:pPr>
      <w:r w:rsidRPr="000A5049">
        <w:rPr>
          <w:b/>
          <w:i/>
          <w:sz w:val="28"/>
          <w:szCs w:val="28"/>
        </w:rPr>
        <w:br w:type="page"/>
      </w:r>
    </w:p>
    <w:p w:rsidR="008A4347" w:rsidRPr="008708C7" w:rsidRDefault="0046752A" w:rsidP="008A4347">
      <w:r>
        <w:rPr>
          <w:noProof/>
        </w:rPr>
        <w:lastRenderedPageBreak/>
        <w:pict>
          <v:rect id="_x0000_s1241" style="position:absolute;margin-left:-88.8pt;margin-top:-42.15pt;width:103.15pt;height:854.55pt;z-index:251889664" fillcolor="#00b050" strokecolor="#f2f2f2 [3041]" strokeweight="3pt">
            <v:shadow on="t" type="perspective" color="#3f3151 [1607]" opacity=".5" offset="1pt" offset2="-1pt"/>
          </v:rect>
        </w:pict>
      </w:r>
      <w:r w:rsidR="008A3C2D" w:rsidRPr="008708C7">
        <w:rPr>
          <w:noProof/>
          <w:lang w:val="ru-RU" w:eastAsia="ru-RU"/>
        </w:rPr>
        <w:drawing>
          <wp:anchor distT="0" distB="0" distL="114300" distR="114300" simplePos="0" relativeHeight="251891712" behindDoc="0" locked="0" layoutInCell="1" allowOverlap="1" wp14:anchorId="1165A777" wp14:editId="03D62EC4">
            <wp:simplePos x="0" y="0"/>
            <wp:positionH relativeFrom="column">
              <wp:posOffset>625825</wp:posOffset>
            </wp:positionH>
            <wp:positionV relativeFrom="paragraph">
              <wp:posOffset>6279056</wp:posOffset>
            </wp:positionV>
            <wp:extent cx="5246633" cy="3358055"/>
            <wp:effectExtent l="19050" t="0" r="0" b="0"/>
            <wp:wrapNone/>
            <wp:docPr id="57" name="Рисунок 3" descr="C:\Users\Петр\Desktop\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етр\Desktop\di.jpg"/>
                    <pic:cNvPicPr>
                      <a:picLocks noChangeAspect="1" noChangeArrowheads="1"/>
                    </pic:cNvPicPr>
                  </pic:nvPicPr>
                  <pic:blipFill>
                    <a:blip r:embed="rId13" cstate="print"/>
                    <a:srcRect/>
                    <a:stretch>
                      <a:fillRect/>
                    </a:stretch>
                  </pic:blipFill>
                  <pic:spPr bwMode="auto">
                    <a:xfrm>
                      <a:off x="0" y="0"/>
                      <a:ext cx="5246633" cy="3358055"/>
                    </a:xfrm>
                    <a:prstGeom prst="rect">
                      <a:avLst/>
                    </a:prstGeom>
                    <a:ln>
                      <a:noFill/>
                    </a:ln>
                    <a:effectLst>
                      <a:softEdge rad="112500"/>
                    </a:effectLst>
                  </pic:spPr>
                </pic:pic>
              </a:graphicData>
            </a:graphic>
          </wp:anchor>
        </w:drawing>
      </w:r>
      <w:r w:rsidR="00DF6E8D" w:rsidRPr="008708C7">
        <w:rPr>
          <w:noProof/>
          <w:lang w:val="ru-RU" w:eastAsia="ru-RU"/>
        </w:rPr>
        <w:drawing>
          <wp:anchor distT="0" distB="0" distL="114300" distR="114300" simplePos="0" relativeHeight="251890688" behindDoc="1" locked="0" layoutInCell="1" allowOverlap="1" wp14:anchorId="4ACCC0F6" wp14:editId="2C137A34">
            <wp:simplePos x="0" y="0"/>
            <wp:positionH relativeFrom="column">
              <wp:posOffset>764431</wp:posOffset>
            </wp:positionH>
            <wp:positionV relativeFrom="paragraph">
              <wp:posOffset>-281217</wp:posOffset>
            </wp:positionV>
            <wp:extent cx="5035550" cy="2819400"/>
            <wp:effectExtent l="0" t="0" r="0" b="0"/>
            <wp:wrapNone/>
            <wp:docPr id="2" name="Рисунок 2" descr="C:\Users\Петр\Desktop\pre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тр\Desktop\preview-image.jpg"/>
                    <pic:cNvPicPr>
                      <a:picLocks noChangeAspect="1" noChangeArrowheads="1"/>
                    </pic:cNvPicPr>
                  </pic:nvPicPr>
                  <pic:blipFill>
                    <a:blip r:embed="rId10" cstate="print"/>
                    <a:srcRect/>
                    <a:stretch>
                      <a:fillRect/>
                    </a:stretch>
                  </pic:blipFill>
                  <pic:spPr bwMode="auto">
                    <a:xfrm>
                      <a:off x="0" y="0"/>
                      <a:ext cx="5035550" cy="28194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pict>
          <v:shape id="_x0000_s1243" type="#_x0000_t136" style="position:absolute;margin-left:29.45pt;margin-top:279.45pt;width:463pt;height:136.35pt;z-index:251893760;mso-position-horizontal-relative:text;mso-position-vertical-relative:text" fillcolor="#e36c0a [2409]">
            <v:shadow color="#868686"/>
            <v:textpath style="font-family:&quot;Bookman Old Style&quot;;font-weight:bold;v-text-kern:t" trim="t" fitpath="t" string="Правові та організаційні &#10;основи охорони праці"/>
          </v:shape>
        </w:pict>
      </w:r>
      <w:r>
        <w:rPr>
          <w:rFonts w:ascii="Times New Roman" w:hAnsi="Times New Roman" w:cs="Times New Roman"/>
          <w:noProof/>
          <w:lang w:eastAsia="ru-RU"/>
        </w:rPr>
        <w:pict>
          <v:shape id="_x0000_s1242" type="#_x0000_t136" style="position:absolute;margin-left:156.4pt;margin-top:211.3pt;width:196.85pt;height:60.15pt;z-index:251892736;mso-position-horizontal-relative:text;mso-position-vertical-relative:text" fillcolor="black [3213]">
            <v:shadow color="#868686"/>
            <v:textpath style="font-family:&quot;Bookman Old Style&quot;;font-weight:bold;v-text-kern:t" trim="t" fitpath="t" string="Розділ І."/>
          </v:shape>
        </w:pict>
      </w:r>
      <w:r>
        <w:rPr>
          <w:noProof/>
        </w:rPr>
        <w:pict>
          <v:roundrect id="_x0000_s1238" style="position:absolute;margin-left:-37.35pt;margin-top:199.15pt;width:587.45pt;height:249.8pt;z-index:251886592;mso-position-horizontal-relative:text;mso-position-vertical-relative:text" arcsize="10923f" fillcolor="yellow" strokecolor="#f79646 [3209]" strokeweight="10pt">
            <v:stroke linestyle="thinThin"/>
            <v:shadow color="#868686"/>
            <v:textbox>
              <w:txbxContent>
                <w:p w:rsidR="0012122B" w:rsidRDefault="0012122B"/>
              </w:txbxContent>
            </v:textbox>
          </v:roundrect>
        </w:pict>
      </w:r>
      <w:r w:rsidR="008A4347" w:rsidRPr="008708C7">
        <w:br w:type="page"/>
      </w:r>
    </w:p>
    <w:p w:rsidR="00727842" w:rsidRPr="008708C7" w:rsidRDefault="00727842" w:rsidP="00727842">
      <w:pPr>
        <w:pStyle w:val="a3"/>
        <w:spacing w:after="0"/>
        <w:ind w:left="360"/>
        <w:jc w:val="center"/>
        <w:rPr>
          <w:rFonts w:eastAsia="Times New Roman"/>
          <w:b/>
          <w:caps/>
          <w:sz w:val="28"/>
          <w:szCs w:val="28"/>
          <w:lang w:eastAsia="ru-RU"/>
        </w:rPr>
      </w:pPr>
      <w:r w:rsidRPr="008708C7">
        <w:rPr>
          <w:rFonts w:eastAsia="Times New Roman"/>
          <w:b/>
          <w:caps/>
          <w:sz w:val="28"/>
          <w:szCs w:val="28"/>
          <w:lang w:eastAsia="ru-RU"/>
        </w:rPr>
        <w:lastRenderedPageBreak/>
        <w:t>Тестові завдання</w:t>
      </w:r>
    </w:p>
    <w:p w:rsidR="00727842" w:rsidRPr="008708C7" w:rsidRDefault="00727842" w:rsidP="00727842">
      <w:pPr>
        <w:pStyle w:val="a3"/>
        <w:spacing w:after="0"/>
        <w:ind w:left="360" w:firstLine="207"/>
        <w:jc w:val="both"/>
        <w:rPr>
          <w:rFonts w:eastAsia="Times New Roman"/>
          <w:b/>
          <w:i/>
          <w:sz w:val="28"/>
          <w:szCs w:val="28"/>
          <w:lang w:eastAsia="ru-RU"/>
        </w:rPr>
      </w:pPr>
      <w:r w:rsidRPr="008708C7">
        <w:rPr>
          <w:rFonts w:eastAsia="Times New Roman"/>
          <w:b/>
          <w:i/>
          <w:sz w:val="28"/>
          <w:szCs w:val="28"/>
          <w:lang w:eastAsia="ru-RU"/>
        </w:rPr>
        <w:t>Оберіть правильну відповідь.</w:t>
      </w:r>
    </w:p>
    <w:p w:rsidR="00727842" w:rsidRPr="008708C7" w:rsidRDefault="00727842" w:rsidP="00727842">
      <w:pPr>
        <w:pStyle w:val="a3"/>
        <w:numPr>
          <w:ilvl w:val="0"/>
          <w:numId w:val="1"/>
        </w:numPr>
        <w:tabs>
          <w:tab w:val="left" w:pos="426"/>
        </w:tabs>
        <w:spacing w:after="0"/>
        <w:ind w:left="0" w:firstLine="0"/>
        <w:jc w:val="both"/>
        <w:rPr>
          <w:b/>
          <w:sz w:val="28"/>
          <w:szCs w:val="28"/>
          <w:lang w:eastAsia="ru-RU"/>
        </w:rPr>
      </w:pPr>
      <w:r w:rsidRPr="008708C7">
        <w:rPr>
          <w:b/>
          <w:sz w:val="28"/>
          <w:szCs w:val="28"/>
          <w:lang w:eastAsia="ru-RU"/>
        </w:rPr>
        <w:t>Охорона праці – це:</w:t>
      </w:r>
    </w:p>
    <w:p w:rsidR="00727842" w:rsidRPr="008708C7" w:rsidRDefault="00727842" w:rsidP="00973AAD">
      <w:pPr>
        <w:pStyle w:val="a3"/>
        <w:numPr>
          <w:ilvl w:val="0"/>
          <w:numId w:val="104"/>
        </w:numPr>
        <w:tabs>
          <w:tab w:val="left" w:pos="426"/>
        </w:tabs>
        <w:spacing w:after="0"/>
        <w:ind w:left="851" w:hanging="284"/>
        <w:jc w:val="both"/>
        <w:rPr>
          <w:sz w:val="28"/>
          <w:szCs w:val="28"/>
          <w:lang w:eastAsia="ru-RU"/>
        </w:rPr>
      </w:pPr>
      <w:r w:rsidRPr="008708C7">
        <w:rPr>
          <w:sz w:val="28"/>
          <w:szCs w:val="28"/>
          <w:lang w:eastAsia="ru-RU"/>
        </w:rPr>
        <w:t xml:space="preserve"> система заходів, яка направлена на збереження здоров’я людини; </w:t>
      </w:r>
    </w:p>
    <w:p w:rsidR="00727842" w:rsidRPr="008708C7" w:rsidRDefault="00727842" w:rsidP="00973AAD">
      <w:pPr>
        <w:pStyle w:val="a3"/>
        <w:numPr>
          <w:ilvl w:val="0"/>
          <w:numId w:val="104"/>
        </w:numPr>
        <w:tabs>
          <w:tab w:val="left" w:pos="426"/>
        </w:tabs>
        <w:spacing w:after="0"/>
        <w:ind w:left="851" w:hanging="284"/>
        <w:jc w:val="both"/>
        <w:rPr>
          <w:sz w:val="28"/>
          <w:szCs w:val="28"/>
          <w:lang w:eastAsia="ru-RU"/>
        </w:rPr>
      </w:pPr>
      <w:r w:rsidRPr="008708C7">
        <w:rPr>
          <w:sz w:val="28"/>
          <w:szCs w:val="28"/>
          <w:lang w:eastAsia="ru-RU"/>
        </w:rPr>
        <w:t>розділ, який  включає в себе пожежну безпеку та промислову санітарію;</w:t>
      </w:r>
    </w:p>
    <w:p w:rsidR="00727842" w:rsidRPr="008708C7" w:rsidRDefault="00727842" w:rsidP="00973AAD">
      <w:pPr>
        <w:pStyle w:val="a3"/>
        <w:numPr>
          <w:ilvl w:val="0"/>
          <w:numId w:val="104"/>
        </w:numPr>
        <w:tabs>
          <w:tab w:val="left" w:pos="426"/>
        </w:tabs>
        <w:spacing w:after="0"/>
        <w:ind w:left="851" w:hanging="284"/>
        <w:jc w:val="both"/>
        <w:rPr>
          <w:sz w:val="28"/>
          <w:szCs w:val="28"/>
          <w:lang w:eastAsia="ru-RU"/>
        </w:rPr>
      </w:pPr>
      <w:r w:rsidRPr="008708C7">
        <w:rPr>
          <w:sz w:val="28"/>
          <w:szCs w:val="28"/>
          <w:lang w:eastAsia="ru-RU"/>
        </w:rPr>
        <w:t>заходи, які виконуються власником для збереження здоров’я людини;</w:t>
      </w:r>
    </w:p>
    <w:p w:rsidR="00727842" w:rsidRPr="008708C7" w:rsidRDefault="00727842" w:rsidP="00973AAD">
      <w:pPr>
        <w:pStyle w:val="a3"/>
        <w:numPr>
          <w:ilvl w:val="0"/>
          <w:numId w:val="104"/>
        </w:numPr>
        <w:tabs>
          <w:tab w:val="left" w:pos="426"/>
          <w:tab w:val="left" w:pos="1134"/>
          <w:tab w:val="left" w:pos="1276"/>
        </w:tabs>
        <w:spacing w:after="0"/>
        <w:ind w:left="851" w:hanging="284"/>
        <w:jc w:val="both"/>
        <w:rPr>
          <w:sz w:val="28"/>
          <w:szCs w:val="28"/>
          <w:lang w:eastAsia="ru-RU"/>
        </w:rPr>
      </w:pPr>
      <w:r w:rsidRPr="008708C7">
        <w:rPr>
          <w:sz w:val="28"/>
          <w:szCs w:val="28"/>
          <w:lang w:eastAsia="ru-RU"/>
        </w:rPr>
        <w:t>система правових, соціально-економічних, організаційно-технічних, санітарно-гігієнічних</w:t>
      </w:r>
      <w:r w:rsidR="00A84913" w:rsidRPr="008708C7">
        <w:rPr>
          <w:sz w:val="28"/>
          <w:szCs w:val="28"/>
          <w:lang w:eastAsia="ru-RU"/>
        </w:rPr>
        <w:t xml:space="preserve"> і</w:t>
      </w:r>
      <w:r w:rsidRPr="008708C7">
        <w:rPr>
          <w:sz w:val="28"/>
          <w:szCs w:val="28"/>
          <w:lang w:eastAsia="ru-RU"/>
        </w:rPr>
        <w:t xml:space="preserve"> лікувально-профілактичних заходів</w:t>
      </w:r>
      <w:r w:rsidR="00A84913" w:rsidRPr="008708C7">
        <w:rPr>
          <w:sz w:val="28"/>
          <w:szCs w:val="28"/>
          <w:lang w:eastAsia="ru-RU"/>
        </w:rPr>
        <w:t xml:space="preserve"> та засобів</w:t>
      </w:r>
      <w:r w:rsidRPr="008708C7">
        <w:rPr>
          <w:sz w:val="28"/>
          <w:szCs w:val="28"/>
          <w:lang w:eastAsia="ru-RU"/>
        </w:rPr>
        <w:t>, спрямован</w:t>
      </w:r>
      <w:r w:rsidR="00A84913" w:rsidRPr="008708C7">
        <w:rPr>
          <w:sz w:val="28"/>
          <w:szCs w:val="28"/>
          <w:lang w:eastAsia="ru-RU"/>
        </w:rPr>
        <w:t>их</w:t>
      </w:r>
      <w:r w:rsidRPr="008708C7">
        <w:rPr>
          <w:sz w:val="28"/>
          <w:szCs w:val="28"/>
          <w:lang w:eastAsia="ru-RU"/>
        </w:rPr>
        <w:t xml:space="preserve"> на збереження життя</w:t>
      </w:r>
      <w:r w:rsidR="00A84913" w:rsidRPr="008708C7">
        <w:rPr>
          <w:sz w:val="28"/>
          <w:szCs w:val="28"/>
          <w:lang w:eastAsia="ru-RU"/>
        </w:rPr>
        <w:t>,</w:t>
      </w:r>
      <w:r w:rsidRPr="008708C7">
        <w:rPr>
          <w:sz w:val="28"/>
          <w:szCs w:val="28"/>
          <w:lang w:eastAsia="ru-RU"/>
        </w:rPr>
        <w:t xml:space="preserve"> здоров’я</w:t>
      </w:r>
      <w:r w:rsidR="00A84913" w:rsidRPr="008708C7">
        <w:rPr>
          <w:sz w:val="28"/>
          <w:szCs w:val="28"/>
          <w:lang w:eastAsia="ru-RU"/>
        </w:rPr>
        <w:t xml:space="preserve"> працездатності</w:t>
      </w:r>
      <w:r w:rsidRPr="008708C7">
        <w:rPr>
          <w:sz w:val="28"/>
          <w:szCs w:val="28"/>
          <w:lang w:eastAsia="ru-RU"/>
        </w:rPr>
        <w:t xml:space="preserve">  людини </w:t>
      </w:r>
      <w:r w:rsidR="00A84913" w:rsidRPr="008708C7">
        <w:rPr>
          <w:sz w:val="28"/>
          <w:szCs w:val="28"/>
          <w:lang w:eastAsia="ru-RU"/>
        </w:rPr>
        <w:t>у</w:t>
      </w:r>
      <w:r w:rsidRPr="008708C7">
        <w:rPr>
          <w:sz w:val="28"/>
          <w:szCs w:val="28"/>
          <w:lang w:eastAsia="ru-RU"/>
        </w:rPr>
        <w:t xml:space="preserve"> процесі трудової діяльності.</w:t>
      </w:r>
    </w:p>
    <w:p w:rsidR="00727842" w:rsidRPr="008708C7" w:rsidRDefault="00727842" w:rsidP="00727842">
      <w:pPr>
        <w:pStyle w:val="a3"/>
        <w:numPr>
          <w:ilvl w:val="0"/>
          <w:numId w:val="1"/>
        </w:numPr>
        <w:tabs>
          <w:tab w:val="left" w:pos="426"/>
          <w:tab w:val="left" w:pos="567"/>
        </w:tabs>
        <w:spacing w:after="0"/>
        <w:ind w:left="0" w:firstLine="0"/>
        <w:jc w:val="both"/>
        <w:rPr>
          <w:b/>
          <w:sz w:val="28"/>
          <w:szCs w:val="28"/>
          <w:lang w:eastAsia="ru-RU"/>
        </w:rPr>
      </w:pPr>
      <w:r w:rsidRPr="008708C7">
        <w:rPr>
          <w:b/>
          <w:sz w:val="28"/>
          <w:szCs w:val="28"/>
          <w:lang w:eastAsia="ru-RU"/>
        </w:rPr>
        <w:t>Вкажіть дату ухвалення Верховною Радою України Закону «Про охорону праці»:</w:t>
      </w:r>
    </w:p>
    <w:p w:rsidR="00727842" w:rsidRPr="008708C7" w:rsidRDefault="00727842" w:rsidP="00973AAD">
      <w:pPr>
        <w:pStyle w:val="a3"/>
        <w:numPr>
          <w:ilvl w:val="1"/>
          <w:numId w:val="105"/>
        </w:numPr>
        <w:tabs>
          <w:tab w:val="left" w:pos="426"/>
          <w:tab w:val="left" w:pos="567"/>
          <w:tab w:val="left" w:pos="709"/>
        </w:tabs>
        <w:spacing w:after="0"/>
        <w:ind w:left="851" w:hanging="284"/>
        <w:jc w:val="both"/>
        <w:rPr>
          <w:sz w:val="28"/>
          <w:szCs w:val="28"/>
          <w:lang w:eastAsia="ru-RU"/>
        </w:rPr>
      </w:pPr>
      <w:r w:rsidRPr="008708C7">
        <w:rPr>
          <w:sz w:val="28"/>
          <w:szCs w:val="28"/>
          <w:lang w:eastAsia="ru-RU"/>
        </w:rPr>
        <w:t>14 жовтня 2005 року;</w:t>
      </w:r>
    </w:p>
    <w:p w:rsidR="00727842" w:rsidRPr="008708C7" w:rsidRDefault="00370E19" w:rsidP="00973AAD">
      <w:pPr>
        <w:pStyle w:val="a3"/>
        <w:numPr>
          <w:ilvl w:val="1"/>
          <w:numId w:val="105"/>
        </w:numPr>
        <w:tabs>
          <w:tab w:val="left" w:pos="426"/>
        </w:tabs>
        <w:spacing w:after="0"/>
        <w:ind w:left="851" w:hanging="284"/>
        <w:jc w:val="both"/>
        <w:rPr>
          <w:sz w:val="28"/>
          <w:szCs w:val="28"/>
          <w:lang w:eastAsia="ru-RU"/>
        </w:rPr>
      </w:pPr>
      <w:r w:rsidRPr="008708C7">
        <w:rPr>
          <w:sz w:val="28"/>
          <w:szCs w:val="28"/>
          <w:lang w:val="en-US" w:eastAsia="ru-RU"/>
        </w:rPr>
        <w:t>1</w:t>
      </w:r>
      <w:r w:rsidRPr="008708C7">
        <w:rPr>
          <w:sz w:val="28"/>
          <w:szCs w:val="28"/>
          <w:lang w:eastAsia="ru-RU"/>
        </w:rPr>
        <w:t>вересня 20</w:t>
      </w:r>
      <w:r w:rsidR="00727842" w:rsidRPr="008708C7">
        <w:rPr>
          <w:sz w:val="28"/>
          <w:szCs w:val="28"/>
          <w:lang w:eastAsia="ru-RU"/>
        </w:rPr>
        <w:t>00 року;</w:t>
      </w:r>
    </w:p>
    <w:p w:rsidR="00727842" w:rsidRPr="008708C7" w:rsidRDefault="00727842" w:rsidP="00973AAD">
      <w:pPr>
        <w:pStyle w:val="a3"/>
        <w:numPr>
          <w:ilvl w:val="1"/>
          <w:numId w:val="105"/>
        </w:numPr>
        <w:tabs>
          <w:tab w:val="left" w:pos="426"/>
        </w:tabs>
        <w:spacing w:after="0"/>
        <w:ind w:left="851" w:hanging="284"/>
        <w:jc w:val="both"/>
        <w:rPr>
          <w:sz w:val="28"/>
          <w:szCs w:val="28"/>
          <w:lang w:eastAsia="ru-RU"/>
        </w:rPr>
      </w:pPr>
      <w:r w:rsidRPr="008708C7">
        <w:rPr>
          <w:sz w:val="28"/>
          <w:szCs w:val="28"/>
          <w:lang w:eastAsia="ru-RU"/>
        </w:rPr>
        <w:t>14 жовтня 1992 року;</w:t>
      </w:r>
    </w:p>
    <w:p w:rsidR="00727842" w:rsidRPr="008708C7" w:rsidRDefault="00727842" w:rsidP="00973AAD">
      <w:pPr>
        <w:pStyle w:val="a3"/>
        <w:numPr>
          <w:ilvl w:val="1"/>
          <w:numId w:val="105"/>
        </w:numPr>
        <w:tabs>
          <w:tab w:val="left" w:pos="426"/>
        </w:tabs>
        <w:spacing w:after="0"/>
        <w:ind w:left="851" w:hanging="284"/>
        <w:jc w:val="both"/>
        <w:rPr>
          <w:sz w:val="28"/>
          <w:szCs w:val="28"/>
          <w:lang w:eastAsia="ru-RU"/>
        </w:rPr>
      </w:pPr>
      <w:r w:rsidRPr="008708C7">
        <w:rPr>
          <w:sz w:val="28"/>
          <w:szCs w:val="28"/>
          <w:lang w:eastAsia="ru-RU"/>
        </w:rPr>
        <w:t xml:space="preserve">10 квітня 1985 року. </w:t>
      </w:r>
    </w:p>
    <w:p w:rsidR="00727842" w:rsidRPr="008708C7" w:rsidRDefault="00727842" w:rsidP="00727842">
      <w:pPr>
        <w:pStyle w:val="a3"/>
        <w:numPr>
          <w:ilvl w:val="0"/>
          <w:numId w:val="1"/>
        </w:numPr>
        <w:tabs>
          <w:tab w:val="left" w:pos="426"/>
        </w:tabs>
        <w:spacing w:after="0"/>
        <w:ind w:left="0" w:firstLine="0"/>
        <w:jc w:val="both"/>
        <w:rPr>
          <w:b/>
          <w:sz w:val="28"/>
          <w:szCs w:val="28"/>
          <w:lang w:eastAsia="ru-RU"/>
        </w:rPr>
      </w:pPr>
      <w:r w:rsidRPr="008708C7">
        <w:rPr>
          <w:b/>
          <w:sz w:val="28"/>
          <w:szCs w:val="28"/>
          <w:lang w:eastAsia="ru-RU"/>
        </w:rPr>
        <w:t xml:space="preserve">Державний нагляд за </w:t>
      </w:r>
      <w:r w:rsidR="00A84913" w:rsidRPr="008708C7">
        <w:rPr>
          <w:b/>
          <w:sz w:val="28"/>
          <w:szCs w:val="28"/>
          <w:lang w:eastAsia="ru-RU"/>
        </w:rPr>
        <w:t>до</w:t>
      </w:r>
      <w:r w:rsidR="006A57C7">
        <w:rPr>
          <w:b/>
          <w:sz w:val="28"/>
          <w:szCs w:val="28"/>
          <w:lang w:eastAsia="ru-RU"/>
        </w:rPr>
        <w:t>трим</w:t>
      </w:r>
      <w:r w:rsidR="00A84913" w:rsidRPr="008708C7">
        <w:rPr>
          <w:b/>
          <w:sz w:val="28"/>
          <w:szCs w:val="28"/>
          <w:lang w:eastAsia="ru-RU"/>
        </w:rPr>
        <w:t xml:space="preserve">анням законів та інших нормативно-правових </w:t>
      </w:r>
      <w:r w:rsidRPr="008708C7">
        <w:rPr>
          <w:b/>
          <w:sz w:val="28"/>
          <w:szCs w:val="28"/>
          <w:lang w:eastAsia="ru-RU"/>
        </w:rPr>
        <w:t xml:space="preserve">актів </w:t>
      </w:r>
      <w:r w:rsidR="00A84913" w:rsidRPr="008708C7">
        <w:rPr>
          <w:b/>
          <w:sz w:val="28"/>
          <w:szCs w:val="28"/>
          <w:lang w:eastAsia="ru-RU"/>
        </w:rPr>
        <w:t>про охорону</w:t>
      </w:r>
      <w:r w:rsidRPr="008708C7">
        <w:rPr>
          <w:b/>
          <w:sz w:val="28"/>
          <w:szCs w:val="28"/>
          <w:lang w:eastAsia="ru-RU"/>
        </w:rPr>
        <w:t xml:space="preserve"> праці здійснюють:</w:t>
      </w:r>
    </w:p>
    <w:p w:rsidR="00727842" w:rsidRPr="008708C7" w:rsidRDefault="00727842" w:rsidP="00973AAD">
      <w:pPr>
        <w:pStyle w:val="a3"/>
        <w:numPr>
          <w:ilvl w:val="0"/>
          <w:numId w:val="106"/>
        </w:numPr>
        <w:tabs>
          <w:tab w:val="left" w:pos="426"/>
          <w:tab w:val="left" w:pos="709"/>
          <w:tab w:val="left" w:pos="851"/>
        </w:tabs>
        <w:spacing w:after="0"/>
        <w:ind w:left="993" w:hanging="426"/>
        <w:jc w:val="both"/>
        <w:rPr>
          <w:sz w:val="28"/>
          <w:szCs w:val="28"/>
          <w:lang w:eastAsia="ru-RU"/>
        </w:rPr>
      </w:pPr>
      <w:r w:rsidRPr="008708C7">
        <w:rPr>
          <w:sz w:val="28"/>
          <w:szCs w:val="28"/>
          <w:lang w:eastAsia="ru-RU"/>
        </w:rPr>
        <w:t>органи виконавчої влади;</w:t>
      </w:r>
    </w:p>
    <w:p w:rsidR="00727842" w:rsidRPr="008708C7" w:rsidRDefault="00727842" w:rsidP="00973AAD">
      <w:pPr>
        <w:pStyle w:val="a3"/>
        <w:numPr>
          <w:ilvl w:val="0"/>
          <w:numId w:val="106"/>
        </w:numPr>
        <w:tabs>
          <w:tab w:val="left" w:pos="426"/>
          <w:tab w:val="left" w:pos="851"/>
        </w:tabs>
        <w:spacing w:after="0"/>
        <w:ind w:left="993" w:hanging="426"/>
        <w:jc w:val="both"/>
        <w:rPr>
          <w:sz w:val="28"/>
          <w:szCs w:val="28"/>
          <w:lang w:eastAsia="ru-RU"/>
        </w:rPr>
      </w:pPr>
      <w:r w:rsidRPr="008708C7">
        <w:rPr>
          <w:sz w:val="28"/>
          <w:szCs w:val="28"/>
          <w:lang w:eastAsia="ru-RU"/>
        </w:rPr>
        <w:t>органи державного нагляду</w:t>
      </w:r>
      <w:r w:rsidR="00D8068D" w:rsidRPr="008708C7">
        <w:rPr>
          <w:sz w:val="28"/>
          <w:szCs w:val="28"/>
          <w:lang w:eastAsia="ru-RU"/>
        </w:rPr>
        <w:t xml:space="preserve"> за охороною праці</w:t>
      </w:r>
      <w:r w:rsidRPr="008708C7">
        <w:rPr>
          <w:sz w:val="28"/>
          <w:szCs w:val="28"/>
          <w:lang w:eastAsia="ru-RU"/>
        </w:rPr>
        <w:t>;</w:t>
      </w:r>
    </w:p>
    <w:p w:rsidR="00727842" w:rsidRPr="008708C7" w:rsidRDefault="00727842" w:rsidP="00973AAD">
      <w:pPr>
        <w:pStyle w:val="a3"/>
        <w:numPr>
          <w:ilvl w:val="0"/>
          <w:numId w:val="106"/>
        </w:numPr>
        <w:tabs>
          <w:tab w:val="left" w:pos="426"/>
          <w:tab w:val="left" w:pos="851"/>
        </w:tabs>
        <w:spacing w:after="0"/>
        <w:ind w:left="993" w:hanging="426"/>
        <w:jc w:val="both"/>
        <w:rPr>
          <w:sz w:val="28"/>
          <w:szCs w:val="28"/>
          <w:lang w:eastAsia="ru-RU"/>
        </w:rPr>
      </w:pPr>
      <w:r w:rsidRPr="008708C7">
        <w:rPr>
          <w:sz w:val="28"/>
          <w:szCs w:val="28"/>
          <w:lang w:eastAsia="ru-RU"/>
        </w:rPr>
        <w:t>фонд соціального страхування;</w:t>
      </w:r>
    </w:p>
    <w:p w:rsidR="00727842" w:rsidRPr="008708C7" w:rsidRDefault="00727842" w:rsidP="00973AAD">
      <w:pPr>
        <w:pStyle w:val="a3"/>
        <w:numPr>
          <w:ilvl w:val="0"/>
          <w:numId w:val="106"/>
        </w:numPr>
        <w:tabs>
          <w:tab w:val="left" w:pos="426"/>
          <w:tab w:val="left" w:pos="851"/>
        </w:tabs>
        <w:spacing w:after="0"/>
        <w:ind w:left="993" w:hanging="426"/>
        <w:jc w:val="both"/>
        <w:rPr>
          <w:sz w:val="28"/>
          <w:szCs w:val="28"/>
          <w:lang w:eastAsia="ru-RU"/>
        </w:rPr>
      </w:pPr>
      <w:r w:rsidRPr="008708C7">
        <w:rPr>
          <w:sz w:val="28"/>
          <w:szCs w:val="28"/>
          <w:lang w:eastAsia="ru-RU"/>
        </w:rPr>
        <w:t xml:space="preserve">роботодавець. </w:t>
      </w:r>
    </w:p>
    <w:p w:rsidR="00727842" w:rsidRPr="008708C7" w:rsidRDefault="00D8068D" w:rsidP="00727842">
      <w:pPr>
        <w:pStyle w:val="a3"/>
        <w:numPr>
          <w:ilvl w:val="0"/>
          <w:numId w:val="1"/>
        </w:numPr>
        <w:tabs>
          <w:tab w:val="left" w:pos="426"/>
        </w:tabs>
        <w:spacing w:after="0"/>
        <w:ind w:left="0" w:firstLine="0"/>
        <w:jc w:val="both"/>
        <w:rPr>
          <w:b/>
          <w:color w:val="000000" w:themeColor="text1"/>
          <w:sz w:val="28"/>
          <w:szCs w:val="28"/>
          <w:lang w:eastAsia="ru-RU"/>
        </w:rPr>
      </w:pPr>
      <w:r w:rsidRPr="008708C7">
        <w:rPr>
          <w:b/>
          <w:color w:val="000000" w:themeColor="text1"/>
          <w:sz w:val="28"/>
          <w:szCs w:val="28"/>
          <w:lang w:eastAsia="ru-RU"/>
        </w:rPr>
        <w:t>Догана, як вид покарання за порушення законодавства про охорону праці</w:t>
      </w:r>
      <w:r w:rsidR="009E4262" w:rsidRPr="008708C7">
        <w:rPr>
          <w:b/>
          <w:color w:val="000000" w:themeColor="text1"/>
          <w:sz w:val="28"/>
          <w:szCs w:val="28"/>
          <w:lang w:eastAsia="ru-RU"/>
        </w:rPr>
        <w:t>,</w:t>
      </w:r>
      <w:r w:rsidRPr="008708C7">
        <w:rPr>
          <w:b/>
          <w:color w:val="000000" w:themeColor="text1"/>
          <w:sz w:val="28"/>
          <w:szCs w:val="28"/>
          <w:lang w:eastAsia="ru-RU"/>
        </w:rPr>
        <w:t xml:space="preserve"> </w:t>
      </w:r>
      <w:r w:rsidR="009E4262" w:rsidRPr="008708C7">
        <w:rPr>
          <w:b/>
          <w:color w:val="000000" w:themeColor="text1"/>
          <w:sz w:val="28"/>
          <w:szCs w:val="28"/>
          <w:lang w:eastAsia="ru-RU"/>
        </w:rPr>
        <w:t>відноситься до відповідальності згідно із законодавством:</w:t>
      </w:r>
    </w:p>
    <w:p w:rsidR="00727842" w:rsidRPr="008708C7" w:rsidRDefault="00727842" w:rsidP="00973AAD">
      <w:pPr>
        <w:pStyle w:val="a3"/>
        <w:numPr>
          <w:ilvl w:val="0"/>
          <w:numId w:val="107"/>
        </w:numPr>
        <w:tabs>
          <w:tab w:val="left" w:pos="426"/>
          <w:tab w:val="left" w:pos="709"/>
          <w:tab w:val="left" w:pos="851"/>
        </w:tabs>
        <w:spacing w:after="0"/>
        <w:ind w:hanging="153"/>
        <w:jc w:val="both"/>
        <w:rPr>
          <w:color w:val="000000" w:themeColor="text1"/>
          <w:sz w:val="28"/>
          <w:szCs w:val="28"/>
          <w:lang w:eastAsia="ru-RU"/>
        </w:rPr>
      </w:pPr>
      <w:r w:rsidRPr="008708C7">
        <w:rPr>
          <w:color w:val="000000" w:themeColor="text1"/>
          <w:sz w:val="28"/>
          <w:szCs w:val="28"/>
          <w:lang w:eastAsia="ru-RU"/>
        </w:rPr>
        <w:t>адміністративн</w:t>
      </w:r>
      <w:r w:rsidR="009E4262" w:rsidRPr="008708C7">
        <w:rPr>
          <w:color w:val="000000" w:themeColor="text1"/>
          <w:sz w:val="28"/>
          <w:szCs w:val="28"/>
          <w:lang w:eastAsia="ru-RU"/>
        </w:rPr>
        <w:t>ої</w:t>
      </w:r>
      <w:r w:rsidRPr="008708C7">
        <w:rPr>
          <w:color w:val="000000" w:themeColor="text1"/>
          <w:sz w:val="28"/>
          <w:szCs w:val="28"/>
          <w:lang w:eastAsia="ru-RU"/>
        </w:rPr>
        <w:t>;</w:t>
      </w:r>
    </w:p>
    <w:p w:rsidR="00727842" w:rsidRPr="008708C7" w:rsidRDefault="00727842" w:rsidP="00973AAD">
      <w:pPr>
        <w:pStyle w:val="a3"/>
        <w:numPr>
          <w:ilvl w:val="0"/>
          <w:numId w:val="107"/>
        </w:numPr>
        <w:tabs>
          <w:tab w:val="left" w:pos="426"/>
          <w:tab w:val="left" w:pos="851"/>
        </w:tabs>
        <w:spacing w:after="0"/>
        <w:ind w:hanging="153"/>
        <w:jc w:val="both"/>
        <w:rPr>
          <w:color w:val="000000" w:themeColor="text1"/>
          <w:sz w:val="28"/>
          <w:szCs w:val="28"/>
          <w:lang w:eastAsia="ru-RU"/>
        </w:rPr>
      </w:pPr>
      <w:r w:rsidRPr="008708C7">
        <w:rPr>
          <w:color w:val="000000" w:themeColor="text1"/>
          <w:sz w:val="28"/>
          <w:szCs w:val="28"/>
          <w:lang w:eastAsia="ru-RU"/>
        </w:rPr>
        <w:t>дисциплінарн</w:t>
      </w:r>
      <w:r w:rsidR="009E4262" w:rsidRPr="008708C7">
        <w:rPr>
          <w:color w:val="000000" w:themeColor="text1"/>
          <w:sz w:val="28"/>
          <w:szCs w:val="28"/>
          <w:lang w:eastAsia="ru-RU"/>
        </w:rPr>
        <w:t>ої</w:t>
      </w:r>
      <w:r w:rsidRPr="008708C7">
        <w:rPr>
          <w:color w:val="000000" w:themeColor="text1"/>
          <w:sz w:val="28"/>
          <w:szCs w:val="28"/>
          <w:lang w:eastAsia="ru-RU"/>
        </w:rPr>
        <w:t>;</w:t>
      </w:r>
    </w:p>
    <w:p w:rsidR="00727842" w:rsidRPr="008708C7" w:rsidRDefault="00727842" w:rsidP="00973AAD">
      <w:pPr>
        <w:pStyle w:val="a3"/>
        <w:numPr>
          <w:ilvl w:val="0"/>
          <w:numId w:val="107"/>
        </w:numPr>
        <w:tabs>
          <w:tab w:val="left" w:pos="426"/>
          <w:tab w:val="left" w:pos="851"/>
        </w:tabs>
        <w:spacing w:after="0"/>
        <w:ind w:hanging="153"/>
        <w:jc w:val="both"/>
        <w:rPr>
          <w:color w:val="000000" w:themeColor="text1"/>
          <w:sz w:val="28"/>
          <w:szCs w:val="28"/>
          <w:lang w:eastAsia="ru-RU"/>
        </w:rPr>
      </w:pPr>
      <w:r w:rsidRPr="008708C7">
        <w:rPr>
          <w:color w:val="000000" w:themeColor="text1"/>
          <w:sz w:val="28"/>
          <w:szCs w:val="28"/>
          <w:lang w:eastAsia="ru-RU"/>
        </w:rPr>
        <w:t>матеріальн</w:t>
      </w:r>
      <w:r w:rsidR="009E4262" w:rsidRPr="008708C7">
        <w:rPr>
          <w:color w:val="000000" w:themeColor="text1"/>
          <w:sz w:val="28"/>
          <w:szCs w:val="28"/>
          <w:lang w:eastAsia="ru-RU"/>
        </w:rPr>
        <w:t>ої</w:t>
      </w:r>
      <w:r w:rsidRPr="008708C7">
        <w:rPr>
          <w:color w:val="000000" w:themeColor="text1"/>
          <w:sz w:val="28"/>
          <w:szCs w:val="28"/>
          <w:lang w:eastAsia="ru-RU"/>
        </w:rPr>
        <w:t>;</w:t>
      </w:r>
    </w:p>
    <w:p w:rsidR="00727842" w:rsidRPr="008708C7" w:rsidRDefault="00727842" w:rsidP="00973AAD">
      <w:pPr>
        <w:pStyle w:val="a3"/>
        <w:numPr>
          <w:ilvl w:val="0"/>
          <w:numId w:val="107"/>
        </w:numPr>
        <w:tabs>
          <w:tab w:val="left" w:pos="426"/>
          <w:tab w:val="left" w:pos="851"/>
        </w:tabs>
        <w:spacing w:after="0"/>
        <w:ind w:hanging="153"/>
        <w:jc w:val="both"/>
        <w:rPr>
          <w:color w:val="000000" w:themeColor="text1"/>
          <w:sz w:val="28"/>
          <w:szCs w:val="28"/>
          <w:lang w:eastAsia="ru-RU"/>
        </w:rPr>
      </w:pPr>
      <w:r w:rsidRPr="008708C7">
        <w:rPr>
          <w:color w:val="000000" w:themeColor="text1"/>
          <w:sz w:val="28"/>
          <w:szCs w:val="28"/>
          <w:lang w:eastAsia="ru-RU"/>
        </w:rPr>
        <w:t>кримінальн</w:t>
      </w:r>
      <w:r w:rsidR="009E4262" w:rsidRPr="008708C7">
        <w:rPr>
          <w:color w:val="000000" w:themeColor="text1"/>
          <w:sz w:val="28"/>
          <w:szCs w:val="28"/>
          <w:lang w:eastAsia="ru-RU"/>
        </w:rPr>
        <w:t>ої</w:t>
      </w:r>
      <w:r w:rsidRPr="008708C7">
        <w:rPr>
          <w:color w:val="000000" w:themeColor="text1"/>
          <w:sz w:val="28"/>
          <w:szCs w:val="28"/>
          <w:lang w:eastAsia="ru-RU"/>
        </w:rPr>
        <w:t>.</w:t>
      </w:r>
    </w:p>
    <w:p w:rsidR="00727842" w:rsidRPr="008708C7" w:rsidRDefault="00727842" w:rsidP="00727842">
      <w:pPr>
        <w:pStyle w:val="a3"/>
        <w:numPr>
          <w:ilvl w:val="0"/>
          <w:numId w:val="1"/>
        </w:numPr>
        <w:tabs>
          <w:tab w:val="left" w:pos="426"/>
        </w:tabs>
        <w:spacing w:after="0"/>
        <w:ind w:left="0" w:firstLine="0"/>
        <w:jc w:val="both"/>
        <w:rPr>
          <w:b/>
          <w:sz w:val="28"/>
          <w:szCs w:val="28"/>
          <w:lang w:eastAsia="ru-RU"/>
        </w:rPr>
      </w:pPr>
      <w:r w:rsidRPr="008708C7">
        <w:rPr>
          <w:b/>
          <w:sz w:val="28"/>
          <w:szCs w:val="28"/>
          <w:lang w:eastAsia="ru-RU"/>
        </w:rPr>
        <w:t xml:space="preserve"> Норма тривалості робочого часу працівників не може перевищувати:</w:t>
      </w:r>
    </w:p>
    <w:p w:rsidR="00727842" w:rsidRPr="008708C7" w:rsidRDefault="00727842" w:rsidP="00973AAD">
      <w:pPr>
        <w:pStyle w:val="a3"/>
        <w:numPr>
          <w:ilvl w:val="0"/>
          <w:numId w:val="108"/>
        </w:numPr>
        <w:tabs>
          <w:tab w:val="left" w:pos="426"/>
          <w:tab w:val="left" w:pos="709"/>
          <w:tab w:val="left" w:pos="851"/>
        </w:tabs>
        <w:spacing w:after="0"/>
        <w:ind w:hanging="153"/>
        <w:jc w:val="both"/>
        <w:rPr>
          <w:sz w:val="28"/>
          <w:szCs w:val="28"/>
          <w:lang w:eastAsia="ru-RU"/>
        </w:rPr>
      </w:pPr>
      <w:r w:rsidRPr="008708C7">
        <w:rPr>
          <w:sz w:val="28"/>
          <w:szCs w:val="28"/>
          <w:lang w:eastAsia="ru-RU"/>
        </w:rPr>
        <w:t>25 годин на тиждень;</w:t>
      </w:r>
    </w:p>
    <w:p w:rsidR="00727842" w:rsidRPr="008708C7" w:rsidRDefault="00727842" w:rsidP="00973AAD">
      <w:pPr>
        <w:pStyle w:val="a3"/>
        <w:numPr>
          <w:ilvl w:val="0"/>
          <w:numId w:val="108"/>
        </w:numPr>
        <w:tabs>
          <w:tab w:val="left" w:pos="426"/>
          <w:tab w:val="left" w:pos="567"/>
          <w:tab w:val="left" w:pos="851"/>
        </w:tabs>
        <w:spacing w:after="0"/>
        <w:ind w:hanging="153"/>
        <w:jc w:val="both"/>
        <w:rPr>
          <w:sz w:val="28"/>
          <w:szCs w:val="28"/>
          <w:lang w:eastAsia="ru-RU"/>
        </w:rPr>
      </w:pPr>
      <w:r w:rsidRPr="008708C7">
        <w:rPr>
          <w:sz w:val="28"/>
          <w:szCs w:val="28"/>
          <w:lang w:eastAsia="ru-RU"/>
        </w:rPr>
        <w:t>36 годин на тиждень;</w:t>
      </w:r>
    </w:p>
    <w:p w:rsidR="00727842" w:rsidRPr="008708C7" w:rsidRDefault="00727842" w:rsidP="00973AAD">
      <w:pPr>
        <w:pStyle w:val="a3"/>
        <w:numPr>
          <w:ilvl w:val="0"/>
          <w:numId w:val="108"/>
        </w:numPr>
        <w:tabs>
          <w:tab w:val="left" w:pos="426"/>
          <w:tab w:val="left" w:pos="567"/>
          <w:tab w:val="left" w:pos="851"/>
        </w:tabs>
        <w:spacing w:after="0"/>
        <w:ind w:hanging="153"/>
        <w:jc w:val="both"/>
        <w:rPr>
          <w:sz w:val="28"/>
          <w:szCs w:val="28"/>
          <w:lang w:eastAsia="ru-RU"/>
        </w:rPr>
      </w:pPr>
      <w:r w:rsidRPr="008708C7">
        <w:rPr>
          <w:sz w:val="28"/>
          <w:szCs w:val="28"/>
          <w:lang w:eastAsia="ru-RU"/>
        </w:rPr>
        <w:t>41 годину на тиждень;</w:t>
      </w:r>
    </w:p>
    <w:p w:rsidR="00727842" w:rsidRPr="008708C7" w:rsidRDefault="00727842" w:rsidP="00973AAD">
      <w:pPr>
        <w:pStyle w:val="a3"/>
        <w:numPr>
          <w:ilvl w:val="0"/>
          <w:numId w:val="108"/>
        </w:numPr>
        <w:tabs>
          <w:tab w:val="left" w:pos="426"/>
          <w:tab w:val="left" w:pos="709"/>
          <w:tab w:val="left" w:pos="851"/>
        </w:tabs>
        <w:spacing w:after="0"/>
        <w:ind w:hanging="153"/>
        <w:jc w:val="both"/>
        <w:rPr>
          <w:sz w:val="28"/>
          <w:szCs w:val="28"/>
          <w:lang w:eastAsia="ru-RU"/>
        </w:rPr>
      </w:pPr>
      <w:r w:rsidRPr="008708C7">
        <w:rPr>
          <w:sz w:val="28"/>
          <w:szCs w:val="28"/>
          <w:lang w:eastAsia="ru-RU"/>
        </w:rPr>
        <w:t>40 годин на тиждень.</w:t>
      </w:r>
    </w:p>
    <w:p w:rsidR="00727842" w:rsidRPr="008708C7" w:rsidRDefault="00727842" w:rsidP="00727842">
      <w:pPr>
        <w:pStyle w:val="a3"/>
        <w:numPr>
          <w:ilvl w:val="0"/>
          <w:numId w:val="1"/>
        </w:numPr>
        <w:tabs>
          <w:tab w:val="left" w:pos="426"/>
        </w:tabs>
        <w:spacing w:after="0"/>
        <w:ind w:left="0" w:firstLine="0"/>
        <w:jc w:val="both"/>
        <w:rPr>
          <w:b/>
          <w:sz w:val="28"/>
          <w:szCs w:val="28"/>
        </w:rPr>
      </w:pPr>
      <w:r w:rsidRPr="008708C7">
        <w:rPr>
          <w:b/>
          <w:sz w:val="28"/>
          <w:szCs w:val="28"/>
        </w:rPr>
        <w:t>Причини травматизму, що відносяться до технічних:</w:t>
      </w:r>
    </w:p>
    <w:p w:rsidR="00727842" w:rsidRPr="008708C7" w:rsidRDefault="00727842" w:rsidP="00973AAD">
      <w:pPr>
        <w:pStyle w:val="a3"/>
        <w:numPr>
          <w:ilvl w:val="0"/>
          <w:numId w:val="109"/>
        </w:numPr>
        <w:tabs>
          <w:tab w:val="left" w:pos="426"/>
          <w:tab w:val="left" w:pos="851"/>
        </w:tabs>
        <w:spacing w:after="0"/>
        <w:ind w:hanging="153"/>
        <w:jc w:val="both"/>
        <w:rPr>
          <w:sz w:val="28"/>
          <w:szCs w:val="28"/>
        </w:rPr>
      </w:pPr>
      <w:r w:rsidRPr="008708C7">
        <w:rPr>
          <w:sz w:val="28"/>
          <w:szCs w:val="28"/>
        </w:rPr>
        <w:t>недостатнє освітлення;</w:t>
      </w:r>
    </w:p>
    <w:p w:rsidR="00727842" w:rsidRPr="008708C7" w:rsidRDefault="00727842" w:rsidP="00973AAD">
      <w:pPr>
        <w:pStyle w:val="a3"/>
        <w:numPr>
          <w:ilvl w:val="0"/>
          <w:numId w:val="109"/>
        </w:numPr>
        <w:tabs>
          <w:tab w:val="left" w:pos="426"/>
          <w:tab w:val="left" w:pos="851"/>
        </w:tabs>
        <w:spacing w:after="0"/>
        <w:ind w:hanging="153"/>
        <w:jc w:val="both"/>
        <w:rPr>
          <w:sz w:val="28"/>
          <w:szCs w:val="28"/>
        </w:rPr>
      </w:pPr>
      <w:r w:rsidRPr="008708C7">
        <w:rPr>
          <w:sz w:val="28"/>
          <w:szCs w:val="28"/>
        </w:rPr>
        <w:t xml:space="preserve">підвищений шум </w:t>
      </w:r>
      <w:r w:rsidR="006A57C7">
        <w:rPr>
          <w:sz w:val="28"/>
          <w:szCs w:val="28"/>
        </w:rPr>
        <w:t>у</w:t>
      </w:r>
      <w:r w:rsidRPr="008708C7">
        <w:rPr>
          <w:sz w:val="28"/>
          <w:szCs w:val="28"/>
        </w:rPr>
        <w:t xml:space="preserve"> приміщенні;</w:t>
      </w:r>
    </w:p>
    <w:p w:rsidR="00727842" w:rsidRPr="008708C7" w:rsidRDefault="00727842" w:rsidP="00973AAD">
      <w:pPr>
        <w:pStyle w:val="a3"/>
        <w:numPr>
          <w:ilvl w:val="0"/>
          <w:numId w:val="109"/>
        </w:numPr>
        <w:tabs>
          <w:tab w:val="left" w:pos="426"/>
          <w:tab w:val="left" w:pos="851"/>
        </w:tabs>
        <w:spacing w:after="0"/>
        <w:ind w:hanging="153"/>
        <w:jc w:val="both"/>
        <w:rPr>
          <w:sz w:val="28"/>
          <w:szCs w:val="28"/>
        </w:rPr>
      </w:pPr>
      <w:r w:rsidRPr="008708C7">
        <w:rPr>
          <w:sz w:val="28"/>
          <w:szCs w:val="28"/>
        </w:rPr>
        <w:lastRenderedPageBreak/>
        <w:t>незадовільний технічний стан машин, механізмів та технологічного обладнання, порушення технологічного процесу, неправильний вибір технологічних режимів;</w:t>
      </w:r>
    </w:p>
    <w:p w:rsidR="00727842" w:rsidRPr="008708C7" w:rsidRDefault="00727842" w:rsidP="00973AAD">
      <w:pPr>
        <w:pStyle w:val="a3"/>
        <w:numPr>
          <w:ilvl w:val="0"/>
          <w:numId w:val="109"/>
        </w:numPr>
        <w:tabs>
          <w:tab w:val="left" w:pos="426"/>
          <w:tab w:val="left" w:pos="851"/>
        </w:tabs>
        <w:spacing w:after="0"/>
        <w:ind w:hanging="153"/>
        <w:jc w:val="both"/>
        <w:rPr>
          <w:sz w:val="28"/>
          <w:szCs w:val="28"/>
        </w:rPr>
      </w:pPr>
      <w:r w:rsidRPr="008708C7">
        <w:rPr>
          <w:sz w:val="28"/>
          <w:szCs w:val="28"/>
        </w:rPr>
        <w:t>незадовільний санітарний стан різного роду виробничих і побутових приміщень.</w:t>
      </w:r>
    </w:p>
    <w:p w:rsidR="00727842" w:rsidRPr="008708C7" w:rsidRDefault="00727842" w:rsidP="00197AEB">
      <w:pPr>
        <w:pStyle w:val="a3"/>
        <w:numPr>
          <w:ilvl w:val="0"/>
          <w:numId w:val="1"/>
        </w:numPr>
        <w:tabs>
          <w:tab w:val="left" w:pos="426"/>
        </w:tabs>
        <w:spacing w:after="0"/>
        <w:ind w:left="0" w:firstLine="0"/>
        <w:jc w:val="both"/>
        <w:rPr>
          <w:b/>
          <w:sz w:val="28"/>
          <w:szCs w:val="28"/>
        </w:rPr>
      </w:pPr>
      <w:r w:rsidRPr="008708C7">
        <w:rPr>
          <w:b/>
          <w:sz w:val="28"/>
          <w:szCs w:val="28"/>
        </w:rPr>
        <w:t xml:space="preserve">Причини </w:t>
      </w:r>
      <w:r w:rsidR="00462752" w:rsidRPr="008708C7">
        <w:rPr>
          <w:b/>
          <w:sz w:val="28"/>
          <w:szCs w:val="28"/>
        </w:rPr>
        <w:t>нещасних випадків</w:t>
      </w:r>
      <w:r w:rsidRPr="008708C7">
        <w:rPr>
          <w:b/>
          <w:sz w:val="28"/>
          <w:szCs w:val="28"/>
        </w:rPr>
        <w:t>, що відносяться до санітарно-гігієнічних:</w:t>
      </w:r>
    </w:p>
    <w:p w:rsidR="00727842" w:rsidRPr="008708C7" w:rsidRDefault="00727842" w:rsidP="00973AAD">
      <w:pPr>
        <w:pStyle w:val="a3"/>
        <w:numPr>
          <w:ilvl w:val="0"/>
          <w:numId w:val="110"/>
        </w:numPr>
        <w:tabs>
          <w:tab w:val="left" w:pos="426"/>
        </w:tabs>
        <w:spacing w:after="0"/>
        <w:jc w:val="both"/>
        <w:rPr>
          <w:sz w:val="28"/>
          <w:szCs w:val="28"/>
        </w:rPr>
      </w:pPr>
      <w:r w:rsidRPr="008708C7">
        <w:rPr>
          <w:sz w:val="28"/>
          <w:szCs w:val="28"/>
        </w:rPr>
        <w:t>неякісне проведення технічного обслуговування та ремонту машин і механізмів, відсутність устаткування і пристроїв на машинах, механізмах, що забезпечують їх безпечну роботу;</w:t>
      </w:r>
    </w:p>
    <w:p w:rsidR="00727842" w:rsidRPr="008708C7" w:rsidRDefault="00727842" w:rsidP="00973AAD">
      <w:pPr>
        <w:pStyle w:val="a3"/>
        <w:numPr>
          <w:ilvl w:val="0"/>
          <w:numId w:val="110"/>
        </w:numPr>
        <w:tabs>
          <w:tab w:val="left" w:pos="426"/>
          <w:tab w:val="left" w:pos="1134"/>
        </w:tabs>
        <w:spacing w:after="0"/>
        <w:jc w:val="both"/>
        <w:rPr>
          <w:sz w:val="28"/>
          <w:szCs w:val="28"/>
        </w:rPr>
      </w:pPr>
      <w:r w:rsidRPr="008708C7">
        <w:rPr>
          <w:sz w:val="28"/>
          <w:szCs w:val="28"/>
        </w:rPr>
        <w:t>низька виробнича дисципліна, порушення режиму праці та відпочинку працівників, відсутність інструкцій на робочому місці;</w:t>
      </w:r>
    </w:p>
    <w:p w:rsidR="00727842" w:rsidRPr="008708C7" w:rsidRDefault="00727842" w:rsidP="00973AAD">
      <w:pPr>
        <w:pStyle w:val="a3"/>
        <w:numPr>
          <w:ilvl w:val="0"/>
          <w:numId w:val="110"/>
        </w:numPr>
        <w:tabs>
          <w:tab w:val="left" w:pos="426"/>
          <w:tab w:val="left" w:pos="1134"/>
        </w:tabs>
        <w:spacing w:after="0"/>
        <w:jc w:val="both"/>
        <w:rPr>
          <w:sz w:val="28"/>
          <w:szCs w:val="28"/>
        </w:rPr>
      </w:pPr>
      <w:r w:rsidRPr="008708C7">
        <w:rPr>
          <w:sz w:val="28"/>
          <w:szCs w:val="28"/>
        </w:rPr>
        <w:t>алкогольне сп’яніння, антропологічна невідповідність працівників умовам праці;</w:t>
      </w:r>
    </w:p>
    <w:p w:rsidR="00727842" w:rsidRPr="008708C7" w:rsidRDefault="00727842" w:rsidP="00973AAD">
      <w:pPr>
        <w:pStyle w:val="a3"/>
        <w:numPr>
          <w:ilvl w:val="0"/>
          <w:numId w:val="110"/>
        </w:numPr>
        <w:tabs>
          <w:tab w:val="left" w:pos="426"/>
          <w:tab w:val="left" w:pos="1134"/>
        </w:tabs>
        <w:spacing w:after="0"/>
        <w:jc w:val="both"/>
        <w:rPr>
          <w:sz w:val="28"/>
          <w:szCs w:val="28"/>
        </w:rPr>
      </w:pPr>
      <w:r w:rsidRPr="008708C7">
        <w:rPr>
          <w:sz w:val="28"/>
          <w:szCs w:val="28"/>
        </w:rPr>
        <w:t xml:space="preserve">підвищений вміст </w:t>
      </w:r>
      <w:r w:rsidR="00462752" w:rsidRPr="008708C7">
        <w:rPr>
          <w:sz w:val="28"/>
          <w:szCs w:val="28"/>
        </w:rPr>
        <w:t xml:space="preserve">виробничого </w:t>
      </w:r>
      <w:r w:rsidRPr="008708C7">
        <w:rPr>
          <w:sz w:val="28"/>
          <w:szCs w:val="28"/>
        </w:rPr>
        <w:t xml:space="preserve">пилу, а також отруйних речовин </w:t>
      </w:r>
      <w:r w:rsidR="00462752" w:rsidRPr="008708C7">
        <w:rPr>
          <w:sz w:val="28"/>
          <w:szCs w:val="28"/>
        </w:rPr>
        <w:t>у</w:t>
      </w:r>
      <w:r w:rsidRPr="008708C7">
        <w:rPr>
          <w:sz w:val="28"/>
          <w:szCs w:val="28"/>
        </w:rPr>
        <w:t xml:space="preserve"> повітрі, незадовільний санітарний стан виробничих і побутових приміщень, незадовільне освітлення.  </w:t>
      </w:r>
    </w:p>
    <w:p w:rsidR="00727842" w:rsidRPr="008708C7" w:rsidRDefault="00727842" w:rsidP="00727842">
      <w:pPr>
        <w:pStyle w:val="a3"/>
        <w:numPr>
          <w:ilvl w:val="0"/>
          <w:numId w:val="1"/>
        </w:numPr>
        <w:tabs>
          <w:tab w:val="left" w:pos="426"/>
        </w:tabs>
        <w:spacing w:after="0"/>
        <w:ind w:left="0" w:firstLine="0"/>
        <w:jc w:val="both"/>
        <w:rPr>
          <w:b/>
          <w:sz w:val="28"/>
          <w:szCs w:val="28"/>
          <w:lang w:eastAsia="ru-RU"/>
        </w:rPr>
      </w:pPr>
      <w:r w:rsidRPr="008708C7">
        <w:rPr>
          <w:b/>
          <w:sz w:val="28"/>
          <w:szCs w:val="28"/>
          <w:lang w:eastAsia="ru-RU"/>
        </w:rPr>
        <w:t xml:space="preserve">Учні надають шефську допомогу по збиранню </w:t>
      </w:r>
      <w:r w:rsidR="00370E19" w:rsidRPr="008708C7">
        <w:rPr>
          <w:b/>
          <w:sz w:val="28"/>
          <w:szCs w:val="28"/>
          <w:lang w:eastAsia="ru-RU"/>
        </w:rPr>
        <w:t>овочів</w:t>
      </w:r>
      <w:r w:rsidRPr="008708C7">
        <w:rPr>
          <w:b/>
          <w:sz w:val="28"/>
          <w:szCs w:val="28"/>
          <w:lang w:eastAsia="ru-RU"/>
        </w:rPr>
        <w:t xml:space="preserve"> в одному з приватних підприємств</w:t>
      </w:r>
      <w:r w:rsidR="00370E19" w:rsidRPr="008708C7">
        <w:rPr>
          <w:b/>
          <w:sz w:val="28"/>
          <w:szCs w:val="28"/>
          <w:lang w:eastAsia="ru-RU"/>
        </w:rPr>
        <w:t>. В</w:t>
      </w:r>
      <w:r w:rsidRPr="008708C7">
        <w:rPr>
          <w:b/>
          <w:sz w:val="28"/>
          <w:szCs w:val="28"/>
          <w:lang w:eastAsia="ru-RU"/>
        </w:rPr>
        <w:t xml:space="preserve">ид інструктажу, який </w:t>
      </w:r>
      <w:r w:rsidR="00370E19" w:rsidRPr="008708C7">
        <w:rPr>
          <w:b/>
          <w:sz w:val="28"/>
          <w:szCs w:val="28"/>
          <w:lang w:eastAsia="ru-RU"/>
        </w:rPr>
        <w:t xml:space="preserve">повинен </w:t>
      </w:r>
      <w:r w:rsidRPr="008708C7">
        <w:rPr>
          <w:b/>
          <w:sz w:val="28"/>
          <w:szCs w:val="28"/>
          <w:lang w:eastAsia="ru-RU"/>
        </w:rPr>
        <w:t>прове</w:t>
      </w:r>
      <w:r w:rsidR="00370E19" w:rsidRPr="008708C7">
        <w:rPr>
          <w:b/>
          <w:sz w:val="28"/>
          <w:szCs w:val="28"/>
          <w:lang w:eastAsia="ru-RU"/>
        </w:rPr>
        <w:t>сти</w:t>
      </w:r>
      <w:r w:rsidRPr="008708C7">
        <w:rPr>
          <w:b/>
          <w:sz w:val="28"/>
          <w:szCs w:val="28"/>
          <w:lang w:eastAsia="ru-RU"/>
        </w:rPr>
        <w:t xml:space="preserve"> з учням </w:t>
      </w:r>
      <w:r w:rsidR="00370E19" w:rsidRPr="008708C7">
        <w:rPr>
          <w:b/>
          <w:sz w:val="28"/>
          <w:szCs w:val="28"/>
          <w:lang w:eastAsia="ru-RU"/>
        </w:rPr>
        <w:t xml:space="preserve">керівник робіт </w:t>
      </w:r>
      <w:r w:rsidRPr="008708C7">
        <w:rPr>
          <w:b/>
          <w:sz w:val="28"/>
          <w:szCs w:val="28"/>
          <w:lang w:eastAsia="ru-RU"/>
        </w:rPr>
        <w:t xml:space="preserve">перед початком виконання </w:t>
      </w:r>
      <w:r w:rsidR="00950EB3" w:rsidRPr="008708C7">
        <w:rPr>
          <w:b/>
          <w:sz w:val="28"/>
          <w:szCs w:val="28"/>
          <w:lang w:eastAsia="ru-RU"/>
        </w:rPr>
        <w:t>ціє</w:t>
      </w:r>
      <w:r w:rsidRPr="008708C7">
        <w:rPr>
          <w:b/>
          <w:sz w:val="28"/>
          <w:szCs w:val="28"/>
          <w:lang w:eastAsia="ru-RU"/>
        </w:rPr>
        <w:t>ї робот</w:t>
      </w:r>
      <w:r w:rsidR="00370E19" w:rsidRPr="008708C7">
        <w:rPr>
          <w:b/>
          <w:sz w:val="28"/>
          <w:szCs w:val="28"/>
          <w:lang w:eastAsia="ru-RU"/>
        </w:rPr>
        <w:t>и</w:t>
      </w:r>
      <w:r w:rsidRPr="008708C7">
        <w:rPr>
          <w:b/>
          <w:sz w:val="28"/>
          <w:szCs w:val="28"/>
          <w:lang w:eastAsia="ru-RU"/>
        </w:rPr>
        <w:t>:</w:t>
      </w:r>
    </w:p>
    <w:p w:rsidR="00727842" w:rsidRPr="008708C7" w:rsidRDefault="00727842" w:rsidP="00973AAD">
      <w:pPr>
        <w:pStyle w:val="a3"/>
        <w:numPr>
          <w:ilvl w:val="0"/>
          <w:numId w:val="111"/>
        </w:numPr>
        <w:tabs>
          <w:tab w:val="left" w:pos="426"/>
          <w:tab w:val="left" w:pos="709"/>
          <w:tab w:val="left" w:pos="851"/>
        </w:tabs>
        <w:spacing w:after="0"/>
        <w:jc w:val="both"/>
        <w:rPr>
          <w:sz w:val="28"/>
          <w:szCs w:val="28"/>
          <w:lang w:eastAsia="ru-RU"/>
        </w:rPr>
      </w:pPr>
      <w:r w:rsidRPr="008708C7">
        <w:rPr>
          <w:sz w:val="28"/>
          <w:szCs w:val="28"/>
          <w:lang w:eastAsia="ru-RU"/>
        </w:rPr>
        <w:t>вступний;</w:t>
      </w:r>
    </w:p>
    <w:p w:rsidR="00727842" w:rsidRPr="008708C7" w:rsidRDefault="00727842" w:rsidP="00973AAD">
      <w:pPr>
        <w:pStyle w:val="a3"/>
        <w:numPr>
          <w:ilvl w:val="0"/>
          <w:numId w:val="111"/>
        </w:numPr>
        <w:tabs>
          <w:tab w:val="left" w:pos="426"/>
        </w:tabs>
        <w:spacing w:after="0"/>
        <w:jc w:val="both"/>
        <w:rPr>
          <w:sz w:val="28"/>
          <w:szCs w:val="28"/>
          <w:lang w:eastAsia="ru-RU"/>
        </w:rPr>
      </w:pPr>
      <w:r w:rsidRPr="008708C7">
        <w:rPr>
          <w:sz w:val="28"/>
          <w:szCs w:val="28"/>
          <w:lang w:eastAsia="ru-RU"/>
        </w:rPr>
        <w:t>первинний;</w:t>
      </w:r>
    </w:p>
    <w:p w:rsidR="00727842" w:rsidRPr="008708C7" w:rsidRDefault="00727842" w:rsidP="00973AAD">
      <w:pPr>
        <w:pStyle w:val="a3"/>
        <w:numPr>
          <w:ilvl w:val="0"/>
          <w:numId w:val="111"/>
        </w:numPr>
        <w:tabs>
          <w:tab w:val="left" w:pos="426"/>
        </w:tabs>
        <w:spacing w:after="0"/>
        <w:jc w:val="both"/>
        <w:rPr>
          <w:sz w:val="28"/>
          <w:szCs w:val="28"/>
          <w:lang w:eastAsia="ru-RU"/>
        </w:rPr>
      </w:pPr>
      <w:r w:rsidRPr="008708C7">
        <w:rPr>
          <w:sz w:val="28"/>
          <w:szCs w:val="28"/>
          <w:lang w:eastAsia="ru-RU"/>
        </w:rPr>
        <w:t>позаплановий;</w:t>
      </w:r>
    </w:p>
    <w:p w:rsidR="00727842" w:rsidRPr="008708C7" w:rsidRDefault="00727842" w:rsidP="00973AAD">
      <w:pPr>
        <w:pStyle w:val="a3"/>
        <w:numPr>
          <w:ilvl w:val="0"/>
          <w:numId w:val="111"/>
        </w:numPr>
        <w:tabs>
          <w:tab w:val="left" w:pos="426"/>
          <w:tab w:val="left" w:pos="851"/>
        </w:tabs>
        <w:spacing w:after="0"/>
        <w:jc w:val="both"/>
        <w:rPr>
          <w:sz w:val="28"/>
          <w:szCs w:val="28"/>
          <w:lang w:eastAsia="ru-RU"/>
        </w:rPr>
      </w:pPr>
      <w:r w:rsidRPr="008708C7">
        <w:rPr>
          <w:sz w:val="28"/>
          <w:szCs w:val="28"/>
          <w:lang w:eastAsia="ru-RU"/>
        </w:rPr>
        <w:t>цільовий.</w:t>
      </w:r>
    </w:p>
    <w:p w:rsidR="00727842" w:rsidRPr="008708C7" w:rsidRDefault="00370E19" w:rsidP="00727842">
      <w:pPr>
        <w:pStyle w:val="a3"/>
        <w:numPr>
          <w:ilvl w:val="0"/>
          <w:numId w:val="1"/>
        </w:numPr>
        <w:tabs>
          <w:tab w:val="left" w:pos="426"/>
        </w:tabs>
        <w:spacing w:after="0"/>
        <w:ind w:left="0" w:firstLine="0"/>
        <w:jc w:val="both"/>
        <w:rPr>
          <w:b/>
          <w:sz w:val="28"/>
          <w:szCs w:val="28"/>
          <w:lang w:eastAsia="ru-RU"/>
        </w:rPr>
      </w:pPr>
      <w:r w:rsidRPr="008708C7">
        <w:rPr>
          <w:b/>
          <w:sz w:val="28"/>
          <w:szCs w:val="28"/>
          <w:lang w:eastAsia="ru-RU"/>
        </w:rPr>
        <w:t xml:space="preserve">З усіма </w:t>
      </w:r>
      <w:r w:rsidR="00727842" w:rsidRPr="008708C7">
        <w:rPr>
          <w:b/>
          <w:sz w:val="28"/>
          <w:szCs w:val="28"/>
          <w:lang w:eastAsia="ru-RU"/>
        </w:rPr>
        <w:t>працівник</w:t>
      </w:r>
      <w:r w:rsidRPr="008708C7">
        <w:rPr>
          <w:b/>
          <w:sz w:val="28"/>
          <w:szCs w:val="28"/>
          <w:lang w:eastAsia="ru-RU"/>
        </w:rPr>
        <w:t>ами, які приймаються на постійну або тимчасову роботу, незалежно від їхньої освіти, стажу роботи та посади проводиться інструктаж</w:t>
      </w:r>
      <w:r w:rsidR="007D16A2" w:rsidRPr="008708C7">
        <w:rPr>
          <w:b/>
          <w:sz w:val="28"/>
          <w:szCs w:val="28"/>
          <w:lang w:eastAsia="ru-RU"/>
        </w:rPr>
        <w:t xml:space="preserve"> з питань </w:t>
      </w:r>
      <w:r w:rsidR="00727842" w:rsidRPr="008708C7">
        <w:rPr>
          <w:b/>
          <w:sz w:val="28"/>
          <w:szCs w:val="28"/>
          <w:lang w:eastAsia="ru-RU"/>
        </w:rPr>
        <w:t>охорони праці:</w:t>
      </w:r>
    </w:p>
    <w:p w:rsidR="007D16A2" w:rsidRPr="008708C7" w:rsidRDefault="00950EB3" w:rsidP="00973AAD">
      <w:pPr>
        <w:pStyle w:val="a3"/>
        <w:numPr>
          <w:ilvl w:val="0"/>
          <w:numId w:val="169"/>
        </w:numPr>
        <w:tabs>
          <w:tab w:val="left" w:pos="426"/>
          <w:tab w:val="left" w:pos="709"/>
          <w:tab w:val="left" w:pos="851"/>
        </w:tabs>
        <w:spacing w:after="0"/>
        <w:ind w:hanging="76"/>
        <w:jc w:val="both"/>
        <w:rPr>
          <w:sz w:val="28"/>
          <w:szCs w:val="28"/>
          <w:lang w:eastAsia="ru-RU"/>
        </w:rPr>
      </w:pPr>
      <w:r w:rsidRPr="008708C7">
        <w:rPr>
          <w:sz w:val="28"/>
          <w:szCs w:val="28"/>
          <w:lang w:eastAsia="ru-RU"/>
        </w:rPr>
        <w:t>первинний</w:t>
      </w:r>
      <w:r w:rsidR="007D16A2" w:rsidRPr="008708C7">
        <w:rPr>
          <w:sz w:val="28"/>
          <w:szCs w:val="28"/>
          <w:lang w:eastAsia="ru-RU"/>
        </w:rPr>
        <w:t>;</w:t>
      </w:r>
    </w:p>
    <w:p w:rsidR="007D16A2" w:rsidRPr="008708C7" w:rsidRDefault="00950EB3" w:rsidP="00973AAD">
      <w:pPr>
        <w:pStyle w:val="a3"/>
        <w:numPr>
          <w:ilvl w:val="0"/>
          <w:numId w:val="169"/>
        </w:numPr>
        <w:tabs>
          <w:tab w:val="left" w:pos="426"/>
        </w:tabs>
        <w:spacing w:after="0"/>
        <w:ind w:hanging="76"/>
        <w:jc w:val="both"/>
        <w:rPr>
          <w:sz w:val="28"/>
          <w:szCs w:val="28"/>
          <w:lang w:eastAsia="ru-RU"/>
        </w:rPr>
      </w:pPr>
      <w:r w:rsidRPr="008708C7">
        <w:rPr>
          <w:sz w:val="28"/>
          <w:szCs w:val="28"/>
          <w:lang w:eastAsia="ru-RU"/>
        </w:rPr>
        <w:t>позаплановий</w:t>
      </w:r>
      <w:r w:rsidR="007D16A2" w:rsidRPr="008708C7">
        <w:rPr>
          <w:sz w:val="28"/>
          <w:szCs w:val="28"/>
          <w:lang w:eastAsia="ru-RU"/>
        </w:rPr>
        <w:t>;</w:t>
      </w:r>
    </w:p>
    <w:p w:rsidR="007D16A2" w:rsidRPr="008708C7" w:rsidRDefault="00950EB3" w:rsidP="00973AAD">
      <w:pPr>
        <w:pStyle w:val="a3"/>
        <w:numPr>
          <w:ilvl w:val="0"/>
          <w:numId w:val="169"/>
        </w:numPr>
        <w:tabs>
          <w:tab w:val="left" w:pos="426"/>
        </w:tabs>
        <w:spacing w:after="0"/>
        <w:ind w:hanging="76"/>
        <w:jc w:val="both"/>
        <w:rPr>
          <w:sz w:val="28"/>
          <w:szCs w:val="28"/>
          <w:lang w:eastAsia="ru-RU"/>
        </w:rPr>
      </w:pPr>
      <w:r w:rsidRPr="008708C7">
        <w:rPr>
          <w:sz w:val="28"/>
          <w:szCs w:val="28"/>
          <w:lang w:eastAsia="ru-RU"/>
        </w:rPr>
        <w:t>вступний</w:t>
      </w:r>
      <w:r w:rsidR="007D16A2" w:rsidRPr="008708C7">
        <w:rPr>
          <w:sz w:val="28"/>
          <w:szCs w:val="28"/>
          <w:lang w:eastAsia="ru-RU"/>
        </w:rPr>
        <w:t>;</w:t>
      </w:r>
    </w:p>
    <w:p w:rsidR="007D16A2" w:rsidRPr="008708C7" w:rsidRDefault="007D16A2" w:rsidP="00973AAD">
      <w:pPr>
        <w:pStyle w:val="a3"/>
        <w:numPr>
          <w:ilvl w:val="0"/>
          <w:numId w:val="169"/>
        </w:numPr>
        <w:tabs>
          <w:tab w:val="left" w:pos="426"/>
          <w:tab w:val="left" w:pos="709"/>
        </w:tabs>
        <w:spacing w:after="0"/>
        <w:ind w:hanging="76"/>
        <w:jc w:val="both"/>
        <w:rPr>
          <w:sz w:val="28"/>
          <w:szCs w:val="28"/>
          <w:lang w:eastAsia="ru-RU"/>
        </w:rPr>
      </w:pPr>
      <w:r w:rsidRPr="008708C7">
        <w:rPr>
          <w:sz w:val="28"/>
          <w:szCs w:val="28"/>
          <w:lang w:eastAsia="ru-RU"/>
        </w:rPr>
        <w:t>цільовий.</w:t>
      </w:r>
    </w:p>
    <w:p w:rsidR="00D8410C" w:rsidRPr="00BC3294" w:rsidRDefault="00D8410C" w:rsidP="00BC3294">
      <w:pPr>
        <w:pStyle w:val="a3"/>
        <w:numPr>
          <w:ilvl w:val="0"/>
          <w:numId w:val="1"/>
        </w:numPr>
        <w:tabs>
          <w:tab w:val="left" w:pos="0"/>
          <w:tab w:val="left" w:pos="851"/>
          <w:tab w:val="left" w:pos="1134"/>
        </w:tabs>
        <w:spacing w:after="0"/>
        <w:ind w:left="0" w:firstLine="0"/>
        <w:jc w:val="both"/>
        <w:rPr>
          <w:b/>
          <w:color w:val="000000" w:themeColor="text1"/>
          <w:sz w:val="28"/>
          <w:szCs w:val="28"/>
          <w:lang w:eastAsia="ru-RU"/>
        </w:rPr>
      </w:pPr>
      <w:r w:rsidRPr="00BC3294">
        <w:rPr>
          <w:b/>
          <w:color w:val="000000" w:themeColor="text1"/>
          <w:sz w:val="28"/>
          <w:szCs w:val="28"/>
          <w:lang w:eastAsia="ru-RU"/>
        </w:rPr>
        <w:t>Позаплановий інструктаж для робіт підвищено</w:t>
      </w:r>
      <w:r w:rsidR="00CC14CE" w:rsidRPr="00BC3294">
        <w:rPr>
          <w:b/>
          <w:color w:val="000000" w:themeColor="text1"/>
          <w:sz w:val="28"/>
          <w:szCs w:val="28"/>
          <w:lang w:eastAsia="ru-RU"/>
        </w:rPr>
        <w:t>ї</w:t>
      </w:r>
      <w:r w:rsidRPr="00BC3294">
        <w:rPr>
          <w:b/>
          <w:color w:val="000000" w:themeColor="text1"/>
          <w:sz w:val="28"/>
          <w:szCs w:val="28"/>
          <w:lang w:eastAsia="ru-RU"/>
        </w:rPr>
        <w:t xml:space="preserve"> небезпек</w:t>
      </w:r>
      <w:r w:rsidR="00CC14CE" w:rsidRPr="00BC3294">
        <w:rPr>
          <w:b/>
          <w:color w:val="000000" w:themeColor="text1"/>
          <w:sz w:val="28"/>
          <w:szCs w:val="28"/>
          <w:lang w:eastAsia="ru-RU"/>
        </w:rPr>
        <w:t>и</w:t>
      </w:r>
      <w:r w:rsidRPr="00BC3294">
        <w:rPr>
          <w:b/>
          <w:color w:val="000000" w:themeColor="text1"/>
          <w:sz w:val="28"/>
          <w:szCs w:val="28"/>
          <w:lang w:eastAsia="ru-RU"/>
        </w:rPr>
        <w:t xml:space="preserve"> </w:t>
      </w:r>
      <w:r w:rsidRPr="00D55715">
        <w:rPr>
          <w:b/>
          <w:sz w:val="28"/>
          <w:szCs w:val="28"/>
          <w:lang w:eastAsia="ru-RU"/>
        </w:rPr>
        <w:t xml:space="preserve">проводиться, якщо </w:t>
      </w:r>
      <w:r w:rsidR="00D55715" w:rsidRPr="00D55715">
        <w:rPr>
          <w:b/>
          <w:sz w:val="28"/>
          <w:szCs w:val="28"/>
          <w:lang w:eastAsia="ru-RU"/>
        </w:rPr>
        <w:t>в</w:t>
      </w:r>
      <w:r w:rsidRPr="00D55715">
        <w:rPr>
          <w:b/>
          <w:sz w:val="28"/>
          <w:szCs w:val="28"/>
          <w:lang w:eastAsia="ru-RU"/>
        </w:rPr>
        <w:t xml:space="preserve"> трудовому процесі виконавця робіт сталася</w:t>
      </w:r>
      <w:r w:rsidRPr="00BC3294">
        <w:rPr>
          <w:b/>
          <w:color w:val="000000" w:themeColor="text1"/>
          <w:sz w:val="28"/>
          <w:szCs w:val="28"/>
          <w:lang w:eastAsia="ru-RU"/>
        </w:rPr>
        <w:t xml:space="preserve"> перерва</w:t>
      </w:r>
      <w:r w:rsidR="00E06283" w:rsidRPr="00BC3294">
        <w:rPr>
          <w:b/>
          <w:color w:val="000000" w:themeColor="text1"/>
          <w:sz w:val="28"/>
          <w:szCs w:val="28"/>
          <w:lang w:eastAsia="ru-RU"/>
        </w:rPr>
        <w:t>:</w:t>
      </w:r>
    </w:p>
    <w:p w:rsidR="00727842" w:rsidRPr="008708C7" w:rsidRDefault="00CC14CE" w:rsidP="00973AAD">
      <w:pPr>
        <w:pStyle w:val="a3"/>
        <w:numPr>
          <w:ilvl w:val="0"/>
          <w:numId w:val="112"/>
        </w:numPr>
        <w:tabs>
          <w:tab w:val="left" w:pos="426"/>
        </w:tabs>
        <w:spacing w:after="0"/>
        <w:jc w:val="both"/>
        <w:rPr>
          <w:color w:val="000000" w:themeColor="text1"/>
          <w:sz w:val="28"/>
          <w:szCs w:val="28"/>
          <w:lang w:eastAsia="ru-RU"/>
        </w:rPr>
      </w:pPr>
      <w:r w:rsidRPr="008708C7">
        <w:rPr>
          <w:color w:val="000000" w:themeColor="text1"/>
          <w:sz w:val="28"/>
          <w:szCs w:val="28"/>
          <w:lang w:eastAsia="ru-RU"/>
        </w:rPr>
        <w:t xml:space="preserve">30 </w:t>
      </w:r>
      <w:r w:rsidR="00E06283" w:rsidRPr="008708C7">
        <w:rPr>
          <w:color w:val="000000" w:themeColor="text1"/>
          <w:sz w:val="28"/>
          <w:szCs w:val="28"/>
          <w:lang w:eastAsia="ru-RU"/>
        </w:rPr>
        <w:t>календарних днів</w:t>
      </w:r>
      <w:r w:rsidR="00043050" w:rsidRPr="008708C7">
        <w:rPr>
          <w:color w:val="000000" w:themeColor="text1"/>
          <w:sz w:val="28"/>
          <w:szCs w:val="28"/>
          <w:lang w:eastAsia="ru-RU"/>
        </w:rPr>
        <w:t>;</w:t>
      </w:r>
    </w:p>
    <w:p w:rsidR="00727842" w:rsidRPr="008708C7" w:rsidRDefault="00CC14CE" w:rsidP="00973AAD">
      <w:pPr>
        <w:pStyle w:val="a3"/>
        <w:numPr>
          <w:ilvl w:val="0"/>
          <w:numId w:val="112"/>
        </w:numPr>
        <w:tabs>
          <w:tab w:val="left" w:pos="426"/>
        </w:tabs>
        <w:spacing w:after="0"/>
        <w:jc w:val="both"/>
        <w:rPr>
          <w:color w:val="000000" w:themeColor="text1"/>
          <w:sz w:val="28"/>
          <w:szCs w:val="28"/>
          <w:lang w:eastAsia="ru-RU"/>
        </w:rPr>
      </w:pPr>
      <w:r w:rsidRPr="008708C7">
        <w:rPr>
          <w:color w:val="000000" w:themeColor="text1"/>
          <w:sz w:val="28"/>
          <w:szCs w:val="28"/>
          <w:lang w:eastAsia="ru-RU"/>
        </w:rPr>
        <w:t xml:space="preserve">більше ніж </w:t>
      </w:r>
      <w:r w:rsidR="00E06283" w:rsidRPr="008708C7">
        <w:rPr>
          <w:color w:val="000000" w:themeColor="text1"/>
          <w:sz w:val="28"/>
          <w:szCs w:val="28"/>
          <w:lang w:eastAsia="ru-RU"/>
        </w:rPr>
        <w:t>30 календарних днів</w:t>
      </w:r>
      <w:r w:rsidR="00043050" w:rsidRPr="008708C7">
        <w:rPr>
          <w:color w:val="000000" w:themeColor="text1"/>
          <w:sz w:val="28"/>
          <w:szCs w:val="28"/>
          <w:lang w:eastAsia="ru-RU"/>
        </w:rPr>
        <w:t>;</w:t>
      </w:r>
    </w:p>
    <w:p w:rsidR="00727842" w:rsidRPr="008708C7" w:rsidRDefault="00E06283" w:rsidP="00973AAD">
      <w:pPr>
        <w:pStyle w:val="a3"/>
        <w:numPr>
          <w:ilvl w:val="0"/>
          <w:numId w:val="112"/>
        </w:numPr>
        <w:tabs>
          <w:tab w:val="left" w:pos="426"/>
        </w:tabs>
        <w:spacing w:after="0"/>
        <w:jc w:val="both"/>
        <w:rPr>
          <w:color w:val="000000" w:themeColor="text1"/>
          <w:sz w:val="28"/>
          <w:szCs w:val="28"/>
          <w:lang w:eastAsia="ru-RU"/>
        </w:rPr>
      </w:pPr>
      <w:r w:rsidRPr="008708C7">
        <w:rPr>
          <w:color w:val="000000" w:themeColor="text1"/>
          <w:sz w:val="28"/>
          <w:szCs w:val="28"/>
          <w:lang w:eastAsia="ru-RU"/>
        </w:rPr>
        <w:t>понад 60 календарних днів</w:t>
      </w:r>
      <w:r w:rsidR="00043050" w:rsidRPr="008708C7">
        <w:rPr>
          <w:color w:val="000000" w:themeColor="text1"/>
          <w:sz w:val="28"/>
          <w:szCs w:val="28"/>
          <w:lang w:eastAsia="ru-RU"/>
        </w:rPr>
        <w:t>;</w:t>
      </w:r>
    </w:p>
    <w:p w:rsidR="00727842" w:rsidRPr="008708C7" w:rsidRDefault="00E06283" w:rsidP="00973AAD">
      <w:pPr>
        <w:pStyle w:val="a3"/>
        <w:numPr>
          <w:ilvl w:val="0"/>
          <w:numId w:val="112"/>
        </w:numPr>
        <w:tabs>
          <w:tab w:val="left" w:pos="426"/>
          <w:tab w:val="left" w:pos="851"/>
        </w:tabs>
        <w:spacing w:after="0"/>
        <w:jc w:val="both"/>
        <w:rPr>
          <w:color w:val="000000" w:themeColor="text1"/>
          <w:sz w:val="28"/>
          <w:szCs w:val="28"/>
          <w:lang w:eastAsia="ru-RU"/>
        </w:rPr>
      </w:pPr>
      <w:r w:rsidRPr="008708C7">
        <w:rPr>
          <w:color w:val="000000" w:themeColor="text1"/>
          <w:sz w:val="28"/>
          <w:szCs w:val="28"/>
          <w:lang w:eastAsia="ru-RU"/>
        </w:rPr>
        <w:t>20 календарних днів</w:t>
      </w:r>
      <w:r w:rsidR="00043050" w:rsidRPr="008708C7">
        <w:rPr>
          <w:color w:val="000000" w:themeColor="text1"/>
          <w:sz w:val="28"/>
          <w:szCs w:val="28"/>
          <w:lang w:eastAsia="ru-RU"/>
        </w:rPr>
        <w:t>.</w:t>
      </w:r>
    </w:p>
    <w:p w:rsidR="00727842" w:rsidRPr="008708C7" w:rsidRDefault="0017084B" w:rsidP="00727842">
      <w:pPr>
        <w:pStyle w:val="a3"/>
        <w:numPr>
          <w:ilvl w:val="0"/>
          <w:numId w:val="1"/>
        </w:numPr>
        <w:tabs>
          <w:tab w:val="left" w:pos="426"/>
          <w:tab w:val="left" w:pos="1134"/>
        </w:tabs>
        <w:spacing w:after="0"/>
        <w:ind w:left="0" w:firstLine="0"/>
        <w:jc w:val="both"/>
        <w:rPr>
          <w:b/>
          <w:sz w:val="28"/>
          <w:szCs w:val="28"/>
          <w:lang w:eastAsia="ru-RU"/>
        </w:rPr>
      </w:pPr>
      <w:r w:rsidRPr="008708C7">
        <w:rPr>
          <w:b/>
          <w:sz w:val="28"/>
          <w:szCs w:val="28"/>
          <w:lang w:eastAsia="ru-RU"/>
        </w:rPr>
        <w:t>Дія</w:t>
      </w:r>
      <w:r w:rsidR="00727842" w:rsidRPr="008708C7">
        <w:rPr>
          <w:b/>
          <w:sz w:val="28"/>
          <w:szCs w:val="28"/>
          <w:lang w:eastAsia="ru-RU"/>
        </w:rPr>
        <w:t xml:space="preserve"> Закону України «Про охорону праці» поширюється:</w:t>
      </w:r>
    </w:p>
    <w:p w:rsidR="00727842" w:rsidRPr="008708C7" w:rsidRDefault="00727842" w:rsidP="00973AAD">
      <w:pPr>
        <w:pStyle w:val="a3"/>
        <w:numPr>
          <w:ilvl w:val="0"/>
          <w:numId w:val="113"/>
        </w:numPr>
        <w:tabs>
          <w:tab w:val="left" w:pos="426"/>
          <w:tab w:val="left" w:pos="851"/>
        </w:tabs>
        <w:spacing w:after="0"/>
        <w:jc w:val="both"/>
        <w:rPr>
          <w:sz w:val="28"/>
          <w:szCs w:val="28"/>
          <w:lang w:eastAsia="ru-RU"/>
        </w:rPr>
      </w:pPr>
      <w:r w:rsidRPr="008708C7">
        <w:rPr>
          <w:sz w:val="28"/>
          <w:szCs w:val="28"/>
          <w:lang w:eastAsia="ru-RU"/>
        </w:rPr>
        <w:lastRenderedPageBreak/>
        <w:t>на юридичних і фізичних осіб;</w:t>
      </w:r>
    </w:p>
    <w:p w:rsidR="00727842" w:rsidRPr="008708C7" w:rsidRDefault="00727842" w:rsidP="00973AAD">
      <w:pPr>
        <w:pStyle w:val="a3"/>
        <w:numPr>
          <w:ilvl w:val="0"/>
          <w:numId w:val="113"/>
        </w:numPr>
        <w:tabs>
          <w:tab w:val="left" w:pos="426"/>
        </w:tabs>
        <w:spacing w:after="0"/>
        <w:jc w:val="both"/>
        <w:rPr>
          <w:sz w:val="28"/>
          <w:szCs w:val="28"/>
          <w:lang w:eastAsia="ru-RU"/>
        </w:rPr>
      </w:pPr>
      <w:r w:rsidRPr="008708C7">
        <w:rPr>
          <w:sz w:val="28"/>
          <w:szCs w:val="28"/>
          <w:lang w:eastAsia="ru-RU"/>
        </w:rPr>
        <w:t xml:space="preserve">на всіх юридичних та фізичних осіб, які відповідно до законодавства використовують найману працю, та на всіх працюючих; </w:t>
      </w:r>
    </w:p>
    <w:p w:rsidR="00727842" w:rsidRPr="008708C7" w:rsidRDefault="00727842" w:rsidP="00973AAD">
      <w:pPr>
        <w:pStyle w:val="a3"/>
        <w:numPr>
          <w:ilvl w:val="0"/>
          <w:numId w:val="113"/>
        </w:numPr>
        <w:tabs>
          <w:tab w:val="left" w:pos="426"/>
        </w:tabs>
        <w:spacing w:after="0"/>
        <w:jc w:val="both"/>
        <w:rPr>
          <w:sz w:val="28"/>
          <w:szCs w:val="28"/>
          <w:lang w:eastAsia="ru-RU"/>
        </w:rPr>
      </w:pPr>
      <w:r w:rsidRPr="008708C7">
        <w:rPr>
          <w:sz w:val="28"/>
          <w:szCs w:val="28"/>
          <w:lang w:eastAsia="ru-RU"/>
        </w:rPr>
        <w:t>на всіх повнолітніх громадян України;</w:t>
      </w:r>
    </w:p>
    <w:p w:rsidR="00727842" w:rsidRPr="008708C7" w:rsidRDefault="00727842" w:rsidP="00973AAD">
      <w:pPr>
        <w:pStyle w:val="a3"/>
        <w:numPr>
          <w:ilvl w:val="0"/>
          <w:numId w:val="113"/>
        </w:numPr>
        <w:tabs>
          <w:tab w:val="left" w:pos="426"/>
          <w:tab w:val="left" w:pos="851"/>
        </w:tabs>
        <w:spacing w:after="0"/>
        <w:jc w:val="both"/>
        <w:rPr>
          <w:sz w:val="28"/>
          <w:szCs w:val="28"/>
          <w:lang w:eastAsia="ru-RU"/>
        </w:rPr>
      </w:pPr>
      <w:r w:rsidRPr="008708C7">
        <w:rPr>
          <w:sz w:val="28"/>
          <w:szCs w:val="28"/>
          <w:lang w:eastAsia="ru-RU"/>
        </w:rPr>
        <w:t xml:space="preserve">тільки на організації, </w:t>
      </w:r>
      <w:r w:rsidR="00197AEB" w:rsidRPr="008708C7">
        <w:rPr>
          <w:sz w:val="28"/>
          <w:szCs w:val="28"/>
          <w:lang w:eastAsia="ru-RU"/>
        </w:rPr>
        <w:t>які</w:t>
      </w:r>
      <w:r w:rsidRPr="008708C7">
        <w:rPr>
          <w:sz w:val="28"/>
          <w:szCs w:val="28"/>
          <w:lang w:eastAsia="ru-RU"/>
        </w:rPr>
        <w:t xml:space="preserve"> підпорядковуються Міністерству освіти і науки України.</w:t>
      </w:r>
    </w:p>
    <w:p w:rsidR="00727842" w:rsidRPr="008708C7" w:rsidRDefault="00727842" w:rsidP="00727842">
      <w:pPr>
        <w:pStyle w:val="a3"/>
        <w:numPr>
          <w:ilvl w:val="0"/>
          <w:numId w:val="1"/>
        </w:numPr>
        <w:tabs>
          <w:tab w:val="left" w:pos="426"/>
          <w:tab w:val="left" w:pos="1134"/>
        </w:tabs>
        <w:spacing w:after="0"/>
        <w:ind w:left="0" w:firstLine="0"/>
        <w:jc w:val="both"/>
        <w:rPr>
          <w:b/>
          <w:color w:val="000000"/>
          <w:sz w:val="28"/>
          <w:szCs w:val="28"/>
          <w:lang w:eastAsia="ru-RU"/>
        </w:rPr>
      </w:pPr>
      <w:r w:rsidRPr="008708C7">
        <w:rPr>
          <w:b/>
          <w:color w:val="000000"/>
          <w:sz w:val="28"/>
          <w:szCs w:val="28"/>
          <w:lang w:eastAsia="ru-RU"/>
        </w:rPr>
        <w:t>Нещасний випадок</w:t>
      </w:r>
      <w:r w:rsidR="00D77AA8">
        <w:rPr>
          <w:b/>
          <w:color w:val="000000"/>
          <w:sz w:val="28"/>
          <w:szCs w:val="28"/>
          <w:lang w:eastAsia="ru-RU"/>
        </w:rPr>
        <w:t xml:space="preserve"> – це</w:t>
      </w:r>
      <w:r w:rsidRPr="00E57811">
        <w:rPr>
          <w:b/>
          <w:sz w:val="28"/>
          <w:szCs w:val="28"/>
          <w:lang w:eastAsia="ru-RU"/>
        </w:rPr>
        <w:t>:</w:t>
      </w:r>
    </w:p>
    <w:p w:rsidR="00727842" w:rsidRPr="008708C7" w:rsidRDefault="00727842" w:rsidP="00973AAD">
      <w:pPr>
        <w:pStyle w:val="a3"/>
        <w:numPr>
          <w:ilvl w:val="0"/>
          <w:numId w:val="114"/>
        </w:numPr>
        <w:tabs>
          <w:tab w:val="left" w:pos="426"/>
        </w:tabs>
        <w:spacing w:after="0"/>
        <w:jc w:val="both"/>
        <w:rPr>
          <w:rStyle w:val="apple-converted-space"/>
          <w:sz w:val="28"/>
          <w:szCs w:val="28"/>
          <w:lang w:eastAsia="ru-RU"/>
        </w:rPr>
      </w:pPr>
      <w:r w:rsidRPr="008708C7">
        <w:rPr>
          <w:sz w:val="28"/>
          <w:szCs w:val="28"/>
          <w:shd w:val="clear" w:color="auto" w:fill="FFFFFF"/>
        </w:rPr>
        <w:t>обмежена в часі подія або раптовий вплив на працівника небезпечного ви</w:t>
      </w:r>
      <w:r w:rsidR="00B30D5A" w:rsidRPr="008708C7">
        <w:rPr>
          <w:sz w:val="28"/>
          <w:szCs w:val="28"/>
          <w:shd w:val="clear" w:color="auto" w:fill="FFFFFF"/>
        </w:rPr>
        <w:t>робничого фактора чи середовища</w:t>
      </w:r>
      <w:r w:rsidRPr="008708C7">
        <w:rPr>
          <w:sz w:val="28"/>
          <w:szCs w:val="28"/>
          <w:shd w:val="clear" w:color="auto" w:fill="FFFFFF"/>
        </w:rPr>
        <w:t xml:space="preserve">, що сталися </w:t>
      </w:r>
      <w:r w:rsidR="00D55715" w:rsidRPr="00D55715">
        <w:rPr>
          <w:sz w:val="28"/>
          <w:szCs w:val="28"/>
          <w:shd w:val="clear" w:color="auto" w:fill="FFFFFF"/>
        </w:rPr>
        <w:t>в</w:t>
      </w:r>
      <w:r w:rsidRPr="00D55715">
        <w:rPr>
          <w:sz w:val="28"/>
          <w:szCs w:val="28"/>
          <w:shd w:val="clear" w:color="auto" w:fill="FFFFFF"/>
        </w:rPr>
        <w:t xml:space="preserve"> процесі виконання ним трудових обов’язків, внаслідок яких</w:t>
      </w:r>
      <w:r w:rsidRPr="008708C7">
        <w:rPr>
          <w:sz w:val="28"/>
          <w:szCs w:val="28"/>
          <w:shd w:val="clear" w:color="auto" w:fill="FFFFFF"/>
        </w:rPr>
        <w:t xml:space="preserve"> заподіяно шкоду здоров’ю або настала смерть</w:t>
      </w:r>
      <w:r w:rsidR="008409CF" w:rsidRPr="008708C7">
        <w:rPr>
          <w:sz w:val="28"/>
          <w:szCs w:val="28"/>
          <w:shd w:val="clear" w:color="auto" w:fill="FFFFFF"/>
        </w:rPr>
        <w:t>;</w:t>
      </w:r>
      <w:r w:rsidRPr="008708C7">
        <w:rPr>
          <w:rStyle w:val="apple-converted-space"/>
          <w:rFonts w:ascii="Arial" w:hAnsi="Arial" w:cs="Arial"/>
          <w:shd w:val="clear" w:color="auto" w:fill="FFFFFF"/>
        </w:rPr>
        <w:t> </w:t>
      </w:r>
    </w:p>
    <w:p w:rsidR="00727842" w:rsidRPr="008708C7" w:rsidRDefault="00727842" w:rsidP="00973AAD">
      <w:pPr>
        <w:pStyle w:val="a3"/>
        <w:numPr>
          <w:ilvl w:val="0"/>
          <w:numId w:val="114"/>
        </w:numPr>
        <w:tabs>
          <w:tab w:val="left" w:pos="426"/>
        </w:tabs>
        <w:spacing w:after="0"/>
        <w:jc w:val="both"/>
        <w:rPr>
          <w:sz w:val="28"/>
          <w:szCs w:val="28"/>
          <w:lang w:eastAsia="ru-RU"/>
        </w:rPr>
      </w:pPr>
      <w:r w:rsidRPr="008708C7">
        <w:rPr>
          <w:sz w:val="28"/>
          <w:szCs w:val="28"/>
          <w:lang w:eastAsia="ru-RU"/>
        </w:rPr>
        <w:t xml:space="preserve">захворювання, що виникло після </w:t>
      </w:r>
      <w:r w:rsidRPr="00D77AA8">
        <w:rPr>
          <w:sz w:val="28"/>
          <w:szCs w:val="28"/>
          <w:lang w:eastAsia="ru-RU"/>
        </w:rPr>
        <w:t>одно</w:t>
      </w:r>
      <w:r w:rsidR="00D77AA8" w:rsidRPr="00D77AA8">
        <w:rPr>
          <w:sz w:val="28"/>
          <w:szCs w:val="28"/>
          <w:lang w:eastAsia="ru-RU"/>
        </w:rPr>
        <w:t>разов</w:t>
      </w:r>
      <w:r w:rsidRPr="00D77AA8">
        <w:rPr>
          <w:sz w:val="28"/>
          <w:szCs w:val="28"/>
          <w:lang w:eastAsia="ru-RU"/>
        </w:rPr>
        <w:t>ого</w:t>
      </w:r>
      <w:r w:rsidRPr="008708C7">
        <w:rPr>
          <w:sz w:val="28"/>
          <w:szCs w:val="28"/>
          <w:lang w:eastAsia="ru-RU"/>
        </w:rPr>
        <w:t xml:space="preserve"> (протягом не більше однієї робочої зміни) впливу шкідливих факторів фізичного, біол</w:t>
      </w:r>
      <w:r w:rsidR="00B30D5A" w:rsidRPr="008708C7">
        <w:rPr>
          <w:sz w:val="28"/>
          <w:szCs w:val="28"/>
          <w:lang w:eastAsia="ru-RU"/>
        </w:rPr>
        <w:t>огічного та хімічного характеру</w:t>
      </w:r>
      <w:r w:rsidRPr="008708C7">
        <w:rPr>
          <w:sz w:val="28"/>
          <w:szCs w:val="28"/>
          <w:lang w:eastAsia="ru-RU"/>
        </w:rPr>
        <w:t>;</w:t>
      </w:r>
    </w:p>
    <w:p w:rsidR="00727842" w:rsidRPr="008708C7" w:rsidRDefault="00727842" w:rsidP="00973AAD">
      <w:pPr>
        <w:pStyle w:val="a3"/>
        <w:numPr>
          <w:ilvl w:val="0"/>
          <w:numId w:val="114"/>
        </w:numPr>
        <w:tabs>
          <w:tab w:val="left" w:pos="426"/>
        </w:tabs>
        <w:spacing w:after="0"/>
        <w:jc w:val="both"/>
        <w:rPr>
          <w:sz w:val="28"/>
          <w:szCs w:val="28"/>
          <w:lang w:eastAsia="ru-RU"/>
        </w:rPr>
      </w:pPr>
      <w:r w:rsidRPr="008708C7">
        <w:rPr>
          <w:sz w:val="28"/>
          <w:szCs w:val="28"/>
          <w:lang w:eastAsia="ru-RU"/>
        </w:rPr>
        <w:t>порушення трудової дисципліни або недотримання вимог охо</w:t>
      </w:r>
      <w:r w:rsidR="004127CA" w:rsidRPr="008708C7">
        <w:rPr>
          <w:sz w:val="28"/>
          <w:szCs w:val="28"/>
          <w:lang w:eastAsia="ru-RU"/>
        </w:rPr>
        <w:t>рони праці у процесі виконання т</w:t>
      </w:r>
      <w:r w:rsidRPr="008708C7">
        <w:rPr>
          <w:sz w:val="28"/>
          <w:szCs w:val="28"/>
          <w:lang w:eastAsia="ru-RU"/>
        </w:rPr>
        <w:t>рудових обов'язків;</w:t>
      </w:r>
    </w:p>
    <w:p w:rsidR="00727842" w:rsidRPr="008708C7" w:rsidRDefault="00727842" w:rsidP="00973AAD">
      <w:pPr>
        <w:pStyle w:val="a3"/>
        <w:numPr>
          <w:ilvl w:val="0"/>
          <w:numId w:val="114"/>
        </w:numPr>
        <w:tabs>
          <w:tab w:val="left" w:pos="426"/>
        </w:tabs>
        <w:spacing w:after="0"/>
        <w:jc w:val="both"/>
        <w:rPr>
          <w:sz w:val="28"/>
          <w:szCs w:val="28"/>
          <w:lang w:eastAsia="ru-RU"/>
        </w:rPr>
      </w:pPr>
      <w:r w:rsidRPr="008708C7">
        <w:rPr>
          <w:sz w:val="28"/>
          <w:szCs w:val="28"/>
          <w:lang w:eastAsia="ru-RU"/>
        </w:rPr>
        <w:t>захворювання, яке виникло в результаті здійснення професійної діяльності працівника і зумовлюється виключно або переважно впливом шкідливих факторів виробничого середовища і трудового процесу, пов’язаних з роботою.</w:t>
      </w:r>
    </w:p>
    <w:p w:rsidR="00727842" w:rsidRPr="00D55715" w:rsidRDefault="00727842" w:rsidP="00727842">
      <w:pPr>
        <w:pStyle w:val="a3"/>
        <w:numPr>
          <w:ilvl w:val="0"/>
          <w:numId w:val="1"/>
        </w:numPr>
        <w:tabs>
          <w:tab w:val="left" w:pos="426"/>
          <w:tab w:val="left" w:pos="1134"/>
        </w:tabs>
        <w:spacing w:after="0"/>
        <w:ind w:left="0" w:firstLine="0"/>
        <w:jc w:val="both"/>
        <w:rPr>
          <w:sz w:val="28"/>
          <w:szCs w:val="28"/>
          <w:lang w:eastAsia="ru-RU"/>
        </w:rPr>
      </w:pPr>
      <w:r w:rsidRPr="00D55715">
        <w:rPr>
          <w:b/>
          <w:sz w:val="28"/>
          <w:szCs w:val="28"/>
          <w:lang w:eastAsia="ru-RU"/>
        </w:rPr>
        <w:t>Професійне захворювання</w:t>
      </w:r>
      <w:r w:rsidR="00BC3294" w:rsidRPr="00D55715">
        <w:rPr>
          <w:b/>
          <w:sz w:val="28"/>
          <w:szCs w:val="28"/>
          <w:lang w:eastAsia="ru-RU"/>
        </w:rPr>
        <w:t xml:space="preserve"> – це</w:t>
      </w:r>
      <w:r w:rsidRPr="00D55715">
        <w:rPr>
          <w:b/>
          <w:sz w:val="28"/>
          <w:szCs w:val="28"/>
          <w:lang w:eastAsia="ru-RU"/>
        </w:rPr>
        <w:t>:</w:t>
      </w:r>
    </w:p>
    <w:p w:rsidR="00727842" w:rsidRPr="008708C7" w:rsidRDefault="00727842" w:rsidP="00973AAD">
      <w:pPr>
        <w:pStyle w:val="a3"/>
        <w:numPr>
          <w:ilvl w:val="0"/>
          <w:numId w:val="115"/>
        </w:numPr>
        <w:tabs>
          <w:tab w:val="left" w:pos="426"/>
        </w:tabs>
        <w:spacing w:after="0"/>
        <w:jc w:val="both"/>
        <w:rPr>
          <w:sz w:val="28"/>
          <w:szCs w:val="28"/>
          <w:lang w:eastAsia="ru-RU"/>
        </w:rPr>
      </w:pPr>
      <w:r w:rsidRPr="008708C7">
        <w:rPr>
          <w:sz w:val="28"/>
          <w:szCs w:val="28"/>
          <w:lang w:eastAsia="ru-RU"/>
        </w:rPr>
        <w:t>раптовий вплив на працівника небезпечного виробничого фактору чи середовища</w:t>
      </w:r>
      <w:r w:rsidR="004127CA" w:rsidRPr="008708C7">
        <w:rPr>
          <w:sz w:val="28"/>
          <w:szCs w:val="28"/>
          <w:lang w:eastAsia="ru-RU"/>
        </w:rPr>
        <w:t>, що сталися</w:t>
      </w:r>
      <w:r w:rsidRPr="008708C7">
        <w:rPr>
          <w:sz w:val="28"/>
          <w:szCs w:val="28"/>
          <w:lang w:eastAsia="ru-RU"/>
        </w:rPr>
        <w:t xml:space="preserve"> </w:t>
      </w:r>
      <w:r w:rsidR="00D55715">
        <w:rPr>
          <w:sz w:val="28"/>
          <w:szCs w:val="28"/>
          <w:lang w:eastAsia="ru-RU"/>
        </w:rPr>
        <w:t>в</w:t>
      </w:r>
      <w:r w:rsidRPr="008708C7">
        <w:rPr>
          <w:sz w:val="28"/>
          <w:szCs w:val="28"/>
          <w:lang w:eastAsia="ru-RU"/>
        </w:rPr>
        <w:t xml:space="preserve"> процесі виконання ним трудових обов'язків, внаслідок яких заподіяно шкоду здоров'ю або настала смерть;</w:t>
      </w:r>
    </w:p>
    <w:p w:rsidR="00727842" w:rsidRPr="008708C7" w:rsidRDefault="00727842" w:rsidP="00973AAD">
      <w:pPr>
        <w:pStyle w:val="a3"/>
        <w:numPr>
          <w:ilvl w:val="0"/>
          <w:numId w:val="115"/>
        </w:numPr>
        <w:tabs>
          <w:tab w:val="left" w:pos="426"/>
        </w:tabs>
        <w:spacing w:after="0"/>
        <w:jc w:val="both"/>
        <w:rPr>
          <w:sz w:val="28"/>
          <w:szCs w:val="28"/>
          <w:lang w:eastAsia="ru-RU"/>
        </w:rPr>
      </w:pPr>
      <w:r w:rsidRPr="008708C7">
        <w:rPr>
          <w:sz w:val="28"/>
          <w:szCs w:val="28"/>
          <w:lang w:eastAsia="ru-RU"/>
        </w:rPr>
        <w:t>патологічний стан людини, зумовлений роботою</w:t>
      </w:r>
      <w:r w:rsidR="004127CA" w:rsidRPr="008708C7">
        <w:rPr>
          <w:sz w:val="28"/>
          <w:szCs w:val="28"/>
          <w:lang w:eastAsia="ru-RU"/>
        </w:rPr>
        <w:t>,</w:t>
      </w:r>
      <w:r w:rsidRPr="008708C7">
        <w:rPr>
          <w:sz w:val="28"/>
          <w:szCs w:val="28"/>
          <w:lang w:eastAsia="ru-RU"/>
        </w:rPr>
        <w:t xml:space="preserve"> і пов’язаний з надмірним напруженням організму або несприятливою дією шкідливих виробничих факторів;</w:t>
      </w:r>
    </w:p>
    <w:p w:rsidR="00727842" w:rsidRPr="008708C7" w:rsidRDefault="00727842" w:rsidP="00973AAD">
      <w:pPr>
        <w:pStyle w:val="a3"/>
        <w:numPr>
          <w:ilvl w:val="0"/>
          <w:numId w:val="115"/>
        </w:numPr>
        <w:tabs>
          <w:tab w:val="left" w:pos="426"/>
        </w:tabs>
        <w:spacing w:after="0"/>
        <w:jc w:val="both"/>
        <w:rPr>
          <w:sz w:val="28"/>
          <w:szCs w:val="28"/>
          <w:lang w:eastAsia="ru-RU"/>
        </w:rPr>
      </w:pPr>
      <w:r w:rsidRPr="008708C7">
        <w:rPr>
          <w:sz w:val="28"/>
          <w:szCs w:val="28"/>
          <w:lang w:eastAsia="ru-RU"/>
        </w:rPr>
        <w:t>захворювання, що спричинило повну втрату працездатності застрахованого;</w:t>
      </w:r>
    </w:p>
    <w:p w:rsidR="00727842" w:rsidRPr="008708C7" w:rsidRDefault="00727842" w:rsidP="00973AAD">
      <w:pPr>
        <w:pStyle w:val="a3"/>
        <w:numPr>
          <w:ilvl w:val="0"/>
          <w:numId w:val="115"/>
        </w:numPr>
        <w:tabs>
          <w:tab w:val="left" w:pos="426"/>
        </w:tabs>
        <w:spacing w:after="0"/>
        <w:jc w:val="both"/>
        <w:rPr>
          <w:sz w:val="28"/>
          <w:szCs w:val="28"/>
          <w:lang w:eastAsia="ru-RU"/>
        </w:rPr>
      </w:pPr>
      <w:r w:rsidRPr="008708C7">
        <w:rPr>
          <w:sz w:val="28"/>
          <w:szCs w:val="28"/>
          <w:lang w:eastAsia="ru-RU"/>
        </w:rPr>
        <w:t>захворювання, що виникло після одно</w:t>
      </w:r>
      <w:r w:rsidR="00D55715">
        <w:rPr>
          <w:sz w:val="28"/>
          <w:szCs w:val="28"/>
          <w:lang w:eastAsia="ru-RU"/>
        </w:rPr>
        <w:t>разов</w:t>
      </w:r>
      <w:r w:rsidRPr="008708C7">
        <w:rPr>
          <w:sz w:val="28"/>
          <w:szCs w:val="28"/>
          <w:lang w:eastAsia="ru-RU"/>
        </w:rPr>
        <w:t>ого (протягом не більше однієї робочої зміни) впливу шкідливої речовини (речовин).</w:t>
      </w:r>
    </w:p>
    <w:p w:rsidR="00727842" w:rsidRPr="008708C7" w:rsidRDefault="00727842" w:rsidP="00727842">
      <w:pPr>
        <w:pStyle w:val="a3"/>
        <w:numPr>
          <w:ilvl w:val="0"/>
          <w:numId w:val="1"/>
        </w:numPr>
        <w:tabs>
          <w:tab w:val="left" w:pos="426"/>
          <w:tab w:val="left" w:pos="1134"/>
          <w:tab w:val="left" w:pos="1843"/>
        </w:tabs>
        <w:spacing w:after="0"/>
        <w:ind w:left="0" w:firstLine="0"/>
        <w:jc w:val="both"/>
        <w:rPr>
          <w:sz w:val="28"/>
          <w:szCs w:val="28"/>
          <w:lang w:eastAsia="ru-RU"/>
        </w:rPr>
      </w:pPr>
      <w:r w:rsidRPr="008708C7">
        <w:rPr>
          <w:b/>
          <w:sz w:val="28"/>
          <w:szCs w:val="28"/>
          <w:lang w:eastAsia="ru-RU"/>
        </w:rPr>
        <w:t>Страховий випадок</w:t>
      </w:r>
      <w:r w:rsidR="00D55715">
        <w:rPr>
          <w:b/>
          <w:sz w:val="28"/>
          <w:szCs w:val="28"/>
          <w:lang w:eastAsia="ru-RU"/>
        </w:rPr>
        <w:t xml:space="preserve"> </w:t>
      </w:r>
      <w:r w:rsidR="00D55715" w:rsidRPr="00D55715">
        <w:rPr>
          <w:b/>
          <w:sz w:val="28"/>
          <w:szCs w:val="28"/>
          <w:lang w:eastAsia="ru-RU"/>
        </w:rPr>
        <w:t>– це:</w:t>
      </w:r>
    </w:p>
    <w:p w:rsidR="00727842" w:rsidRPr="008708C7" w:rsidRDefault="004127CA" w:rsidP="00973AAD">
      <w:pPr>
        <w:pStyle w:val="a3"/>
        <w:numPr>
          <w:ilvl w:val="0"/>
          <w:numId w:val="116"/>
        </w:numPr>
        <w:tabs>
          <w:tab w:val="left" w:pos="426"/>
          <w:tab w:val="left" w:pos="851"/>
        </w:tabs>
        <w:spacing w:after="0"/>
        <w:jc w:val="both"/>
        <w:rPr>
          <w:sz w:val="28"/>
          <w:szCs w:val="28"/>
          <w:lang w:eastAsia="ru-RU"/>
        </w:rPr>
      </w:pPr>
      <w:r w:rsidRPr="008708C7">
        <w:rPr>
          <w:sz w:val="28"/>
          <w:szCs w:val="28"/>
        </w:rPr>
        <w:t xml:space="preserve">певна </w:t>
      </w:r>
      <w:hyperlink r:id="rId14" w:tooltip="Подія" w:history="1">
        <w:r w:rsidRPr="008708C7">
          <w:rPr>
            <w:rStyle w:val="af0"/>
            <w:color w:val="auto"/>
            <w:sz w:val="28"/>
            <w:szCs w:val="28"/>
            <w:u w:val="none"/>
          </w:rPr>
          <w:t>подія</w:t>
        </w:r>
      </w:hyperlink>
      <w:r w:rsidRPr="008708C7">
        <w:rPr>
          <w:sz w:val="28"/>
          <w:szCs w:val="28"/>
        </w:rPr>
        <w:t xml:space="preserve">, на випадок якої проводиться </w:t>
      </w:r>
      <w:hyperlink r:id="rId15" w:tooltip="Страхування" w:history="1">
        <w:r w:rsidRPr="008708C7">
          <w:rPr>
            <w:rStyle w:val="af0"/>
            <w:color w:val="auto"/>
            <w:sz w:val="28"/>
            <w:szCs w:val="28"/>
            <w:u w:val="none"/>
          </w:rPr>
          <w:t>страхування</w:t>
        </w:r>
      </w:hyperlink>
      <w:r w:rsidRPr="008708C7">
        <w:rPr>
          <w:sz w:val="28"/>
          <w:szCs w:val="28"/>
        </w:rPr>
        <w:t xml:space="preserve"> і яка має ознаки </w:t>
      </w:r>
      <w:hyperlink r:id="rId16" w:tooltip="Ймовірність" w:history="1">
        <w:r w:rsidRPr="008708C7">
          <w:rPr>
            <w:rStyle w:val="af0"/>
            <w:color w:val="auto"/>
            <w:sz w:val="28"/>
            <w:szCs w:val="28"/>
            <w:u w:val="none"/>
          </w:rPr>
          <w:t>ймовірності</w:t>
        </w:r>
      </w:hyperlink>
      <w:r w:rsidRPr="008708C7">
        <w:rPr>
          <w:sz w:val="28"/>
          <w:szCs w:val="28"/>
        </w:rPr>
        <w:t xml:space="preserve"> та випадковості настання</w:t>
      </w:r>
      <w:r w:rsidR="00727842" w:rsidRPr="008708C7">
        <w:rPr>
          <w:sz w:val="28"/>
          <w:szCs w:val="28"/>
          <w:lang w:eastAsia="ru-RU"/>
        </w:rPr>
        <w:t>;</w:t>
      </w:r>
    </w:p>
    <w:p w:rsidR="00727842" w:rsidRPr="008708C7" w:rsidRDefault="00727842" w:rsidP="00973AAD">
      <w:pPr>
        <w:pStyle w:val="a3"/>
        <w:numPr>
          <w:ilvl w:val="0"/>
          <w:numId w:val="116"/>
        </w:numPr>
        <w:tabs>
          <w:tab w:val="left" w:pos="426"/>
        </w:tabs>
        <w:spacing w:after="0"/>
        <w:jc w:val="both"/>
        <w:rPr>
          <w:sz w:val="28"/>
          <w:szCs w:val="28"/>
          <w:lang w:eastAsia="ru-RU"/>
        </w:rPr>
      </w:pPr>
      <w:r w:rsidRPr="008708C7">
        <w:rPr>
          <w:sz w:val="28"/>
          <w:szCs w:val="28"/>
          <w:lang w:eastAsia="ru-RU"/>
        </w:rPr>
        <w:t>недотримання працівником правил охорони праці та інших оговорених у Законі вимог на робочому місці;</w:t>
      </w:r>
    </w:p>
    <w:p w:rsidR="00727842" w:rsidRPr="008708C7" w:rsidRDefault="00727842" w:rsidP="00973AAD">
      <w:pPr>
        <w:pStyle w:val="a3"/>
        <w:numPr>
          <w:ilvl w:val="0"/>
          <w:numId w:val="116"/>
        </w:numPr>
        <w:tabs>
          <w:tab w:val="left" w:pos="426"/>
          <w:tab w:val="left" w:pos="851"/>
        </w:tabs>
        <w:spacing w:after="0"/>
        <w:jc w:val="both"/>
        <w:rPr>
          <w:sz w:val="28"/>
          <w:szCs w:val="28"/>
          <w:lang w:eastAsia="ru-RU"/>
        </w:rPr>
      </w:pPr>
      <w:r w:rsidRPr="008708C7">
        <w:rPr>
          <w:sz w:val="28"/>
          <w:szCs w:val="28"/>
          <w:lang w:eastAsia="ru-RU"/>
        </w:rPr>
        <w:t>обставини, внаслідок яких може виникнути страховий ризик;</w:t>
      </w:r>
    </w:p>
    <w:p w:rsidR="004127CA" w:rsidRPr="008708C7" w:rsidRDefault="004127CA" w:rsidP="00973AAD">
      <w:pPr>
        <w:pStyle w:val="a3"/>
        <w:numPr>
          <w:ilvl w:val="0"/>
          <w:numId w:val="116"/>
        </w:numPr>
        <w:tabs>
          <w:tab w:val="left" w:pos="426"/>
          <w:tab w:val="left" w:pos="851"/>
        </w:tabs>
        <w:spacing w:after="0"/>
        <w:jc w:val="both"/>
        <w:rPr>
          <w:sz w:val="28"/>
          <w:szCs w:val="28"/>
          <w:lang w:eastAsia="ru-RU"/>
        </w:rPr>
      </w:pPr>
      <w:r w:rsidRPr="008708C7">
        <w:rPr>
          <w:sz w:val="28"/>
          <w:szCs w:val="28"/>
        </w:rPr>
        <w:lastRenderedPageBreak/>
        <w:t xml:space="preserve">подія, передбачена договором страхування або законодавством, </w:t>
      </w:r>
      <w:r w:rsidRPr="006F75FA">
        <w:rPr>
          <w:sz w:val="28"/>
          <w:szCs w:val="28"/>
        </w:rPr>
        <w:t>яка відбулася</w:t>
      </w:r>
      <w:r w:rsidR="006F75FA" w:rsidRPr="006F75FA">
        <w:rPr>
          <w:sz w:val="28"/>
          <w:szCs w:val="28"/>
        </w:rPr>
        <w:t>,</w:t>
      </w:r>
      <w:r w:rsidRPr="006F75FA">
        <w:rPr>
          <w:sz w:val="28"/>
          <w:szCs w:val="28"/>
        </w:rPr>
        <w:t xml:space="preserve"> і з настанням якої виникає обов'язок страховика</w:t>
      </w:r>
      <w:r w:rsidRPr="008708C7">
        <w:rPr>
          <w:sz w:val="28"/>
          <w:szCs w:val="28"/>
        </w:rPr>
        <w:t xml:space="preserve"> здійснити виплату страхової суми (страхового відшкодування) страхувальнику, застрахованій або іншій третій особі.</w:t>
      </w:r>
    </w:p>
    <w:p w:rsidR="00594CCB" w:rsidRPr="008708C7" w:rsidRDefault="005A5089" w:rsidP="005A5089">
      <w:pPr>
        <w:pStyle w:val="a3"/>
        <w:numPr>
          <w:ilvl w:val="0"/>
          <w:numId w:val="1"/>
        </w:numPr>
        <w:tabs>
          <w:tab w:val="left" w:pos="426"/>
          <w:tab w:val="left" w:pos="1134"/>
        </w:tabs>
        <w:spacing w:after="0"/>
        <w:ind w:hanging="502"/>
        <w:jc w:val="both"/>
        <w:rPr>
          <w:b/>
          <w:sz w:val="28"/>
          <w:szCs w:val="28"/>
          <w:lang w:eastAsia="ru-RU"/>
        </w:rPr>
      </w:pPr>
      <w:r w:rsidRPr="008708C7">
        <w:rPr>
          <w:b/>
          <w:sz w:val="28"/>
          <w:szCs w:val="28"/>
          <w:lang w:eastAsia="ru-RU"/>
        </w:rPr>
        <w:t xml:space="preserve"> </w:t>
      </w:r>
      <w:r w:rsidR="00594CCB" w:rsidRPr="008708C7">
        <w:rPr>
          <w:b/>
          <w:sz w:val="28"/>
          <w:szCs w:val="28"/>
          <w:lang w:eastAsia="ru-RU"/>
        </w:rPr>
        <w:t>При незадовільних результатах перевірки знань з питань охорони праці:</w:t>
      </w:r>
    </w:p>
    <w:p w:rsidR="00727842" w:rsidRPr="008708C7" w:rsidRDefault="00727842" w:rsidP="00973AAD">
      <w:pPr>
        <w:pStyle w:val="a3"/>
        <w:numPr>
          <w:ilvl w:val="0"/>
          <w:numId w:val="117"/>
        </w:numPr>
        <w:tabs>
          <w:tab w:val="left" w:pos="426"/>
          <w:tab w:val="left" w:pos="851"/>
        </w:tabs>
        <w:spacing w:after="0"/>
        <w:jc w:val="both"/>
        <w:rPr>
          <w:sz w:val="28"/>
          <w:szCs w:val="28"/>
          <w:lang w:eastAsia="ru-RU"/>
        </w:rPr>
      </w:pPr>
      <w:r w:rsidRPr="008708C7">
        <w:rPr>
          <w:sz w:val="28"/>
          <w:szCs w:val="28"/>
          <w:lang w:eastAsia="ru-RU"/>
        </w:rPr>
        <w:t>працевлаштування працівника вирішується відповідно до діючого законодавства;</w:t>
      </w:r>
    </w:p>
    <w:p w:rsidR="00727842" w:rsidRPr="008708C7" w:rsidRDefault="00727842" w:rsidP="00973AAD">
      <w:pPr>
        <w:pStyle w:val="a3"/>
        <w:numPr>
          <w:ilvl w:val="0"/>
          <w:numId w:val="117"/>
        </w:numPr>
        <w:tabs>
          <w:tab w:val="left" w:pos="426"/>
        </w:tabs>
        <w:spacing w:after="0"/>
        <w:jc w:val="both"/>
        <w:rPr>
          <w:sz w:val="28"/>
          <w:szCs w:val="28"/>
          <w:lang w:eastAsia="ru-RU"/>
        </w:rPr>
      </w:pPr>
      <w:r w:rsidRPr="008708C7">
        <w:rPr>
          <w:sz w:val="28"/>
          <w:szCs w:val="28"/>
          <w:lang w:eastAsia="ru-RU"/>
        </w:rPr>
        <w:t xml:space="preserve">працівник протягом одного місяця повинен пройти повторне навчання </w:t>
      </w:r>
      <w:r w:rsidR="00594CCB" w:rsidRPr="008708C7">
        <w:rPr>
          <w:sz w:val="28"/>
          <w:szCs w:val="28"/>
          <w:lang w:eastAsia="ru-RU"/>
        </w:rPr>
        <w:t>і</w:t>
      </w:r>
      <w:r w:rsidRPr="008708C7">
        <w:rPr>
          <w:sz w:val="28"/>
          <w:szCs w:val="28"/>
          <w:lang w:eastAsia="ru-RU"/>
        </w:rPr>
        <w:t xml:space="preserve"> </w:t>
      </w:r>
      <w:r w:rsidR="00311534" w:rsidRPr="008708C7">
        <w:rPr>
          <w:sz w:val="28"/>
          <w:szCs w:val="28"/>
          <w:lang w:eastAsia="ru-RU"/>
        </w:rPr>
        <w:t xml:space="preserve">повторну </w:t>
      </w:r>
      <w:r w:rsidRPr="008708C7">
        <w:rPr>
          <w:sz w:val="28"/>
          <w:szCs w:val="28"/>
          <w:lang w:eastAsia="ru-RU"/>
        </w:rPr>
        <w:t>перевірку знань</w:t>
      </w:r>
      <w:r w:rsidR="004458D7" w:rsidRPr="008708C7">
        <w:rPr>
          <w:sz w:val="28"/>
          <w:szCs w:val="28"/>
          <w:lang w:eastAsia="ru-RU"/>
        </w:rPr>
        <w:t xml:space="preserve"> з питань охорони праці</w:t>
      </w:r>
      <w:r w:rsidRPr="008708C7">
        <w:rPr>
          <w:sz w:val="28"/>
          <w:szCs w:val="28"/>
          <w:lang w:eastAsia="ru-RU"/>
        </w:rPr>
        <w:t>;</w:t>
      </w:r>
    </w:p>
    <w:p w:rsidR="00727842" w:rsidRPr="008708C7" w:rsidRDefault="00727842" w:rsidP="00973AAD">
      <w:pPr>
        <w:pStyle w:val="a3"/>
        <w:numPr>
          <w:ilvl w:val="0"/>
          <w:numId w:val="117"/>
        </w:numPr>
        <w:tabs>
          <w:tab w:val="left" w:pos="426"/>
        </w:tabs>
        <w:spacing w:after="0"/>
        <w:jc w:val="both"/>
        <w:rPr>
          <w:sz w:val="28"/>
          <w:szCs w:val="28"/>
          <w:lang w:eastAsia="ru-RU"/>
        </w:rPr>
      </w:pPr>
      <w:r w:rsidRPr="008708C7">
        <w:rPr>
          <w:sz w:val="28"/>
          <w:szCs w:val="28"/>
          <w:lang w:eastAsia="ru-RU"/>
        </w:rPr>
        <w:t xml:space="preserve">працівник протягом шести місяців повинен пройти чергове навчання </w:t>
      </w:r>
      <w:r w:rsidR="004458D7" w:rsidRPr="008708C7">
        <w:rPr>
          <w:sz w:val="28"/>
          <w:szCs w:val="28"/>
          <w:lang w:eastAsia="ru-RU"/>
        </w:rPr>
        <w:t xml:space="preserve">з питань охорони праці </w:t>
      </w:r>
      <w:r w:rsidRPr="008708C7">
        <w:rPr>
          <w:sz w:val="28"/>
          <w:szCs w:val="28"/>
          <w:lang w:eastAsia="ru-RU"/>
        </w:rPr>
        <w:t>за власний рахунок;</w:t>
      </w:r>
    </w:p>
    <w:p w:rsidR="00727842" w:rsidRPr="008708C7" w:rsidRDefault="00727842" w:rsidP="00973AAD">
      <w:pPr>
        <w:pStyle w:val="a3"/>
        <w:numPr>
          <w:ilvl w:val="0"/>
          <w:numId w:val="117"/>
        </w:numPr>
        <w:tabs>
          <w:tab w:val="left" w:pos="426"/>
        </w:tabs>
        <w:spacing w:after="0"/>
        <w:jc w:val="both"/>
        <w:rPr>
          <w:sz w:val="28"/>
          <w:szCs w:val="28"/>
          <w:lang w:eastAsia="ru-RU"/>
        </w:rPr>
      </w:pPr>
      <w:r w:rsidRPr="008708C7">
        <w:rPr>
          <w:sz w:val="28"/>
          <w:szCs w:val="28"/>
          <w:lang w:eastAsia="ru-RU"/>
        </w:rPr>
        <w:t>працівник має бути звільнений.</w:t>
      </w:r>
    </w:p>
    <w:p w:rsidR="00727842" w:rsidRPr="008708C7" w:rsidRDefault="00727842" w:rsidP="00727842">
      <w:pPr>
        <w:pStyle w:val="a3"/>
        <w:numPr>
          <w:ilvl w:val="0"/>
          <w:numId w:val="1"/>
        </w:numPr>
        <w:tabs>
          <w:tab w:val="left" w:pos="426"/>
          <w:tab w:val="left" w:pos="1134"/>
        </w:tabs>
        <w:spacing w:after="0"/>
        <w:ind w:left="0" w:firstLine="0"/>
        <w:jc w:val="both"/>
        <w:rPr>
          <w:b/>
          <w:sz w:val="28"/>
          <w:szCs w:val="28"/>
          <w:lang w:eastAsia="ru-RU"/>
        </w:rPr>
      </w:pPr>
      <w:r w:rsidRPr="008708C7">
        <w:rPr>
          <w:b/>
          <w:sz w:val="28"/>
          <w:szCs w:val="28"/>
          <w:lang w:eastAsia="ru-RU"/>
        </w:rPr>
        <w:t>Відповідальність, до якої мож</w:t>
      </w:r>
      <w:r w:rsidR="00DA257A" w:rsidRPr="008708C7">
        <w:rPr>
          <w:b/>
          <w:sz w:val="28"/>
          <w:szCs w:val="28"/>
          <w:lang w:eastAsia="ru-RU"/>
        </w:rPr>
        <w:t xml:space="preserve">е бути </w:t>
      </w:r>
      <w:r w:rsidRPr="008708C7">
        <w:rPr>
          <w:b/>
          <w:sz w:val="28"/>
          <w:szCs w:val="28"/>
          <w:lang w:eastAsia="ru-RU"/>
        </w:rPr>
        <w:t>притяг</w:t>
      </w:r>
      <w:r w:rsidR="00DA257A" w:rsidRPr="008708C7">
        <w:rPr>
          <w:b/>
          <w:sz w:val="28"/>
          <w:szCs w:val="28"/>
          <w:lang w:eastAsia="ru-RU"/>
        </w:rPr>
        <w:t>нений</w:t>
      </w:r>
      <w:r w:rsidRPr="008708C7">
        <w:rPr>
          <w:b/>
          <w:sz w:val="28"/>
          <w:szCs w:val="28"/>
          <w:lang w:eastAsia="ru-RU"/>
        </w:rPr>
        <w:t xml:space="preserve"> </w:t>
      </w:r>
      <w:r w:rsidR="00DA257A" w:rsidRPr="008708C7">
        <w:rPr>
          <w:b/>
          <w:sz w:val="28"/>
          <w:szCs w:val="28"/>
          <w:lang w:eastAsia="ru-RU"/>
        </w:rPr>
        <w:t>роботодавець</w:t>
      </w:r>
      <w:r w:rsidRPr="008708C7">
        <w:rPr>
          <w:b/>
          <w:sz w:val="28"/>
          <w:szCs w:val="28"/>
          <w:lang w:eastAsia="ru-RU"/>
        </w:rPr>
        <w:t xml:space="preserve"> у разі невиконання припису </w:t>
      </w:r>
      <w:r w:rsidR="00DA257A" w:rsidRPr="008708C7">
        <w:rPr>
          <w:b/>
          <w:sz w:val="28"/>
          <w:szCs w:val="28"/>
          <w:lang w:eastAsia="ru-RU"/>
        </w:rPr>
        <w:t>органів</w:t>
      </w:r>
      <w:r w:rsidRPr="008708C7">
        <w:rPr>
          <w:b/>
          <w:sz w:val="28"/>
          <w:szCs w:val="28"/>
          <w:lang w:eastAsia="ru-RU"/>
        </w:rPr>
        <w:t xml:space="preserve"> </w:t>
      </w:r>
      <w:r w:rsidR="00DA257A" w:rsidRPr="008708C7">
        <w:rPr>
          <w:b/>
          <w:sz w:val="28"/>
          <w:szCs w:val="28"/>
          <w:lang w:eastAsia="ru-RU"/>
        </w:rPr>
        <w:t>державного нагляду:</w:t>
      </w:r>
    </w:p>
    <w:p w:rsidR="00727842" w:rsidRPr="008708C7" w:rsidRDefault="00727842" w:rsidP="00973AAD">
      <w:pPr>
        <w:pStyle w:val="a3"/>
        <w:numPr>
          <w:ilvl w:val="0"/>
          <w:numId w:val="118"/>
        </w:numPr>
        <w:tabs>
          <w:tab w:val="left" w:pos="426"/>
          <w:tab w:val="left" w:pos="851"/>
        </w:tabs>
        <w:spacing w:after="0"/>
        <w:jc w:val="both"/>
        <w:rPr>
          <w:sz w:val="28"/>
          <w:szCs w:val="28"/>
          <w:lang w:eastAsia="ru-RU"/>
        </w:rPr>
      </w:pPr>
      <w:r w:rsidRPr="008708C7">
        <w:rPr>
          <w:sz w:val="28"/>
          <w:szCs w:val="28"/>
          <w:lang w:eastAsia="ru-RU"/>
        </w:rPr>
        <w:t>дисциплінарн</w:t>
      </w:r>
      <w:r w:rsidR="004458D7" w:rsidRPr="008708C7">
        <w:rPr>
          <w:sz w:val="28"/>
          <w:szCs w:val="28"/>
          <w:lang w:eastAsia="ru-RU"/>
        </w:rPr>
        <w:t>а</w:t>
      </w:r>
      <w:r w:rsidRPr="008708C7">
        <w:rPr>
          <w:sz w:val="28"/>
          <w:szCs w:val="28"/>
          <w:lang w:eastAsia="ru-RU"/>
        </w:rPr>
        <w:t>;</w:t>
      </w:r>
    </w:p>
    <w:p w:rsidR="00727842" w:rsidRPr="008708C7" w:rsidRDefault="00727842" w:rsidP="00973AAD">
      <w:pPr>
        <w:pStyle w:val="a3"/>
        <w:numPr>
          <w:ilvl w:val="0"/>
          <w:numId w:val="118"/>
        </w:numPr>
        <w:tabs>
          <w:tab w:val="left" w:pos="426"/>
          <w:tab w:val="left" w:pos="709"/>
        </w:tabs>
        <w:spacing w:after="0"/>
        <w:jc w:val="both"/>
        <w:rPr>
          <w:sz w:val="28"/>
          <w:szCs w:val="28"/>
          <w:lang w:eastAsia="ru-RU"/>
        </w:rPr>
      </w:pPr>
      <w:r w:rsidRPr="008708C7">
        <w:rPr>
          <w:sz w:val="28"/>
          <w:szCs w:val="28"/>
          <w:lang w:eastAsia="ru-RU"/>
        </w:rPr>
        <w:t>матеріальн</w:t>
      </w:r>
      <w:r w:rsidR="004458D7" w:rsidRPr="008708C7">
        <w:rPr>
          <w:sz w:val="28"/>
          <w:szCs w:val="28"/>
          <w:lang w:eastAsia="ru-RU"/>
        </w:rPr>
        <w:t>а</w:t>
      </w:r>
      <w:r w:rsidRPr="008708C7">
        <w:rPr>
          <w:sz w:val="28"/>
          <w:szCs w:val="28"/>
          <w:lang w:eastAsia="ru-RU"/>
        </w:rPr>
        <w:t>;</w:t>
      </w:r>
    </w:p>
    <w:p w:rsidR="00727842" w:rsidRPr="008708C7" w:rsidRDefault="00727842" w:rsidP="00973AAD">
      <w:pPr>
        <w:pStyle w:val="a3"/>
        <w:numPr>
          <w:ilvl w:val="0"/>
          <w:numId w:val="118"/>
        </w:numPr>
        <w:tabs>
          <w:tab w:val="left" w:pos="426"/>
        </w:tabs>
        <w:spacing w:after="0"/>
        <w:jc w:val="both"/>
        <w:rPr>
          <w:sz w:val="28"/>
          <w:szCs w:val="28"/>
          <w:lang w:eastAsia="ru-RU"/>
        </w:rPr>
      </w:pPr>
      <w:r w:rsidRPr="008708C7">
        <w:rPr>
          <w:sz w:val="28"/>
          <w:szCs w:val="28"/>
          <w:lang w:eastAsia="ru-RU"/>
        </w:rPr>
        <w:t>адміністративн</w:t>
      </w:r>
      <w:r w:rsidR="004458D7" w:rsidRPr="008708C7">
        <w:rPr>
          <w:sz w:val="28"/>
          <w:szCs w:val="28"/>
          <w:lang w:eastAsia="ru-RU"/>
        </w:rPr>
        <w:t>а</w:t>
      </w:r>
      <w:r w:rsidRPr="008708C7">
        <w:rPr>
          <w:sz w:val="28"/>
          <w:szCs w:val="28"/>
          <w:lang w:eastAsia="ru-RU"/>
        </w:rPr>
        <w:t>;</w:t>
      </w:r>
    </w:p>
    <w:p w:rsidR="00727842" w:rsidRPr="008708C7" w:rsidRDefault="00727842" w:rsidP="00973AAD">
      <w:pPr>
        <w:pStyle w:val="a3"/>
        <w:numPr>
          <w:ilvl w:val="0"/>
          <w:numId w:val="118"/>
        </w:numPr>
        <w:tabs>
          <w:tab w:val="left" w:pos="426"/>
          <w:tab w:val="left" w:pos="851"/>
        </w:tabs>
        <w:spacing w:after="0"/>
        <w:jc w:val="both"/>
        <w:rPr>
          <w:sz w:val="28"/>
          <w:szCs w:val="28"/>
          <w:lang w:eastAsia="ru-RU"/>
        </w:rPr>
      </w:pPr>
      <w:r w:rsidRPr="008708C7">
        <w:rPr>
          <w:sz w:val="28"/>
          <w:szCs w:val="28"/>
          <w:lang w:eastAsia="ru-RU"/>
        </w:rPr>
        <w:t>кримінальн</w:t>
      </w:r>
      <w:r w:rsidR="004458D7" w:rsidRPr="008708C7">
        <w:rPr>
          <w:sz w:val="28"/>
          <w:szCs w:val="28"/>
          <w:lang w:eastAsia="ru-RU"/>
        </w:rPr>
        <w:t>а</w:t>
      </w:r>
      <w:r w:rsidRPr="008708C7">
        <w:rPr>
          <w:sz w:val="28"/>
          <w:szCs w:val="28"/>
          <w:lang w:eastAsia="ru-RU"/>
        </w:rPr>
        <w:t>.</w:t>
      </w:r>
    </w:p>
    <w:p w:rsidR="00727842" w:rsidRPr="008708C7" w:rsidRDefault="00604955" w:rsidP="00727842">
      <w:pPr>
        <w:pStyle w:val="a3"/>
        <w:numPr>
          <w:ilvl w:val="0"/>
          <w:numId w:val="1"/>
        </w:numPr>
        <w:tabs>
          <w:tab w:val="left" w:pos="426"/>
          <w:tab w:val="left" w:pos="1134"/>
        </w:tabs>
        <w:spacing w:after="0"/>
        <w:ind w:left="0" w:firstLine="0"/>
        <w:jc w:val="both"/>
        <w:rPr>
          <w:sz w:val="28"/>
          <w:szCs w:val="28"/>
          <w:lang w:eastAsia="ru-RU"/>
        </w:rPr>
      </w:pPr>
      <w:r w:rsidRPr="008708C7">
        <w:rPr>
          <w:b/>
          <w:sz w:val="28"/>
          <w:szCs w:val="28"/>
          <w:lang w:eastAsia="ru-RU"/>
        </w:rPr>
        <w:t>Про кожний неща</w:t>
      </w:r>
      <w:r w:rsidR="00727842" w:rsidRPr="008708C7">
        <w:rPr>
          <w:b/>
          <w:sz w:val="28"/>
          <w:szCs w:val="28"/>
          <w:lang w:eastAsia="ru-RU"/>
        </w:rPr>
        <w:t>сний випадок</w:t>
      </w:r>
      <w:r w:rsidRPr="008708C7">
        <w:rPr>
          <w:b/>
          <w:sz w:val="28"/>
          <w:szCs w:val="28"/>
          <w:lang w:eastAsia="ru-RU"/>
        </w:rPr>
        <w:t xml:space="preserve"> потерпілий або працівник, </w:t>
      </w:r>
      <w:r w:rsidRPr="006F75FA">
        <w:rPr>
          <w:b/>
          <w:sz w:val="28"/>
          <w:szCs w:val="28"/>
          <w:lang w:eastAsia="ru-RU"/>
        </w:rPr>
        <w:t>який його виявив, чи інша особа</w:t>
      </w:r>
      <w:r w:rsidR="006F75FA" w:rsidRPr="006F75FA">
        <w:rPr>
          <w:b/>
          <w:sz w:val="28"/>
          <w:szCs w:val="28"/>
          <w:lang w:eastAsia="ru-RU"/>
        </w:rPr>
        <w:t xml:space="preserve"> </w:t>
      </w:r>
      <w:r w:rsidR="001745F7">
        <w:rPr>
          <w:b/>
          <w:sz w:val="28"/>
          <w:szCs w:val="28"/>
          <w:lang w:eastAsia="ru-RU"/>
        </w:rPr>
        <w:t>(</w:t>
      </w:r>
      <w:r w:rsidRPr="006F75FA">
        <w:rPr>
          <w:b/>
          <w:sz w:val="28"/>
          <w:szCs w:val="28"/>
          <w:lang w:eastAsia="ru-RU"/>
        </w:rPr>
        <w:t>свідок нещасного випадку</w:t>
      </w:r>
      <w:r w:rsidR="001745F7">
        <w:rPr>
          <w:b/>
          <w:sz w:val="28"/>
          <w:szCs w:val="28"/>
          <w:lang w:eastAsia="ru-RU"/>
        </w:rPr>
        <w:t>)</w:t>
      </w:r>
      <w:r w:rsidR="006F75FA">
        <w:rPr>
          <w:b/>
          <w:sz w:val="28"/>
          <w:szCs w:val="28"/>
          <w:lang w:eastAsia="ru-RU"/>
        </w:rPr>
        <w:t xml:space="preserve"> </w:t>
      </w:r>
      <w:r w:rsidRPr="006F75FA">
        <w:rPr>
          <w:b/>
          <w:sz w:val="28"/>
          <w:szCs w:val="28"/>
          <w:lang w:eastAsia="ru-RU"/>
        </w:rPr>
        <w:t xml:space="preserve"> </w:t>
      </w:r>
      <w:r w:rsidR="006F75FA" w:rsidRPr="006F75FA">
        <w:rPr>
          <w:b/>
          <w:sz w:val="28"/>
          <w:szCs w:val="28"/>
          <w:lang w:eastAsia="ru-RU"/>
        </w:rPr>
        <w:t>п</w:t>
      </w:r>
      <w:r w:rsidR="006F75FA" w:rsidRPr="008708C7">
        <w:rPr>
          <w:b/>
          <w:sz w:val="28"/>
          <w:szCs w:val="28"/>
          <w:lang w:eastAsia="ru-RU"/>
        </w:rPr>
        <w:t>овинні</w:t>
      </w:r>
      <w:r w:rsidRPr="008708C7">
        <w:rPr>
          <w:b/>
          <w:sz w:val="28"/>
          <w:szCs w:val="28"/>
          <w:lang w:eastAsia="ru-RU"/>
        </w:rPr>
        <w:t xml:space="preserve"> негайно повідомити</w:t>
      </w:r>
      <w:r w:rsidR="00727842" w:rsidRPr="008708C7">
        <w:rPr>
          <w:b/>
          <w:sz w:val="28"/>
          <w:szCs w:val="28"/>
          <w:lang w:eastAsia="ru-RU"/>
        </w:rPr>
        <w:t>:</w:t>
      </w:r>
    </w:p>
    <w:p w:rsidR="00727842" w:rsidRPr="008708C7" w:rsidRDefault="00727842" w:rsidP="00973AAD">
      <w:pPr>
        <w:pStyle w:val="a3"/>
        <w:numPr>
          <w:ilvl w:val="0"/>
          <w:numId w:val="119"/>
        </w:numPr>
        <w:tabs>
          <w:tab w:val="left" w:pos="426"/>
        </w:tabs>
        <w:spacing w:after="0"/>
        <w:jc w:val="both"/>
        <w:rPr>
          <w:sz w:val="28"/>
          <w:szCs w:val="28"/>
          <w:lang w:eastAsia="ru-RU"/>
        </w:rPr>
      </w:pPr>
      <w:r w:rsidRPr="008708C7">
        <w:rPr>
          <w:sz w:val="28"/>
          <w:szCs w:val="28"/>
          <w:lang w:eastAsia="ru-RU"/>
        </w:rPr>
        <w:t>б</w:t>
      </w:r>
      <w:r w:rsidR="005D4CED" w:rsidRPr="008708C7">
        <w:rPr>
          <w:sz w:val="28"/>
          <w:szCs w:val="28"/>
          <w:lang w:eastAsia="ru-RU"/>
        </w:rPr>
        <w:t xml:space="preserve">езпосереднього керівника робіт </w:t>
      </w:r>
      <w:r w:rsidR="0086347B" w:rsidRPr="008708C7">
        <w:rPr>
          <w:sz w:val="28"/>
          <w:szCs w:val="28"/>
          <w:lang w:eastAsia="ru-RU"/>
        </w:rPr>
        <w:t>чи іншу уповноважену особу</w:t>
      </w:r>
      <w:r w:rsidRPr="008708C7">
        <w:rPr>
          <w:sz w:val="28"/>
          <w:szCs w:val="28"/>
          <w:lang w:eastAsia="ru-RU"/>
        </w:rPr>
        <w:t>;</w:t>
      </w:r>
    </w:p>
    <w:p w:rsidR="00260D7C" w:rsidRPr="008708C7" w:rsidRDefault="00260D7C" w:rsidP="00973AAD">
      <w:pPr>
        <w:pStyle w:val="a3"/>
        <w:numPr>
          <w:ilvl w:val="0"/>
          <w:numId w:val="119"/>
        </w:numPr>
        <w:tabs>
          <w:tab w:val="left" w:pos="426"/>
        </w:tabs>
        <w:spacing w:after="0"/>
        <w:jc w:val="both"/>
        <w:rPr>
          <w:sz w:val="28"/>
          <w:szCs w:val="28"/>
          <w:lang w:eastAsia="ru-RU"/>
        </w:rPr>
      </w:pPr>
      <w:r w:rsidRPr="008708C7">
        <w:rPr>
          <w:sz w:val="28"/>
          <w:szCs w:val="28"/>
          <w:lang w:eastAsia="ru-RU"/>
        </w:rPr>
        <w:t>проф</w:t>
      </w:r>
      <w:r w:rsidR="004458D7" w:rsidRPr="008708C7">
        <w:rPr>
          <w:sz w:val="28"/>
          <w:szCs w:val="28"/>
          <w:lang w:eastAsia="ru-RU"/>
        </w:rPr>
        <w:t xml:space="preserve">спілковий </w:t>
      </w:r>
      <w:r w:rsidRPr="008708C7">
        <w:rPr>
          <w:sz w:val="28"/>
          <w:szCs w:val="28"/>
          <w:lang w:eastAsia="ru-RU"/>
        </w:rPr>
        <w:t>ком</w:t>
      </w:r>
      <w:r w:rsidR="004458D7" w:rsidRPr="008708C7">
        <w:rPr>
          <w:sz w:val="28"/>
          <w:szCs w:val="28"/>
          <w:lang w:eastAsia="ru-RU"/>
        </w:rPr>
        <w:t>ітет</w:t>
      </w:r>
      <w:r w:rsidRPr="008708C7">
        <w:rPr>
          <w:sz w:val="28"/>
          <w:szCs w:val="28"/>
          <w:lang w:eastAsia="ru-RU"/>
        </w:rPr>
        <w:t xml:space="preserve"> підприємства;</w:t>
      </w:r>
    </w:p>
    <w:p w:rsidR="00727842" w:rsidRPr="008708C7" w:rsidRDefault="00727842" w:rsidP="00973AAD">
      <w:pPr>
        <w:pStyle w:val="a3"/>
        <w:numPr>
          <w:ilvl w:val="0"/>
          <w:numId w:val="119"/>
        </w:numPr>
        <w:tabs>
          <w:tab w:val="left" w:pos="426"/>
        </w:tabs>
        <w:spacing w:after="0"/>
        <w:jc w:val="both"/>
        <w:rPr>
          <w:sz w:val="28"/>
          <w:szCs w:val="28"/>
          <w:lang w:eastAsia="ru-RU"/>
        </w:rPr>
      </w:pPr>
      <w:r w:rsidRPr="008708C7">
        <w:rPr>
          <w:sz w:val="28"/>
          <w:szCs w:val="28"/>
          <w:lang w:eastAsia="ru-RU"/>
        </w:rPr>
        <w:t>прокуратуру;</w:t>
      </w:r>
    </w:p>
    <w:p w:rsidR="00727842" w:rsidRPr="008708C7" w:rsidRDefault="00727842" w:rsidP="00973AAD">
      <w:pPr>
        <w:pStyle w:val="a3"/>
        <w:numPr>
          <w:ilvl w:val="0"/>
          <w:numId w:val="119"/>
        </w:numPr>
        <w:tabs>
          <w:tab w:val="left" w:pos="426"/>
          <w:tab w:val="left" w:pos="851"/>
        </w:tabs>
        <w:spacing w:after="0"/>
        <w:jc w:val="both"/>
        <w:rPr>
          <w:sz w:val="28"/>
          <w:szCs w:val="28"/>
          <w:lang w:eastAsia="ru-RU"/>
        </w:rPr>
      </w:pPr>
      <w:r w:rsidRPr="008708C7">
        <w:rPr>
          <w:sz w:val="28"/>
          <w:szCs w:val="28"/>
          <w:lang w:eastAsia="ru-RU"/>
        </w:rPr>
        <w:t xml:space="preserve">Управління </w:t>
      </w:r>
      <w:proofErr w:type="spellStart"/>
      <w:r w:rsidRPr="008708C7">
        <w:rPr>
          <w:sz w:val="28"/>
          <w:szCs w:val="28"/>
          <w:lang w:eastAsia="ru-RU"/>
        </w:rPr>
        <w:t>Держпраці</w:t>
      </w:r>
      <w:proofErr w:type="spellEnd"/>
      <w:r w:rsidRPr="008708C7">
        <w:rPr>
          <w:sz w:val="28"/>
          <w:szCs w:val="28"/>
          <w:lang w:eastAsia="ru-RU"/>
        </w:rPr>
        <w:t>.</w:t>
      </w:r>
    </w:p>
    <w:p w:rsidR="00727842" w:rsidRPr="008708C7" w:rsidRDefault="0027201D" w:rsidP="00727842">
      <w:pPr>
        <w:pStyle w:val="a3"/>
        <w:numPr>
          <w:ilvl w:val="0"/>
          <w:numId w:val="1"/>
        </w:numPr>
        <w:tabs>
          <w:tab w:val="left" w:pos="426"/>
          <w:tab w:val="left" w:pos="1134"/>
        </w:tabs>
        <w:spacing w:after="0"/>
        <w:ind w:left="0" w:firstLine="0"/>
        <w:jc w:val="both"/>
        <w:rPr>
          <w:sz w:val="28"/>
          <w:szCs w:val="28"/>
          <w:lang w:eastAsia="ru-RU"/>
        </w:rPr>
      </w:pPr>
      <w:r w:rsidRPr="008708C7">
        <w:rPr>
          <w:b/>
          <w:sz w:val="28"/>
          <w:szCs w:val="28"/>
          <w:lang w:eastAsia="ru-RU"/>
        </w:rPr>
        <w:t>Роботодавець, одержавши повідомлення про нещасний випадок, зобов’язаний утворити комісію з розслідування протягом</w:t>
      </w:r>
      <w:r w:rsidR="00727842" w:rsidRPr="008708C7">
        <w:rPr>
          <w:sz w:val="28"/>
          <w:szCs w:val="28"/>
          <w:lang w:eastAsia="ru-RU"/>
        </w:rPr>
        <w:t>:</w:t>
      </w:r>
    </w:p>
    <w:p w:rsidR="00727842" w:rsidRPr="008708C7" w:rsidRDefault="004458D7" w:rsidP="00973AAD">
      <w:pPr>
        <w:pStyle w:val="a3"/>
        <w:numPr>
          <w:ilvl w:val="0"/>
          <w:numId w:val="120"/>
        </w:numPr>
        <w:tabs>
          <w:tab w:val="left" w:pos="426"/>
        </w:tabs>
        <w:spacing w:after="0"/>
        <w:jc w:val="both"/>
        <w:rPr>
          <w:sz w:val="28"/>
          <w:szCs w:val="28"/>
          <w:lang w:eastAsia="ru-RU"/>
        </w:rPr>
      </w:pPr>
      <w:r w:rsidRPr="008708C7">
        <w:rPr>
          <w:sz w:val="28"/>
          <w:szCs w:val="28"/>
          <w:lang w:eastAsia="ru-RU"/>
        </w:rPr>
        <w:t>двох</w:t>
      </w:r>
      <w:r w:rsidR="0027201D" w:rsidRPr="008708C7">
        <w:rPr>
          <w:sz w:val="28"/>
          <w:szCs w:val="28"/>
          <w:lang w:eastAsia="ru-RU"/>
        </w:rPr>
        <w:t xml:space="preserve"> діб</w:t>
      </w:r>
      <w:r w:rsidR="00727842" w:rsidRPr="008708C7">
        <w:rPr>
          <w:sz w:val="28"/>
          <w:szCs w:val="28"/>
          <w:lang w:eastAsia="ru-RU"/>
        </w:rPr>
        <w:t>;</w:t>
      </w:r>
    </w:p>
    <w:p w:rsidR="00727842" w:rsidRPr="008708C7" w:rsidRDefault="004458D7" w:rsidP="00973AAD">
      <w:pPr>
        <w:pStyle w:val="a3"/>
        <w:numPr>
          <w:ilvl w:val="0"/>
          <w:numId w:val="120"/>
        </w:numPr>
        <w:tabs>
          <w:tab w:val="left" w:pos="426"/>
        </w:tabs>
        <w:spacing w:after="0"/>
        <w:jc w:val="both"/>
        <w:rPr>
          <w:sz w:val="28"/>
          <w:szCs w:val="28"/>
          <w:lang w:eastAsia="ru-RU"/>
        </w:rPr>
      </w:pPr>
      <w:r w:rsidRPr="008708C7">
        <w:rPr>
          <w:sz w:val="28"/>
          <w:szCs w:val="28"/>
          <w:lang w:eastAsia="ru-RU"/>
        </w:rPr>
        <w:t>трьох</w:t>
      </w:r>
      <w:r w:rsidR="0027201D" w:rsidRPr="008708C7">
        <w:rPr>
          <w:sz w:val="28"/>
          <w:szCs w:val="28"/>
          <w:lang w:eastAsia="ru-RU"/>
        </w:rPr>
        <w:t xml:space="preserve"> робочих днів</w:t>
      </w:r>
      <w:r w:rsidR="00727842" w:rsidRPr="008708C7">
        <w:rPr>
          <w:sz w:val="28"/>
          <w:szCs w:val="28"/>
          <w:lang w:eastAsia="ru-RU"/>
        </w:rPr>
        <w:t>;</w:t>
      </w:r>
    </w:p>
    <w:p w:rsidR="00727842" w:rsidRPr="008708C7" w:rsidRDefault="004458D7" w:rsidP="00973AAD">
      <w:pPr>
        <w:pStyle w:val="a3"/>
        <w:numPr>
          <w:ilvl w:val="0"/>
          <w:numId w:val="120"/>
        </w:numPr>
        <w:tabs>
          <w:tab w:val="left" w:pos="426"/>
        </w:tabs>
        <w:spacing w:after="0"/>
        <w:jc w:val="both"/>
        <w:rPr>
          <w:sz w:val="28"/>
          <w:szCs w:val="28"/>
          <w:lang w:eastAsia="ru-RU"/>
        </w:rPr>
      </w:pPr>
      <w:r w:rsidRPr="008708C7">
        <w:rPr>
          <w:sz w:val="28"/>
          <w:szCs w:val="28"/>
          <w:lang w:eastAsia="ru-RU"/>
        </w:rPr>
        <w:t xml:space="preserve">однієї </w:t>
      </w:r>
      <w:r w:rsidR="0027201D" w:rsidRPr="008708C7">
        <w:rPr>
          <w:sz w:val="28"/>
          <w:szCs w:val="28"/>
          <w:lang w:eastAsia="ru-RU"/>
        </w:rPr>
        <w:t>доби</w:t>
      </w:r>
      <w:r w:rsidR="00727842" w:rsidRPr="008708C7">
        <w:rPr>
          <w:sz w:val="28"/>
          <w:szCs w:val="28"/>
          <w:lang w:eastAsia="ru-RU"/>
        </w:rPr>
        <w:t>;</w:t>
      </w:r>
    </w:p>
    <w:p w:rsidR="00727842" w:rsidRPr="008708C7" w:rsidRDefault="004458D7" w:rsidP="00973AAD">
      <w:pPr>
        <w:pStyle w:val="a3"/>
        <w:numPr>
          <w:ilvl w:val="0"/>
          <w:numId w:val="120"/>
        </w:numPr>
        <w:tabs>
          <w:tab w:val="left" w:pos="426"/>
          <w:tab w:val="left" w:pos="851"/>
        </w:tabs>
        <w:spacing w:after="0"/>
        <w:jc w:val="both"/>
        <w:rPr>
          <w:sz w:val="28"/>
          <w:szCs w:val="28"/>
          <w:lang w:eastAsia="ru-RU"/>
        </w:rPr>
      </w:pPr>
      <w:r w:rsidRPr="008708C7">
        <w:rPr>
          <w:sz w:val="28"/>
          <w:szCs w:val="28"/>
          <w:lang w:eastAsia="ru-RU"/>
        </w:rPr>
        <w:t>п</w:t>
      </w:r>
      <w:r w:rsidRPr="008708C7">
        <w:rPr>
          <w:sz w:val="28"/>
          <w:szCs w:val="28"/>
          <w:lang w:val="en-US" w:eastAsia="ru-RU"/>
        </w:rPr>
        <w:t>’</w:t>
      </w:r>
      <w:proofErr w:type="spellStart"/>
      <w:r w:rsidRPr="008708C7">
        <w:rPr>
          <w:sz w:val="28"/>
          <w:szCs w:val="28"/>
          <w:lang w:eastAsia="ru-RU"/>
        </w:rPr>
        <w:t>яти</w:t>
      </w:r>
      <w:proofErr w:type="spellEnd"/>
      <w:r w:rsidRPr="008708C7">
        <w:rPr>
          <w:sz w:val="28"/>
          <w:szCs w:val="28"/>
          <w:lang w:eastAsia="ru-RU"/>
        </w:rPr>
        <w:t xml:space="preserve"> </w:t>
      </w:r>
      <w:r w:rsidR="0027201D" w:rsidRPr="008708C7">
        <w:rPr>
          <w:sz w:val="28"/>
          <w:szCs w:val="28"/>
          <w:lang w:eastAsia="ru-RU"/>
        </w:rPr>
        <w:t>календарних днів.</w:t>
      </w:r>
    </w:p>
    <w:p w:rsidR="00051610" w:rsidRPr="008708C7" w:rsidRDefault="00051610" w:rsidP="00051610">
      <w:pPr>
        <w:pStyle w:val="a3"/>
        <w:numPr>
          <w:ilvl w:val="0"/>
          <w:numId w:val="1"/>
        </w:numPr>
        <w:tabs>
          <w:tab w:val="left" w:pos="426"/>
          <w:tab w:val="left" w:pos="851"/>
          <w:tab w:val="left" w:pos="1134"/>
        </w:tabs>
        <w:spacing w:after="0"/>
        <w:ind w:left="0" w:firstLine="0"/>
        <w:jc w:val="both"/>
        <w:rPr>
          <w:b/>
          <w:sz w:val="28"/>
          <w:szCs w:val="28"/>
        </w:rPr>
      </w:pPr>
      <w:r w:rsidRPr="008708C7">
        <w:rPr>
          <w:b/>
          <w:sz w:val="28"/>
          <w:szCs w:val="28"/>
        </w:rPr>
        <w:t>Повторний інструктаж на робочому місці з працівниками на роботах підвищеної небезпеки проводиться:</w:t>
      </w:r>
    </w:p>
    <w:p w:rsidR="00051610" w:rsidRPr="008708C7" w:rsidRDefault="00051610" w:rsidP="00973AAD">
      <w:pPr>
        <w:pStyle w:val="a3"/>
        <w:numPr>
          <w:ilvl w:val="0"/>
          <w:numId w:val="129"/>
        </w:numPr>
        <w:tabs>
          <w:tab w:val="left" w:pos="426"/>
        </w:tabs>
        <w:spacing w:after="0"/>
        <w:jc w:val="both"/>
        <w:rPr>
          <w:sz w:val="28"/>
          <w:szCs w:val="28"/>
        </w:rPr>
      </w:pPr>
      <w:r w:rsidRPr="008708C7">
        <w:rPr>
          <w:sz w:val="28"/>
          <w:szCs w:val="28"/>
        </w:rPr>
        <w:t>щомісяця;</w:t>
      </w:r>
    </w:p>
    <w:p w:rsidR="00051610" w:rsidRPr="00177E16" w:rsidRDefault="00051610" w:rsidP="00973AAD">
      <w:pPr>
        <w:pStyle w:val="a3"/>
        <w:numPr>
          <w:ilvl w:val="0"/>
          <w:numId w:val="129"/>
        </w:numPr>
        <w:tabs>
          <w:tab w:val="left" w:pos="426"/>
        </w:tabs>
        <w:spacing w:after="0"/>
        <w:jc w:val="both"/>
        <w:rPr>
          <w:sz w:val="28"/>
          <w:szCs w:val="28"/>
        </w:rPr>
      </w:pPr>
      <w:r w:rsidRPr="00177E16">
        <w:rPr>
          <w:sz w:val="28"/>
          <w:szCs w:val="28"/>
        </w:rPr>
        <w:t xml:space="preserve">один раз на </w:t>
      </w:r>
      <w:r w:rsidR="004458D7" w:rsidRPr="00177E16">
        <w:rPr>
          <w:sz w:val="28"/>
          <w:szCs w:val="28"/>
        </w:rPr>
        <w:t>3</w:t>
      </w:r>
      <w:r w:rsidRPr="00177E16">
        <w:rPr>
          <w:sz w:val="28"/>
          <w:szCs w:val="28"/>
        </w:rPr>
        <w:t xml:space="preserve"> місяці;</w:t>
      </w:r>
    </w:p>
    <w:p w:rsidR="00051610" w:rsidRPr="00177E16" w:rsidRDefault="00051610" w:rsidP="00973AAD">
      <w:pPr>
        <w:pStyle w:val="a3"/>
        <w:numPr>
          <w:ilvl w:val="0"/>
          <w:numId w:val="129"/>
        </w:numPr>
        <w:tabs>
          <w:tab w:val="left" w:pos="426"/>
        </w:tabs>
        <w:spacing w:after="0"/>
        <w:jc w:val="both"/>
        <w:rPr>
          <w:sz w:val="28"/>
          <w:szCs w:val="28"/>
        </w:rPr>
      </w:pPr>
      <w:r w:rsidRPr="00177E16">
        <w:rPr>
          <w:sz w:val="28"/>
          <w:szCs w:val="28"/>
        </w:rPr>
        <w:t>щороку;</w:t>
      </w:r>
    </w:p>
    <w:p w:rsidR="00727842" w:rsidRPr="00177E16" w:rsidRDefault="00051610" w:rsidP="00973AAD">
      <w:pPr>
        <w:pStyle w:val="a3"/>
        <w:numPr>
          <w:ilvl w:val="0"/>
          <w:numId w:val="129"/>
        </w:numPr>
        <w:tabs>
          <w:tab w:val="left" w:pos="426"/>
        </w:tabs>
        <w:spacing w:after="0"/>
        <w:jc w:val="both"/>
        <w:rPr>
          <w:sz w:val="28"/>
          <w:szCs w:val="28"/>
        </w:rPr>
      </w:pPr>
      <w:r w:rsidRPr="00177E16">
        <w:rPr>
          <w:sz w:val="28"/>
          <w:szCs w:val="28"/>
        </w:rPr>
        <w:t>один раз на 6 місяців.</w:t>
      </w:r>
    </w:p>
    <w:p w:rsidR="00727842" w:rsidRPr="008708C7" w:rsidRDefault="00165A1C" w:rsidP="00727842">
      <w:pPr>
        <w:pStyle w:val="a3"/>
        <w:numPr>
          <w:ilvl w:val="0"/>
          <w:numId w:val="1"/>
        </w:numPr>
        <w:tabs>
          <w:tab w:val="left" w:pos="426"/>
          <w:tab w:val="left" w:pos="1134"/>
        </w:tabs>
        <w:spacing w:after="0"/>
        <w:ind w:left="0" w:firstLine="0"/>
        <w:jc w:val="both"/>
        <w:rPr>
          <w:sz w:val="28"/>
          <w:szCs w:val="28"/>
          <w:lang w:eastAsia="ru-RU"/>
        </w:rPr>
      </w:pPr>
      <w:r w:rsidRPr="008708C7">
        <w:rPr>
          <w:b/>
          <w:sz w:val="28"/>
          <w:szCs w:val="28"/>
          <w:lang w:eastAsia="ru-RU"/>
        </w:rPr>
        <w:lastRenderedPageBreak/>
        <w:t>Термін</w:t>
      </w:r>
      <w:r w:rsidR="001469E3" w:rsidRPr="008708C7">
        <w:rPr>
          <w:b/>
          <w:sz w:val="28"/>
          <w:szCs w:val="28"/>
          <w:lang w:eastAsia="ru-RU"/>
        </w:rPr>
        <w:t>,</w:t>
      </w:r>
      <w:r w:rsidR="00727842" w:rsidRPr="008708C7">
        <w:rPr>
          <w:b/>
          <w:sz w:val="28"/>
          <w:szCs w:val="28"/>
          <w:lang w:eastAsia="ru-RU"/>
        </w:rPr>
        <w:t xml:space="preserve"> протягом якого комісія</w:t>
      </w:r>
      <w:r w:rsidRPr="008708C7">
        <w:rPr>
          <w:b/>
          <w:sz w:val="28"/>
          <w:szCs w:val="28"/>
          <w:lang w:eastAsia="ru-RU"/>
        </w:rPr>
        <w:t xml:space="preserve"> з розслідування нещасного випадку невиробничого характеру </w:t>
      </w:r>
      <w:r w:rsidR="00727842" w:rsidRPr="008708C7">
        <w:rPr>
          <w:b/>
          <w:sz w:val="28"/>
          <w:szCs w:val="28"/>
          <w:lang w:eastAsia="ru-RU"/>
        </w:rPr>
        <w:t>повинна пров</w:t>
      </w:r>
      <w:r w:rsidRPr="008708C7">
        <w:rPr>
          <w:b/>
          <w:sz w:val="28"/>
          <w:szCs w:val="28"/>
          <w:lang w:eastAsia="ru-RU"/>
        </w:rPr>
        <w:t>ести</w:t>
      </w:r>
      <w:r w:rsidR="00727842" w:rsidRPr="008708C7">
        <w:rPr>
          <w:b/>
          <w:sz w:val="28"/>
          <w:szCs w:val="28"/>
          <w:lang w:eastAsia="ru-RU"/>
        </w:rPr>
        <w:t xml:space="preserve"> </w:t>
      </w:r>
      <w:r w:rsidRPr="008708C7">
        <w:rPr>
          <w:b/>
          <w:sz w:val="28"/>
          <w:szCs w:val="28"/>
          <w:lang w:eastAsia="ru-RU"/>
        </w:rPr>
        <w:t xml:space="preserve">розслідування </w:t>
      </w:r>
      <w:r w:rsidR="004458D7" w:rsidRPr="008708C7">
        <w:rPr>
          <w:b/>
          <w:sz w:val="28"/>
          <w:szCs w:val="28"/>
          <w:lang w:eastAsia="ru-RU"/>
        </w:rPr>
        <w:t>та</w:t>
      </w:r>
      <w:r w:rsidR="00727842" w:rsidRPr="008708C7">
        <w:rPr>
          <w:b/>
          <w:sz w:val="28"/>
          <w:szCs w:val="28"/>
          <w:lang w:eastAsia="ru-RU"/>
        </w:rPr>
        <w:t xml:space="preserve"> скласти акт за встановленою формою:</w:t>
      </w:r>
    </w:p>
    <w:p w:rsidR="00727842" w:rsidRPr="008708C7" w:rsidRDefault="00727842" w:rsidP="00973AAD">
      <w:pPr>
        <w:pStyle w:val="a3"/>
        <w:numPr>
          <w:ilvl w:val="0"/>
          <w:numId w:val="121"/>
        </w:numPr>
        <w:tabs>
          <w:tab w:val="left" w:pos="426"/>
        </w:tabs>
        <w:spacing w:after="0"/>
        <w:jc w:val="both"/>
        <w:rPr>
          <w:sz w:val="28"/>
          <w:szCs w:val="28"/>
          <w:lang w:eastAsia="ru-RU"/>
        </w:rPr>
      </w:pPr>
      <w:r w:rsidRPr="008708C7">
        <w:rPr>
          <w:sz w:val="28"/>
          <w:szCs w:val="28"/>
          <w:lang w:eastAsia="ru-RU"/>
        </w:rPr>
        <w:t>протягом місяця;</w:t>
      </w:r>
    </w:p>
    <w:p w:rsidR="00727842" w:rsidRPr="008708C7" w:rsidRDefault="00727842" w:rsidP="00973AAD">
      <w:pPr>
        <w:pStyle w:val="a3"/>
        <w:numPr>
          <w:ilvl w:val="0"/>
          <w:numId w:val="121"/>
        </w:numPr>
        <w:tabs>
          <w:tab w:val="left" w:pos="426"/>
        </w:tabs>
        <w:spacing w:after="0"/>
        <w:jc w:val="both"/>
        <w:rPr>
          <w:sz w:val="28"/>
          <w:szCs w:val="28"/>
          <w:lang w:eastAsia="ru-RU"/>
        </w:rPr>
      </w:pPr>
      <w:r w:rsidRPr="008708C7">
        <w:rPr>
          <w:sz w:val="28"/>
          <w:szCs w:val="28"/>
          <w:lang w:eastAsia="ru-RU"/>
        </w:rPr>
        <w:t xml:space="preserve">протягом </w:t>
      </w:r>
      <w:r w:rsidR="008673D5" w:rsidRPr="008673D5">
        <w:rPr>
          <w:sz w:val="28"/>
          <w:szCs w:val="28"/>
          <w:lang w:eastAsia="ru-RU"/>
        </w:rPr>
        <w:t>трьох</w:t>
      </w:r>
      <w:r w:rsidRPr="008673D5">
        <w:rPr>
          <w:sz w:val="28"/>
          <w:szCs w:val="28"/>
          <w:lang w:eastAsia="ru-RU"/>
        </w:rPr>
        <w:t xml:space="preserve"> р</w:t>
      </w:r>
      <w:r w:rsidRPr="008708C7">
        <w:rPr>
          <w:sz w:val="28"/>
          <w:szCs w:val="28"/>
          <w:lang w:eastAsia="ru-RU"/>
        </w:rPr>
        <w:t>обочих днів;</w:t>
      </w:r>
    </w:p>
    <w:p w:rsidR="00727842" w:rsidRPr="008708C7" w:rsidRDefault="00727842" w:rsidP="00973AAD">
      <w:pPr>
        <w:pStyle w:val="a3"/>
        <w:numPr>
          <w:ilvl w:val="0"/>
          <w:numId w:val="121"/>
        </w:numPr>
        <w:tabs>
          <w:tab w:val="left" w:pos="426"/>
        </w:tabs>
        <w:spacing w:after="0"/>
        <w:jc w:val="both"/>
        <w:rPr>
          <w:sz w:val="28"/>
          <w:szCs w:val="28"/>
          <w:lang w:eastAsia="ru-RU"/>
        </w:rPr>
      </w:pPr>
      <w:r w:rsidRPr="008708C7">
        <w:rPr>
          <w:sz w:val="28"/>
          <w:szCs w:val="28"/>
          <w:lang w:eastAsia="ru-RU"/>
        </w:rPr>
        <w:t xml:space="preserve">протягом </w:t>
      </w:r>
      <w:r w:rsidR="008673D5">
        <w:rPr>
          <w:sz w:val="28"/>
          <w:szCs w:val="28"/>
          <w:lang w:eastAsia="ru-RU"/>
        </w:rPr>
        <w:t xml:space="preserve">десяти </w:t>
      </w:r>
      <w:r w:rsidRPr="008708C7">
        <w:rPr>
          <w:sz w:val="28"/>
          <w:szCs w:val="28"/>
          <w:lang w:eastAsia="ru-RU"/>
        </w:rPr>
        <w:t xml:space="preserve">календарних днів; </w:t>
      </w:r>
    </w:p>
    <w:p w:rsidR="00727842" w:rsidRPr="008708C7" w:rsidRDefault="00727842" w:rsidP="00973AAD">
      <w:pPr>
        <w:pStyle w:val="a3"/>
        <w:numPr>
          <w:ilvl w:val="0"/>
          <w:numId w:val="121"/>
        </w:numPr>
        <w:tabs>
          <w:tab w:val="left" w:pos="426"/>
        </w:tabs>
        <w:spacing w:after="0"/>
        <w:jc w:val="both"/>
        <w:rPr>
          <w:sz w:val="28"/>
          <w:szCs w:val="28"/>
          <w:lang w:eastAsia="ru-RU"/>
        </w:rPr>
      </w:pPr>
      <w:r w:rsidRPr="008708C7">
        <w:rPr>
          <w:sz w:val="28"/>
          <w:szCs w:val="28"/>
          <w:lang w:eastAsia="ru-RU"/>
        </w:rPr>
        <w:t>термін не обмежений.</w:t>
      </w:r>
    </w:p>
    <w:p w:rsidR="00727842" w:rsidRPr="008708C7" w:rsidRDefault="007D04AC" w:rsidP="00727842">
      <w:pPr>
        <w:pStyle w:val="a3"/>
        <w:numPr>
          <w:ilvl w:val="0"/>
          <w:numId w:val="1"/>
        </w:numPr>
        <w:tabs>
          <w:tab w:val="left" w:pos="426"/>
          <w:tab w:val="left" w:pos="709"/>
          <w:tab w:val="left" w:pos="851"/>
          <w:tab w:val="left" w:pos="1134"/>
        </w:tabs>
        <w:spacing w:after="0"/>
        <w:ind w:left="0" w:firstLine="0"/>
        <w:jc w:val="both"/>
        <w:rPr>
          <w:sz w:val="28"/>
          <w:szCs w:val="28"/>
          <w:lang w:eastAsia="ru-RU"/>
        </w:rPr>
      </w:pPr>
      <w:r w:rsidRPr="008708C7">
        <w:rPr>
          <w:b/>
          <w:sz w:val="28"/>
          <w:szCs w:val="28"/>
          <w:lang w:eastAsia="ru-RU"/>
        </w:rPr>
        <w:t>Т</w:t>
      </w:r>
      <w:r w:rsidR="001107DE" w:rsidRPr="008708C7">
        <w:rPr>
          <w:b/>
          <w:sz w:val="28"/>
          <w:szCs w:val="28"/>
          <w:lang w:eastAsia="ru-RU"/>
        </w:rPr>
        <w:t xml:space="preserve">ермін, </w:t>
      </w:r>
      <w:r w:rsidR="00727842" w:rsidRPr="008708C7">
        <w:rPr>
          <w:b/>
          <w:sz w:val="28"/>
          <w:szCs w:val="28"/>
          <w:lang w:eastAsia="ru-RU"/>
        </w:rPr>
        <w:t xml:space="preserve">протягом якого комісія з розслідування обставин та причин нещасного </w:t>
      </w:r>
      <w:r w:rsidR="00683976" w:rsidRPr="008708C7">
        <w:rPr>
          <w:b/>
          <w:sz w:val="28"/>
          <w:szCs w:val="28"/>
          <w:lang w:eastAsia="ru-RU"/>
        </w:rPr>
        <w:t xml:space="preserve">випадку на виробництві </w:t>
      </w:r>
      <w:r w:rsidR="00727842" w:rsidRPr="008708C7">
        <w:rPr>
          <w:b/>
          <w:sz w:val="28"/>
          <w:szCs w:val="28"/>
          <w:lang w:eastAsia="ru-RU"/>
        </w:rPr>
        <w:t xml:space="preserve">повинна </w:t>
      </w:r>
      <w:r w:rsidR="005D4CED" w:rsidRPr="008708C7">
        <w:rPr>
          <w:b/>
          <w:sz w:val="28"/>
          <w:szCs w:val="28"/>
          <w:lang w:eastAsia="ru-RU"/>
        </w:rPr>
        <w:t xml:space="preserve">провести розслідування та </w:t>
      </w:r>
      <w:r w:rsidR="00727842" w:rsidRPr="008708C7">
        <w:rPr>
          <w:b/>
          <w:sz w:val="28"/>
          <w:szCs w:val="28"/>
          <w:lang w:eastAsia="ru-RU"/>
        </w:rPr>
        <w:t>скласти акт за формою Н–1:</w:t>
      </w:r>
    </w:p>
    <w:p w:rsidR="00727842" w:rsidRPr="008708C7" w:rsidRDefault="00727842" w:rsidP="00973AAD">
      <w:pPr>
        <w:pStyle w:val="a3"/>
        <w:numPr>
          <w:ilvl w:val="0"/>
          <w:numId w:val="122"/>
        </w:numPr>
        <w:tabs>
          <w:tab w:val="left" w:pos="426"/>
        </w:tabs>
        <w:spacing w:after="0"/>
        <w:jc w:val="both"/>
        <w:rPr>
          <w:sz w:val="28"/>
          <w:szCs w:val="28"/>
          <w:lang w:eastAsia="ru-RU"/>
        </w:rPr>
      </w:pPr>
      <w:r w:rsidRPr="008708C7">
        <w:rPr>
          <w:sz w:val="28"/>
          <w:szCs w:val="28"/>
          <w:lang w:eastAsia="ru-RU"/>
        </w:rPr>
        <w:t>10 діб;</w:t>
      </w:r>
    </w:p>
    <w:p w:rsidR="00727842" w:rsidRPr="008708C7" w:rsidRDefault="00727842" w:rsidP="00973AAD">
      <w:pPr>
        <w:pStyle w:val="a3"/>
        <w:numPr>
          <w:ilvl w:val="0"/>
          <w:numId w:val="122"/>
        </w:numPr>
        <w:tabs>
          <w:tab w:val="left" w:pos="426"/>
        </w:tabs>
        <w:spacing w:after="0"/>
        <w:jc w:val="both"/>
        <w:rPr>
          <w:sz w:val="28"/>
          <w:szCs w:val="28"/>
          <w:lang w:eastAsia="ru-RU"/>
        </w:rPr>
      </w:pPr>
      <w:r w:rsidRPr="008708C7">
        <w:rPr>
          <w:sz w:val="28"/>
          <w:szCs w:val="28"/>
          <w:lang w:eastAsia="ru-RU"/>
        </w:rPr>
        <w:t>5 діб;</w:t>
      </w:r>
    </w:p>
    <w:p w:rsidR="00727842" w:rsidRPr="008708C7" w:rsidRDefault="00683976" w:rsidP="00973AAD">
      <w:pPr>
        <w:pStyle w:val="a3"/>
        <w:numPr>
          <w:ilvl w:val="0"/>
          <w:numId w:val="122"/>
        </w:numPr>
        <w:tabs>
          <w:tab w:val="left" w:pos="426"/>
        </w:tabs>
        <w:spacing w:after="0"/>
        <w:jc w:val="both"/>
        <w:rPr>
          <w:sz w:val="28"/>
          <w:szCs w:val="28"/>
          <w:lang w:eastAsia="ru-RU"/>
        </w:rPr>
      </w:pPr>
      <w:r w:rsidRPr="008708C7">
        <w:rPr>
          <w:sz w:val="28"/>
          <w:szCs w:val="28"/>
          <w:lang w:eastAsia="ru-RU"/>
        </w:rPr>
        <w:t xml:space="preserve">протягом </w:t>
      </w:r>
      <w:r w:rsidR="008673D5">
        <w:rPr>
          <w:sz w:val="28"/>
          <w:szCs w:val="28"/>
          <w:lang w:eastAsia="ru-RU"/>
        </w:rPr>
        <w:t>трьох</w:t>
      </w:r>
      <w:r w:rsidR="00727842" w:rsidRPr="008708C7">
        <w:rPr>
          <w:sz w:val="28"/>
          <w:szCs w:val="28"/>
          <w:lang w:eastAsia="ru-RU"/>
        </w:rPr>
        <w:t xml:space="preserve"> </w:t>
      </w:r>
      <w:r w:rsidR="0086347B" w:rsidRPr="008708C7">
        <w:rPr>
          <w:sz w:val="28"/>
          <w:szCs w:val="28"/>
          <w:lang w:eastAsia="ru-RU"/>
        </w:rPr>
        <w:t>робочих днів</w:t>
      </w:r>
      <w:r w:rsidRPr="008708C7">
        <w:rPr>
          <w:sz w:val="28"/>
          <w:szCs w:val="28"/>
          <w:lang w:eastAsia="ru-RU"/>
        </w:rPr>
        <w:t xml:space="preserve"> з </w:t>
      </w:r>
      <w:r w:rsidR="009377D6" w:rsidRPr="008708C7">
        <w:rPr>
          <w:sz w:val="28"/>
          <w:szCs w:val="28"/>
          <w:lang w:eastAsia="ru-RU"/>
        </w:rPr>
        <w:t xml:space="preserve">моменту </w:t>
      </w:r>
      <w:r w:rsidRPr="008708C7">
        <w:rPr>
          <w:sz w:val="28"/>
          <w:szCs w:val="28"/>
          <w:lang w:eastAsia="ru-RU"/>
        </w:rPr>
        <w:t>утворення комісії</w:t>
      </w:r>
      <w:r w:rsidR="00727842" w:rsidRPr="008708C7">
        <w:rPr>
          <w:sz w:val="28"/>
          <w:szCs w:val="28"/>
          <w:lang w:eastAsia="ru-RU"/>
        </w:rPr>
        <w:t>;</w:t>
      </w:r>
    </w:p>
    <w:p w:rsidR="00727842" w:rsidRPr="008708C7" w:rsidRDefault="004458D7" w:rsidP="00973AAD">
      <w:pPr>
        <w:pStyle w:val="a3"/>
        <w:numPr>
          <w:ilvl w:val="0"/>
          <w:numId w:val="122"/>
        </w:numPr>
        <w:tabs>
          <w:tab w:val="left" w:pos="426"/>
        </w:tabs>
        <w:spacing w:after="0"/>
        <w:jc w:val="both"/>
        <w:rPr>
          <w:sz w:val="28"/>
          <w:szCs w:val="28"/>
          <w:lang w:eastAsia="ru-RU"/>
        </w:rPr>
      </w:pPr>
      <w:r w:rsidRPr="008708C7">
        <w:rPr>
          <w:sz w:val="28"/>
          <w:szCs w:val="28"/>
          <w:lang w:eastAsia="ru-RU"/>
        </w:rPr>
        <w:t>протягом</w:t>
      </w:r>
      <w:r w:rsidR="00727842" w:rsidRPr="008708C7">
        <w:rPr>
          <w:sz w:val="28"/>
          <w:szCs w:val="28"/>
          <w:lang w:eastAsia="ru-RU"/>
        </w:rPr>
        <w:t xml:space="preserve"> доб</w:t>
      </w:r>
      <w:r w:rsidRPr="008708C7">
        <w:rPr>
          <w:sz w:val="28"/>
          <w:szCs w:val="28"/>
          <w:lang w:eastAsia="ru-RU"/>
        </w:rPr>
        <w:t>и</w:t>
      </w:r>
      <w:r w:rsidR="00727842" w:rsidRPr="008708C7">
        <w:rPr>
          <w:sz w:val="28"/>
          <w:szCs w:val="28"/>
          <w:lang w:eastAsia="ru-RU"/>
        </w:rPr>
        <w:t>.</w:t>
      </w:r>
    </w:p>
    <w:p w:rsidR="00727842" w:rsidRPr="008708C7" w:rsidRDefault="00727842" w:rsidP="00727842">
      <w:pPr>
        <w:pStyle w:val="a3"/>
        <w:numPr>
          <w:ilvl w:val="0"/>
          <w:numId w:val="1"/>
        </w:numPr>
        <w:tabs>
          <w:tab w:val="left" w:pos="426"/>
          <w:tab w:val="left" w:pos="851"/>
          <w:tab w:val="left" w:pos="1134"/>
        </w:tabs>
        <w:spacing w:after="0"/>
        <w:ind w:left="0" w:firstLine="0"/>
        <w:jc w:val="both"/>
        <w:rPr>
          <w:sz w:val="28"/>
          <w:szCs w:val="28"/>
          <w:lang w:eastAsia="ru-RU"/>
        </w:rPr>
      </w:pPr>
      <w:r w:rsidRPr="008708C7">
        <w:rPr>
          <w:b/>
          <w:sz w:val="28"/>
          <w:szCs w:val="28"/>
          <w:lang w:eastAsia="ru-RU"/>
        </w:rPr>
        <w:t>Наслід</w:t>
      </w:r>
      <w:r w:rsidR="004458D7" w:rsidRPr="008708C7">
        <w:rPr>
          <w:b/>
          <w:sz w:val="28"/>
          <w:szCs w:val="28"/>
          <w:lang w:eastAsia="ru-RU"/>
        </w:rPr>
        <w:t>ком</w:t>
      </w:r>
      <w:r w:rsidRPr="008708C7">
        <w:rPr>
          <w:b/>
          <w:sz w:val="28"/>
          <w:szCs w:val="28"/>
          <w:lang w:eastAsia="ru-RU"/>
        </w:rPr>
        <w:t xml:space="preserve"> багаторазової, тривалої дії на організм робітника шкідливих виробничих чинників</w:t>
      </w:r>
      <w:r w:rsidR="004458D7" w:rsidRPr="008708C7">
        <w:rPr>
          <w:b/>
          <w:sz w:val="28"/>
          <w:szCs w:val="28"/>
          <w:lang w:eastAsia="ru-RU"/>
        </w:rPr>
        <w:t xml:space="preserve"> може бути</w:t>
      </w:r>
      <w:r w:rsidRPr="008708C7">
        <w:rPr>
          <w:b/>
          <w:sz w:val="28"/>
          <w:szCs w:val="28"/>
          <w:lang w:eastAsia="ru-RU"/>
        </w:rPr>
        <w:t>:</w:t>
      </w:r>
    </w:p>
    <w:p w:rsidR="00727842" w:rsidRPr="008708C7" w:rsidRDefault="00727842" w:rsidP="00973AAD">
      <w:pPr>
        <w:pStyle w:val="a3"/>
        <w:numPr>
          <w:ilvl w:val="0"/>
          <w:numId w:val="123"/>
        </w:numPr>
        <w:tabs>
          <w:tab w:val="left" w:pos="426"/>
        </w:tabs>
        <w:spacing w:after="0"/>
        <w:jc w:val="both"/>
        <w:rPr>
          <w:sz w:val="28"/>
          <w:szCs w:val="28"/>
          <w:lang w:eastAsia="ru-RU"/>
        </w:rPr>
      </w:pPr>
      <w:r w:rsidRPr="008708C7">
        <w:rPr>
          <w:sz w:val="28"/>
          <w:szCs w:val="28"/>
          <w:lang w:eastAsia="ru-RU"/>
        </w:rPr>
        <w:t>виробнича травма;</w:t>
      </w:r>
    </w:p>
    <w:p w:rsidR="00727842" w:rsidRPr="008708C7" w:rsidRDefault="00727842" w:rsidP="00973AAD">
      <w:pPr>
        <w:pStyle w:val="a3"/>
        <w:numPr>
          <w:ilvl w:val="0"/>
          <w:numId w:val="123"/>
        </w:numPr>
        <w:tabs>
          <w:tab w:val="left" w:pos="426"/>
        </w:tabs>
        <w:spacing w:after="0"/>
        <w:jc w:val="both"/>
        <w:rPr>
          <w:sz w:val="28"/>
          <w:szCs w:val="28"/>
          <w:lang w:eastAsia="ru-RU"/>
        </w:rPr>
      </w:pPr>
      <w:r w:rsidRPr="008708C7">
        <w:rPr>
          <w:sz w:val="28"/>
          <w:szCs w:val="28"/>
          <w:lang w:eastAsia="ru-RU"/>
        </w:rPr>
        <w:t>професійне захворювання;</w:t>
      </w:r>
    </w:p>
    <w:p w:rsidR="00727842" w:rsidRPr="008708C7" w:rsidRDefault="00727842" w:rsidP="00973AAD">
      <w:pPr>
        <w:pStyle w:val="a3"/>
        <w:numPr>
          <w:ilvl w:val="0"/>
          <w:numId w:val="123"/>
        </w:numPr>
        <w:tabs>
          <w:tab w:val="left" w:pos="426"/>
        </w:tabs>
        <w:spacing w:after="0"/>
        <w:jc w:val="both"/>
        <w:rPr>
          <w:sz w:val="28"/>
          <w:szCs w:val="28"/>
          <w:lang w:eastAsia="ru-RU"/>
        </w:rPr>
      </w:pPr>
      <w:r w:rsidRPr="008708C7">
        <w:rPr>
          <w:sz w:val="28"/>
          <w:szCs w:val="28"/>
          <w:lang w:eastAsia="ru-RU"/>
        </w:rPr>
        <w:t>професійне отруєння;</w:t>
      </w:r>
    </w:p>
    <w:p w:rsidR="00727842" w:rsidRPr="008708C7" w:rsidRDefault="00727842" w:rsidP="00973AAD">
      <w:pPr>
        <w:pStyle w:val="a3"/>
        <w:numPr>
          <w:ilvl w:val="0"/>
          <w:numId w:val="123"/>
        </w:numPr>
        <w:tabs>
          <w:tab w:val="left" w:pos="426"/>
        </w:tabs>
        <w:spacing w:after="0"/>
        <w:jc w:val="both"/>
        <w:rPr>
          <w:sz w:val="28"/>
          <w:szCs w:val="28"/>
          <w:lang w:eastAsia="ru-RU"/>
        </w:rPr>
      </w:pPr>
      <w:r w:rsidRPr="008708C7">
        <w:rPr>
          <w:sz w:val="28"/>
          <w:szCs w:val="28"/>
          <w:lang w:eastAsia="ru-RU"/>
        </w:rPr>
        <w:t>професійний опік.</w:t>
      </w:r>
    </w:p>
    <w:p w:rsidR="00727842" w:rsidRPr="006D3CE0" w:rsidRDefault="00727842" w:rsidP="00727842">
      <w:pPr>
        <w:pStyle w:val="a3"/>
        <w:numPr>
          <w:ilvl w:val="0"/>
          <w:numId w:val="1"/>
        </w:numPr>
        <w:tabs>
          <w:tab w:val="left" w:pos="426"/>
          <w:tab w:val="left" w:pos="1134"/>
        </w:tabs>
        <w:spacing w:after="0"/>
        <w:ind w:left="0" w:firstLine="0"/>
        <w:jc w:val="both"/>
        <w:rPr>
          <w:sz w:val="28"/>
          <w:szCs w:val="28"/>
          <w:lang w:eastAsia="ru-RU"/>
        </w:rPr>
      </w:pPr>
      <w:r w:rsidRPr="006D3CE0">
        <w:rPr>
          <w:b/>
          <w:sz w:val="28"/>
          <w:szCs w:val="28"/>
          <w:lang w:eastAsia="ru-RU"/>
        </w:rPr>
        <w:t>Прийняття на роботу осіб</w:t>
      </w:r>
      <w:r w:rsidR="006D3CE0" w:rsidRPr="006D3CE0">
        <w:rPr>
          <w:b/>
          <w:sz w:val="28"/>
          <w:szCs w:val="28"/>
          <w:lang w:eastAsia="ru-RU"/>
        </w:rPr>
        <w:t xml:space="preserve">, яким не виповнилося </w:t>
      </w:r>
      <w:r w:rsidRPr="006D3CE0">
        <w:rPr>
          <w:b/>
          <w:sz w:val="28"/>
          <w:szCs w:val="28"/>
          <w:lang w:eastAsia="ru-RU"/>
        </w:rPr>
        <w:t>16 років:</w:t>
      </w:r>
    </w:p>
    <w:p w:rsidR="00727842" w:rsidRPr="008708C7" w:rsidRDefault="00727842" w:rsidP="00973AAD">
      <w:pPr>
        <w:pStyle w:val="a3"/>
        <w:numPr>
          <w:ilvl w:val="0"/>
          <w:numId w:val="124"/>
        </w:numPr>
        <w:tabs>
          <w:tab w:val="left" w:pos="426"/>
          <w:tab w:val="left" w:pos="709"/>
        </w:tabs>
        <w:spacing w:after="0"/>
        <w:jc w:val="both"/>
        <w:rPr>
          <w:sz w:val="28"/>
          <w:szCs w:val="28"/>
          <w:lang w:eastAsia="ru-RU"/>
        </w:rPr>
      </w:pPr>
      <w:r w:rsidRPr="008708C7">
        <w:rPr>
          <w:sz w:val="28"/>
          <w:szCs w:val="28"/>
          <w:lang w:eastAsia="ru-RU"/>
        </w:rPr>
        <w:t xml:space="preserve">можливе за згодою сторін;  </w:t>
      </w:r>
    </w:p>
    <w:p w:rsidR="00727842" w:rsidRPr="008708C7" w:rsidRDefault="0086347B" w:rsidP="00973AAD">
      <w:pPr>
        <w:pStyle w:val="a3"/>
        <w:numPr>
          <w:ilvl w:val="0"/>
          <w:numId w:val="124"/>
        </w:numPr>
        <w:tabs>
          <w:tab w:val="left" w:pos="426"/>
          <w:tab w:val="left" w:pos="851"/>
        </w:tabs>
        <w:spacing w:after="0"/>
        <w:jc w:val="both"/>
        <w:rPr>
          <w:sz w:val="28"/>
          <w:szCs w:val="28"/>
          <w:lang w:eastAsia="ru-RU"/>
        </w:rPr>
      </w:pPr>
      <w:r w:rsidRPr="008708C7">
        <w:rPr>
          <w:sz w:val="28"/>
          <w:szCs w:val="28"/>
          <w:lang w:eastAsia="ru-RU"/>
        </w:rPr>
        <w:t>не допускається</w:t>
      </w:r>
      <w:r w:rsidR="00727842" w:rsidRPr="008708C7">
        <w:rPr>
          <w:sz w:val="28"/>
          <w:szCs w:val="28"/>
          <w:lang w:eastAsia="ru-RU"/>
        </w:rPr>
        <w:t>;</w:t>
      </w:r>
    </w:p>
    <w:p w:rsidR="00727842" w:rsidRPr="008708C7" w:rsidRDefault="0086347B" w:rsidP="00973AAD">
      <w:pPr>
        <w:pStyle w:val="a3"/>
        <w:numPr>
          <w:ilvl w:val="0"/>
          <w:numId w:val="124"/>
        </w:numPr>
        <w:tabs>
          <w:tab w:val="left" w:pos="426"/>
          <w:tab w:val="left" w:pos="851"/>
        </w:tabs>
        <w:spacing w:after="0"/>
        <w:jc w:val="both"/>
        <w:rPr>
          <w:sz w:val="28"/>
          <w:szCs w:val="28"/>
          <w:lang w:eastAsia="ru-RU"/>
        </w:rPr>
      </w:pPr>
      <w:r w:rsidRPr="008708C7">
        <w:rPr>
          <w:sz w:val="28"/>
          <w:szCs w:val="28"/>
          <w:lang w:eastAsia="ru-RU"/>
        </w:rPr>
        <w:t>вікові обмеження відсутні</w:t>
      </w:r>
      <w:r w:rsidR="00727842" w:rsidRPr="008708C7">
        <w:rPr>
          <w:sz w:val="28"/>
          <w:szCs w:val="28"/>
          <w:lang w:eastAsia="ru-RU"/>
        </w:rPr>
        <w:t>;</w:t>
      </w:r>
    </w:p>
    <w:p w:rsidR="00727842" w:rsidRPr="008708C7" w:rsidRDefault="0086347B" w:rsidP="00973AAD">
      <w:pPr>
        <w:pStyle w:val="a3"/>
        <w:numPr>
          <w:ilvl w:val="0"/>
          <w:numId w:val="124"/>
        </w:numPr>
        <w:tabs>
          <w:tab w:val="left" w:pos="426"/>
          <w:tab w:val="left" w:pos="851"/>
        </w:tabs>
        <w:spacing w:after="0"/>
        <w:jc w:val="both"/>
        <w:rPr>
          <w:sz w:val="28"/>
          <w:szCs w:val="28"/>
          <w:lang w:eastAsia="ru-RU"/>
        </w:rPr>
      </w:pPr>
      <w:r w:rsidRPr="008708C7">
        <w:rPr>
          <w:sz w:val="28"/>
          <w:szCs w:val="28"/>
          <w:lang w:eastAsia="ru-RU"/>
        </w:rPr>
        <w:t xml:space="preserve">можливе </w:t>
      </w:r>
      <w:r w:rsidR="00727842" w:rsidRPr="008708C7">
        <w:rPr>
          <w:sz w:val="28"/>
          <w:szCs w:val="28"/>
          <w:lang w:eastAsia="ru-RU"/>
        </w:rPr>
        <w:t>тільки з дозволу батьків.</w:t>
      </w:r>
    </w:p>
    <w:p w:rsidR="00727842" w:rsidRPr="00097083" w:rsidRDefault="00727842" w:rsidP="00727842">
      <w:pPr>
        <w:pStyle w:val="a3"/>
        <w:numPr>
          <w:ilvl w:val="0"/>
          <w:numId w:val="1"/>
        </w:numPr>
        <w:tabs>
          <w:tab w:val="left" w:pos="426"/>
          <w:tab w:val="left" w:pos="851"/>
          <w:tab w:val="left" w:pos="1134"/>
        </w:tabs>
        <w:spacing w:after="0"/>
        <w:ind w:left="0" w:firstLine="0"/>
        <w:jc w:val="both"/>
        <w:rPr>
          <w:b/>
          <w:sz w:val="28"/>
          <w:szCs w:val="28"/>
          <w:lang w:eastAsia="ru-RU"/>
        </w:rPr>
      </w:pPr>
      <w:r w:rsidRPr="00097083">
        <w:rPr>
          <w:b/>
          <w:sz w:val="28"/>
          <w:szCs w:val="28"/>
          <w:lang w:eastAsia="ru-RU"/>
        </w:rPr>
        <w:t>Відповідно до Закону України «Про охорону праці</w:t>
      </w:r>
      <w:r w:rsidRPr="009E0471">
        <w:rPr>
          <w:b/>
          <w:sz w:val="28"/>
          <w:szCs w:val="28"/>
          <w:lang w:eastAsia="ru-RU"/>
        </w:rPr>
        <w:t>» контроль</w:t>
      </w:r>
      <w:r w:rsidRPr="00097083">
        <w:rPr>
          <w:b/>
          <w:sz w:val="28"/>
          <w:szCs w:val="28"/>
          <w:lang w:eastAsia="ru-RU"/>
        </w:rPr>
        <w:t xml:space="preserve"> за дотриманням законів та інших нормативно-правових актів з охорони праці на підприємствах здійснюють:</w:t>
      </w:r>
    </w:p>
    <w:p w:rsidR="00727842" w:rsidRPr="008708C7" w:rsidRDefault="00727842" w:rsidP="00973AAD">
      <w:pPr>
        <w:pStyle w:val="a3"/>
        <w:numPr>
          <w:ilvl w:val="0"/>
          <w:numId w:val="125"/>
        </w:numPr>
        <w:tabs>
          <w:tab w:val="left" w:pos="426"/>
          <w:tab w:val="left" w:pos="851"/>
        </w:tabs>
        <w:spacing w:after="0"/>
        <w:jc w:val="both"/>
        <w:rPr>
          <w:sz w:val="28"/>
          <w:szCs w:val="28"/>
          <w:lang w:eastAsia="ru-RU"/>
        </w:rPr>
      </w:pPr>
      <w:r w:rsidRPr="008708C7">
        <w:rPr>
          <w:sz w:val="28"/>
          <w:szCs w:val="28"/>
          <w:lang w:eastAsia="ru-RU"/>
        </w:rPr>
        <w:t>служби охорони праці, а також державні органи: з нагляду за охороною праці, з питань радіаційної безпеки, з питань пожежної безпеки, з питань гігієни праці;</w:t>
      </w:r>
    </w:p>
    <w:p w:rsidR="00727842" w:rsidRPr="008708C7" w:rsidRDefault="00E77CAE" w:rsidP="00973AAD">
      <w:pPr>
        <w:pStyle w:val="a3"/>
        <w:numPr>
          <w:ilvl w:val="0"/>
          <w:numId w:val="125"/>
        </w:numPr>
        <w:tabs>
          <w:tab w:val="left" w:pos="426"/>
          <w:tab w:val="left" w:pos="851"/>
        </w:tabs>
        <w:spacing w:after="0"/>
        <w:jc w:val="both"/>
        <w:rPr>
          <w:sz w:val="28"/>
          <w:szCs w:val="28"/>
          <w:lang w:eastAsia="ru-RU"/>
        </w:rPr>
      </w:pPr>
      <w:r w:rsidRPr="008708C7">
        <w:rPr>
          <w:sz w:val="28"/>
          <w:szCs w:val="28"/>
          <w:lang w:eastAsia="ru-RU"/>
        </w:rPr>
        <w:t>органи місцевого самоврядування</w:t>
      </w:r>
      <w:r w:rsidR="00727842" w:rsidRPr="008708C7">
        <w:rPr>
          <w:sz w:val="28"/>
          <w:szCs w:val="28"/>
          <w:lang w:eastAsia="ru-RU"/>
        </w:rPr>
        <w:t>;</w:t>
      </w:r>
    </w:p>
    <w:p w:rsidR="00727842" w:rsidRPr="008708C7" w:rsidRDefault="00727842" w:rsidP="00973AAD">
      <w:pPr>
        <w:pStyle w:val="a3"/>
        <w:numPr>
          <w:ilvl w:val="0"/>
          <w:numId w:val="125"/>
        </w:numPr>
        <w:tabs>
          <w:tab w:val="left" w:pos="426"/>
          <w:tab w:val="left" w:pos="851"/>
        </w:tabs>
        <w:spacing w:after="0"/>
        <w:jc w:val="both"/>
        <w:rPr>
          <w:sz w:val="28"/>
          <w:szCs w:val="28"/>
          <w:lang w:eastAsia="ru-RU"/>
        </w:rPr>
      </w:pPr>
      <w:r w:rsidRPr="008708C7">
        <w:rPr>
          <w:sz w:val="28"/>
          <w:szCs w:val="28"/>
          <w:lang w:eastAsia="ru-RU"/>
        </w:rPr>
        <w:t xml:space="preserve">громадські </w:t>
      </w:r>
      <w:r w:rsidR="00E77CAE" w:rsidRPr="008708C7">
        <w:rPr>
          <w:sz w:val="28"/>
          <w:szCs w:val="28"/>
          <w:lang w:eastAsia="ru-RU"/>
        </w:rPr>
        <w:t>об</w:t>
      </w:r>
      <w:r w:rsidR="00E77CAE" w:rsidRPr="008708C7">
        <w:rPr>
          <w:sz w:val="28"/>
          <w:szCs w:val="28"/>
          <w:lang w:val="en-US" w:eastAsia="ru-RU"/>
        </w:rPr>
        <w:t>’</w:t>
      </w:r>
      <w:r w:rsidR="00E77CAE" w:rsidRPr="008708C7">
        <w:rPr>
          <w:sz w:val="28"/>
          <w:szCs w:val="28"/>
          <w:lang w:eastAsia="ru-RU"/>
        </w:rPr>
        <w:t>єднання</w:t>
      </w:r>
      <w:r w:rsidRPr="008708C7">
        <w:rPr>
          <w:sz w:val="28"/>
          <w:szCs w:val="28"/>
          <w:lang w:eastAsia="ru-RU"/>
        </w:rPr>
        <w:t>;</w:t>
      </w:r>
    </w:p>
    <w:p w:rsidR="00727842" w:rsidRPr="008708C7" w:rsidRDefault="00E77CAE" w:rsidP="00973AAD">
      <w:pPr>
        <w:pStyle w:val="a3"/>
        <w:numPr>
          <w:ilvl w:val="0"/>
          <w:numId w:val="125"/>
        </w:numPr>
        <w:tabs>
          <w:tab w:val="left" w:pos="426"/>
          <w:tab w:val="left" w:pos="851"/>
        </w:tabs>
        <w:spacing w:after="0"/>
        <w:jc w:val="both"/>
        <w:rPr>
          <w:sz w:val="28"/>
          <w:szCs w:val="28"/>
          <w:lang w:eastAsia="ru-RU"/>
        </w:rPr>
      </w:pPr>
      <w:r w:rsidRPr="008708C7">
        <w:rPr>
          <w:sz w:val="28"/>
          <w:szCs w:val="28"/>
          <w:lang w:eastAsia="ru-RU"/>
        </w:rPr>
        <w:t>міністерства та відомства</w:t>
      </w:r>
      <w:r w:rsidR="00727842" w:rsidRPr="008708C7">
        <w:rPr>
          <w:sz w:val="28"/>
          <w:szCs w:val="28"/>
          <w:lang w:eastAsia="ru-RU"/>
        </w:rPr>
        <w:t>.</w:t>
      </w:r>
    </w:p>
    <w:p w:rsidR="00727842" w:rsidRPr="008708C7" w:rsidRDefault="00727842" w:rsidP="00727842">
      <w:pPr>
        <w:pStyle w:val="a3"/>
        <w:numPr>
          <w:ilvl w:val="0"/>
          <w:numId w:val="1"/>
        </w:numPr>
        <w:tabs>
          <w:tab w:val="left" w:pos="426"/>
          <w:tab w:val="left" w:pos="851"/>
          <w:tab w:val="left" w:pos="1134"/>
        </w:tabs>
        <w:spacing w:after="0"/>
        <w:ind w:left="0" w:firstLine="0"/>
        <w:jc w:val="both"/>
        <w:rPr>
          <w:b/>
          <w:sz w:val="28"/>
          <w:szCs w:val="28"/>
          <w:lang w:eastAsia="ru-RU"/>
        </w:rPr>
      </w:pPr>
      <w:r w:rsidRPr="00250C5D">
        <w:rPr>
          <w:b/>
          <w:sz w:val="28"/>
          <w:szCs w:val="28"/>
          <w:lang w:eastAsia="ru-RU"/>
        </w:rPr>
        <w:t>Посадов</w:t>
      </w:r>
      <w:r w:rsidR="00E77CAE" w:rsidRPr="00250C5D">
        <w:rPr>
          <w:b/>
          <w:sz w:val="28"/>
          <w:szCs w:val="28"/>
          <w:lang w:eastAsia="ru-RU"/>
        </w:rPr>
        <w:t>і</w:t>
      </w:r>
      <w:r w:rsidRPr="00250C5D">
        <w:rPr>
          <w:b/>
          <w:sz w:val="28"/>
          <w:szCs w:val="28"/>
          <w:lang w:eastAsia="ru-RU"/>
        </w:rPr>
        <w:t xml:space="preserve"> особ</w:t>
      </w:r>
      <w:r w:rsidR="00E77CAE" w:rsidRPr="00250C5D">
        <w:rPr>
          <w:b/>
          <w:sz w:val="28"/>
          <w:szCs w:val="28"/>
          <w:lang w:eastAsia="ru-RU"/>
        </w:rPr>
        <w:t>и</w:t>
      </w:r>
      <w:r w:rsidRPr="00250C5D">
        <w:rPr>
          <w:b/>
          <w:sz w:val="28"/>
          <w:szCs w:val="28"/>
          <w:lang w:eastAsia="ru-RU"/>
        </w:rPr>
        <w:t xml:space="preserve"> підприємства</w:t>
      </w:r>
      <w:r w:rsidR="00E77CAE" w:rsidRPr="00250C5D">
        <w:rPr>
          <w:b/>
          <w:sz w:val="28"/>
          <w:szCs w:val="28"/>
          <w:lang w:eastAsia="ru-RU"/>
        </w:rPr>
        <w:t xml:space="preserve"> або</w:t>
      </w:r>
      <w:r w:rsidRPr="00250C5D">
        <w:rPr>
          <w:b/>
          <w:sz w:val="28"/>
          <w:szCs w:val="28"/>
          <w:lang w:eastAsia="ru-RU"/>
        </w:rPr>
        <w:t xml:space="preserve"> громадяни</w:t>
      </w:r>
      <w:r w:rsidR="00250C5D" w:rsidRPr="00250C5D">
        <w:rPr>
          <w:b/>
          <w:sz w:val="28"/>
          <w:szCs w:val="28"/>
          <w:lang w:eastAsia="ru-RU"/>
        </w:rPr>
        <w:t xml:space="preserve"> (</w:t>
      </w:r>
      <w:r w:rsidRPr="00250C5D">
        <w:rPr>
          <w:b/>
          <w:sz w:val="28"/>
          <w:szCs w:val="28"/>
          <w:lang w:eastAsia="ru-RU"/>
        </w:rPr>
        <w:t>суб’єкти підприємницької діяльності</w:t>
      </w:r>
      <w:r w:rsidR="00250C5D" w:rsidRPr="00250C5D">
        <w:rPr>
          <w:b/>
          <w:sz w:val="28"/>
          <w:szCs w:val="28"/>
          <w:lang w:eastAsia="ru-RU"/>
        </w:rPr>
        <w:t xml:space="preserve">), </w:t>
      </w:r>
      <w:r w:rsidRPr="00250C5D">
        <w:rPr>
          <w:b/>
          <w:sz w:val="28"/>
          <w:szCs w:val="28"/>
          <w:lang w:eastAsia="ru-RU"/>
        </w:rPr>
        <w:t>винні у порушенні вимог</w:t>
      </w:r>
      <w:r w:rsidRPr="008708C7">
        <w:rPr>
          <w:b/>
          <w:sz w:val="28"/>
          <w:szCs w:val="28"/>
          <w:lang w:eastAsia="ru-RU"/>
        </w:rPr>
        <w:t xml:space="preserve"> законодавства про охорону праці, якщо це порушення заподіяло шкоду здоров’ю потерпілого, притяг</w:t>
      </w:r>
      <w:r w:rsidR="00E77CAE" w:rsidRPr="008708C7">
        <w:rPr>
          <w:b/>
          <w:sz w:val="28"/>
          <w:szCs w:val="28"/>
          <w:lang w:eastAsia="ru-RU"/>
        </w:rPr>
        <w:t>а</w:t>
      </w:r>
      <w:r w:rsidRPr="008708C7">
        <w:rPr>
          <w:b/>
          <w:sz w:val="28"/>
          <w:szCs w:val="28"/>
          <w:lang w:eastAsia="ru-RU"/>
        </w:rPr>
        <w:t>ються до:</w:t>
      </w:r>
    </w:p>
    <w:p w:rsidR="00727842" w:rsidRPr="008708C7" w:rsidRDefault="00727842" w:rsidP="00973AAD">
      <w:pPr>
        <w:pStyle w:val="a3"/>
        <w:numPr>
          <w:ilvl w:val="0"/>
          <w:numId w:val="126"/>
        </w:numPr>
        <w:tabs>
          <w:tab w:val="left" w:pos="426"/>
          <w:tab w:val="left" w:pos="851"/>
        </w:tabs>
        <w:spacing w:after="0"/>
        <w:jc w:val="both"/>
        <w:rPr>
          <w:sz w:val="28"/>
          <w:szCs w:val="28"/>
          <w:lang w:eastAsia="ru-RU"/>
        </w:rPr>
      </w:pPr>
      <w:r w:rsidRPr="008708C7">
        <w:rPr>
          <w:sz w:val="28"/>
          <w:szCs w:val="28"/>
          <w:lang w:eastAsia="ru-RU"/>
        </w:rPr>
        <w:t>адміністративної відповідальності;</w:t>
      </w:r>
    </w:p>
    <w:p w:rsidR="00727842" w:rsidRPr="008708C7" w:rsidRDefault="00727842" w:rsidP="00973AAD">
      <w:pPr>
        <w:pStyle w:val="a3"/>
        <w:numPr>
          <w:ilvl w:val="0"/>
          <w:numId w:val="126"/>
        </w:numPr>
        <w:tabs>
          <w:tab w:val="left" w:pos="426"/>
          <w:tab w:val="left" w:pos="851"/>
        </w:tabs>
        <w:spacing w:after="0"/>
        <w:jc w:val="both"/>
        <w:rPr>
          <w:sz w:val="28"/>
          <w:szCs w:val="28"/>
          <w:lang w:eastAsia="ru-RU"/>
        </w:rPr>
      </w:pPr>
      <w:r w:rsidRPr="008708C7">
        <w:rPr>
          <w:sz w:val="28"/>
          <w:szCs w:val="28"/>
          <w:lang w:eastAsia="ru-RU"/>
        </w:rPr>
        <w:t>дисциплінарної відповідальності;</w:t>
      </w:r>
    </w:p>
    <w:p w:rsidR="00727842" w:rsidRPr="008708C7" w:rsidRDefault="00727842" w:rsidP="00973AAD">
      <w:pPr>
        <w:pStyle w:val="a3"/>
        <w:numPr>
          <w:ilvl w:val="0"/>
          <w:numId w:val="126"/>
        </w:numPr>
        <w:tabs>
          <w:tab w:val="left" w:pos="426"/>
          <w:tab w:val="left" w:pos="851"/>
        </w:tabs>
        <w:spacing w:after="0"/>
        <w:jc w:val="both"/>
        <w:rPr>
          <w:sz w:val="28"/>
          <w:szCs w:val="28"/>
          <w:lang w:eastAsia="ru-RU"/>
        </w:rPr>
      </w:pPr>
      <w:r w:rsidRPr="008708C7">
        <w:rPr>
          <w:sz w:val="28"/>
          <w:szCs w:val="28"/>
          <w:lang w:eastAsia="ru-RU"/>
        </w:rPr>
        <w:t>матеріальної відповідальності;</w:t>
      </w:r>
    </w:p>
    <w:p w:rsidR="00727842" w:rsidRPr="008708C7" w:rsidRDefault="00727842" w:rsidP="00973AAD">
      <w:pPr>
        <w:pStyle w:val="a3"/>
        <w:numPr>
          <w:ilvl w:val="0"/>
          <w:numId w:val="126"/>
        </w:numPr>
        <w:tabs>
          <w:tab w:val="left" w:pos="426"/>
          <w:tab w:val="left" w:pos="851"/>
        </w:tabs>
        <w:spacing w:after="0"/>
        <w:jc w:val="both"/>
        <w:rPr>
          <w:sz w:val="28"/>
          <w:szCs w:val="28"/>
          <w:lang w:eastAsia="ru-RU"/>
        </w:rPr>
      </w:pPr>
      <w:r w:rsidRPr="008708C7">
        <w:rPr>
          <w:sz w:val="28"/>
          <w:szCs w:val="28"/>
          <w:lang w:eastAsia="ru-RU"/>
        </w:rPr>
        <w:lastRenderedPageBreak/>
        <w:t>кримінальної відповідальності.</w:t>
      </w:r>
    </w:p>
    <w:p w:rsidR="00727842" w:rsidRPr="008708C7" w:rsidRDefault="004458D7" w:rsidP="00727842">
      <w:pPr>
        <w:pStyle w:val="a3"/>
        <w:numPr>
          <w:ilvl w:val="0"/>
          <w:numId w:val="1"/>
        </w:numPr>
        <w:tabs>
          <w:tab w:val="left" w:pos="426"/>
          <w:tab w:val="left" w:pos="851"/>
          <w:tab w:val="left" w:pos="1134"/>
        </w:tabs>
        <w:spacing w:after="0"/>
        <w:ind w:left="0" w:firstLine="0"/>
        <w:jc w:val="both"/>
        <w:rPr>
          <w:b/>
          <w:sz w:val="28"/>
          <w:szCs w:val="28"/>
          <w:lang w:eastAsia="ru-RU"/>
        </w:rPr>
      </w:pPr>
      <w:r w:rsidRPr="008708C7">
        <w:rPr>
          <w:b/>
          <w:sz w:val="28"/>
          <w:szCs w:val="28"/>
          <w:lang w:eastAsia="ru-RU"/>
        </w:rPr>
        <w:t>Особи</w:t>
      </w:r>
      <w:r w:rsidR="00EB1E9A" w:rsidRPr="008708C7">
        <w:rPr>
          <w:b/>
          <w:sz w:val="28"/>
          <w:szCs w:val="28"/>
          <w:lang w:eastAsia="ru-RU"/>
        </w:rPr>
        <w:t xml:space="preserve"> віком</w:t>
      </w:r>
      <w:r w:rsidR="00727842" w:rsidRPr="008708C7">
        <w:rPr>
          <w:b/>
          <w:sz w:val="28"/>
          <w:szCs w:val="28"/>
          <w:lang w:eastAsia="ru-RU"/>
        </w:rPr>
        <w:t xml:space="preserve"> до 21 року повинні проходити </w:t>
      </w:r>
      <w:r w:rsidR="00D52CA8" w:rsidRPr="008708C7">
        <w:rPr>
          <w:b/>
          <w:sz w:val="28"/>
          <w:szCs w:val="28"/>
          <w:lang w:eastAsia="ru-RU"/>
        </w:rPr>
        <w:t xml:space="preserve">періодичні </w:t>
      </w:r>
      <w:r w:rsidR="00727842" w:rsidRPr="008708C7">
        <w:rPr>
          <w:b/>
          <w:sz w:val="28"/>
          <w:szCs w:val="28"/>
          <w:lang w:eastAsia="ru-RU"/>
        </w:rPr>
        <w:t xml:space="preserve">медичні огляди: </w:t>
      </w:r>
    </w:p>
    <w:p w:rsidR="00727842" w:rsidRPr="00DD4319" w:rsidRDefault="00C60F9A" w:rsidP="00973AAD">
      <w:pPr>
        <w:pStyle w:val="a3"/>
        <w:numPr>
          <w:ilvl w:val="0"/>
          <w:numId w:val="127"/>
        </w:numPr>
        <w:tabs>
          <w:tab w:val="left" w:pos="426"/>
          <w:tab w:val="left" w:pos="851"/>
        </w:tabs>
        <w:spacing w:after="0"/>
        <w:jc w:val="both"/>
        <w:rPr>
          <w:sz w:val="28"/>
          <w:szCs w:val="28"/>
          <w:lang w:eastAsia="ru-RU"/>
        </w:rPr>
      </w:pPr>
      <w:r w:rsidRPr="00DD4319">
        <w:rPr>
          <w:sz w:val="28"/>
          <w:szCs w:val="28"/>
          <w:lang w:eastAsia="ru-RU"/>
        </w:rPr>
        <w:t xml:space="preserve">не рідше одного разу </w:t>
      </w:r>
      <w:r w:rsidR="00DD4319" w:rsidRPr="00DD4319">
        <w:rPr>
          <w:sz w:val="28"/>
          <w:szCs w:val="28"/>
          <w:lang w:eastAsia="ru-RU"/>
        </w:rPr>
        <w:t>на</w:t>
      </w:r>
      <w:r w:rsidRPr="00DD4319">
        <w:rPr>
          <w:sz w:val="28"/>
          <w:szCs w:val="28"/>
          <w:lang w:eastAsia="ru-RU"/>
        </w:rPr>
        <w:t xml:space="preserve"> два роки</w:t>
      </w:r>
      <w:r w:rsidR="00727842" w:rsidRPr="00DD4319">
        <w:rPr>
          <w:sz w:val="28"/>
          <w:szCs w:val="28"/>
          <w:lang w:eastAsia="ru-RU"/>
        </w:rPr>
        <w:t xml:space="preserve">; </w:t>
      </w:r>
    </w:p>
    <w:p w:rsidR="00727842" w:rsidRPr="00DD4319" w:rsidRDefault="00727842" w:rsidP="00973AAD">
      <w:pPr>
        <w:pStyle w:val="a3"/>
        <w:numPr>
          <w:ilvl w:val="0"/>
          <w:numId w:val="127"/>
        </w:numPr>
        <w:tabs>
          <w:tab w:val="left" w:pos="426"/>
          <w:tab w:val="left" w:pos="851"/>
        </w:tabs>
        <w:spacing w:after="0"/>
        <w:jc w:val="both"/>
        <w:rPr>
          <w:sz w:val="28"/>
          <w:szCs w:val="28"/>
          <w:lang w:eastAsia="ru-RU"/>
        </w:rPr>
      </w:pPr>
      <w:r w:rsidRPr="00DD4319">
        <w:rPr>
          <w:sz w:val="28"/>
          <w:szCs w:val="28"/>
          <w:lang w:eastAsia="ru-RU"/>
        </w:rPr>
        <w:t xml:space="preserve">щорічно; </w:t>
      </w:r>
    </w:p>
    <w:p w:rsidR="00727842" w:rsidRPr="00DD4319" w:rsidRDefault="00727842" w:rsidP="00973AAD">
      <w:pPr>
        <w:pStyle w:val="a3"/>
        <w:numPr>
          <w:ilvl w:val="0"/>
          <w:numId w:val="127"/>
        </w:numPr>
        <w:tabs>
          <w:tab w:val="left" w:pos="426"/>
          <w:tab w:val="left" w:pos="851"/>
        </w:tabs>
        <w:spacing w:after="0"/>
        <w:jc w:val="both"/>
        <w:rPr>
          <w:sz w:val="28"/>
          <w:szCs w:val="28"/>
          <w:lang w:eastAsia="ru-RU"/>
        </w:rPr>
      </w:pPr>
      <w:r w:rsidRPr="00DD4319">
        <w:rPr>
          <w:sz w:val="28"/>
          <w:szCs w:val="28"/>
          <w:lang w:eastAsia="ru-RU"/>
        </w:rPr>
        <w:t xml:space="preserve">не рідше одного разу </w:t>
      </w:r>
      <w:r w:rsidR="00DD4319" w:rsidRPr="00DD4319">
        <w:rPr>
          <w:sz w:val="28"/>
          <w:szCs w:val="28"/>
          <w:lang w:eastAsia="ru-RU"/>
        </w:rPr>
        <w:t>на</w:t>
      </w:r>
      <w:r w:rsidRPr="00DD4319">
        <w:rPr>
          <w:sz w:val="28"/>
          <w:szCs w:val="28"/>
          <w:lang w:eastAsia="ru-RU"/>
        </w:rPr>
        <w:t xml:space="preserve"> три роки; </w:t>
      </w:r>
    </w:p>
    <w:p w:rsidR="00727842" w:rsidRPr="00DD4319" w:rsidRDefault="00727842" w:rsidP="00973AAD">
      <w:pPr>
        <w:pStyle w:val="a3"/>
        <w:numPr>
          <w:ilvl w:val="0"/>
          <w:numId w:val="127"/>
        </w:numPr>
        <w:tabs>
          <w:tab w:val="left" w:pos="426"/>
          <w:tab w:val="left" w:pos="851"/>
        </w:tabs>
        <w:spacing w:after="0"/>
        <w:jc w:val="both"/>
        <w:rPr>
          <w:sz w:val="28"/>
          <w:szCs w:val="28"/>
          <w:lang w:eastAsia="ru-RU"/>
        </w:rPr>
      </w:pPr>
      <w:r w:rsidRPr="00DD4319">
        <w:rPr>
          <w:sz w:val="28"/>
          <w:szCs w:val="28"/>
          <w:lang w:eastAsia="ru-RU"/>
        </w:rPr>
        <w:t>од</w:t>
      </w:r>
      <w:r w:rsidR="00D52CA8" w:rsidRPr="00DD4319">
        <w:rPr>
          <w:sz w:val="28"/>
          <w:szCs w:val="28"/>
          <w:lang w:eastAsia="ru-RU"/>
        </w:rPr>
        <w:t>и</w:t>
      </w:r>
      <w:r w:rsidRPr="00DD4319">
        <w:rPr>
          <w:sz w:val="28"/>
          <w:szCs w:val="28"/>
          <w:lang w:eastAsia="ru-RU"/>
        </w:rPr>
        <w:t>н раз</w:t>
      </w:r>
      <w:r w:rsidR="00D52CA8" w:rsidRPr="00DD4319">
        <w:rPr>
          <w:sz w:val="28"/>
          <w:szCs w:val="28"/>
          <w:lang w:eastAsia="ru-RU"/>
        </w:rPr>
        <w:t xml:space="preserve"> на</w:t>
      </w:r>
      <w:r w:rsidRPr="00DD4319">
        <w:rPr>
          <w:sz w:val="28"/>
          <w:szCs w:val="28"/>
          <w:lang w:eastAsia="ru-RU"/>
        </w:rPr>
        <w:t xml:space="preserve"> п'ять років.</w:t>
      </w:r>
    </w:p>
    <w:p w:rsidR="00727842" w:rsidRPr="008708C7" w:rsidRDefault="00727842" w:rsidP="00727842">
      <w:pPr>
        <w:pStyle w:val="a3"/>
        <w:numPr>
          <w:ilvl w:val="0"/>
          <w:numId w:val="1"/>
        </w:numPr>
        <w:tabs>
          <w:tab w:val="left" w:pos="426"/>
          <w:tab w:val="left" w:pos="851"/>
          <w:tab w:val="left" w:pos="1134"/>
        </w:tabs>
        <w:spacing w:after="0"/>
        <w:ind w:left="0" w:firstLine="0"/>
        <w:jc w:val="both"/>
        <w:rPr>
          <w:b/>
          <w:sz w:val="28"/>
          <w:szCs w:val="28"/>
        </w:rPr>
      </w:pPr>
      <w:r w:rsidRPr="008708C7">
        <w:rPr>
          <w:b/>
          <w:sz w:val="28"/>
          <w:szCs w:val="28"/>
        </w:rPr>
        <w:t>Дисциплінарна відповідальність регулюється:</w:t>
      </w:r>
    </w:p>
    <w:p w:rsidR="00727842" w:rsidRPr="008708C7" w:rsidRDefault="00727842" w:rsidP="00973AAD">
      <w:pPr>
        <w:pStyle w:val="a3"/>
        <w:numPr>
          <w:ilvl w:val="0"/>
          <w:numId w:val="128"/>
        </w:numPr>
        <w:tabs>
          <w:tab w:val="left" w:pos="426"/>
        </w:tabs>
        <w:spacing w:after="0"/>
        <w:jc w:val="both"/>
        <w:rPr>
          <w:sz w:val="28"/>
          <w:szCs w:val="28"/>
        </w:rPr>
      </w:pPr>
      <w:r w:rsidRPr="008708C7">
        <w:rPr>
          <w:sz w:val="28"/>
          <w:szCs w:val="28"/>
        </w:rPr>
        <w:t>Кодексом про адміністративні правопорушення;</w:t>
      </w:r>
    </w:p>
    <w:p w:rsidR="00727842" w:rsidRPr="008708C7" w:rsidRDefault="00727842" w:rsidP="00973AAD">
      <w:pPr>
        <w:pStyle w:val="a3"/>
        <w:numPr>
          <w:ilvl w:val="0"/>
          <w:numId w:val="128"/>
        </w:numPr>
        <w:tabs>
          <w:tab w:val="left" w:pos="426"/>
        </w:tabs>
        <w:spacing w:after="0"/>
        <w:jc w:val="both"/>
        <w:rPr>
          <w:sz w:val="28"/>
          <w:szCs w:val="28"/>
        </w:rPr>
      </w:pPr>
      <w:r w:rsidRPr="008708C7">
        <w:rPr>
          <w:sz w:val="28"/>
          <w:szCs w:val="28"/>
        </w:rPr>
        <w:t>Кодексом законів про працю України;</w:t>
      </w:r>
    </w:p>
    <w:p w:rsidR="00727842" w:rsidRPr="008708C7" w:rsidRDefault="00727842" w:rsidP="00973AAD">
      <w:pPr>
        <w:pStyle w:val="a3"/>
        <w:numPr>
          <w:ilvl w:val="0"/>
          <w:numId w:val="128"/>
        </w:numPr>
        <w:tabs>
          <w:tab w:val="left" w:pos="426"/>
        </w:tabs>
        <w:spacing w:after="0"/>
        <w:jc w:val="both"/>
        <w:rPr>
          <w:sz w:val="28"/>
          <w:szCs w:val="28"/>
        </w:rPr>
      </w:pPr>
      <w:r w:rsidRPr="008708C7">
        <w:rPr>
          <w:sz w:val="28"/>
          <w:szCs w:val="28"/>
        </w:rPr>
        <w:t>Кримінальним кодексом України.</w:t>
      </w:r>
    </w:p>
    <w:p w:rsidR="004C4701" w:rsidRPr="008708C7" w:rsidRDefault="004C4701" w:rsidP="00973AAD">
      <w:pPr>
        <w:pStyle w:val="a3"/>
        <w:numPr>
          <w:ilvl w:val="0"/>
          <w:numId w:val="128"/>
        </w:numPr>
        <w:tabs>
          <w:tab w:val="left" w:pos="426"/>
        </w:tabs>
        <w:spacing w:after="0"/>
        <w:jc w:val="both"/>
        <w:rPr>
          <w:sz w:val="28"/>
          <w:szCs w:val="28"/>
        </w:rPr>
      </w:pPr>
      <w:r w:rsidRPr="008708C7">
        <w:rPr>
          <w:sz w:val="28"/>
          <w:szCs w:val="28"/>
        </w:rPr>
        <w:t>Законом України про колективні договори і угоди.</w:t>
      </w:r>
    </w:p>
    <w:p w:rsidR="00727842" w:rsidRPr="008708C7" w:rsidRDefault="00727842" w:rsidP="00727842">
      <w:pPr>
        <w:pStyle w:val="a3"/>
        <w:numPr>
          <w:ilvl w:val="0"/>
          <w:numId w:val="1"/>
        </w:numPr>
        <w:tabs>
          <w:tab w:val="left" w:pos="426"/>
          <w:tab w:val="left" w:pos="851"/>
          <w:tab w:val="left" w:pos="1134"/>
        </w:tabs>
        <w:spacing w:after="0"/>
        <w:ind w:left="0" w:firstLine="0"/>
        <w:jc w:val="both"/>
        <w:rPr>
          <w:b/>
          <w:sz w:val="28"/>
          <w:szCs w:val="28"/>
        </w:rPr>
      </w:pPr>
      <w:r w:rsidRPr="008708C7">
        <w:rPr>
          <w:b/>
          <w:sz w:val="28"/>
          <w:szCs w:val="28"/>
        </w:rPr>
        <w:t>Повторний інструктаж на робочому місці з працівниками проводиться:</w:t>
      </w:r>
    </w:p>
    <w:p w:rsidR="00727842" w:rsidRPr="008708C7" w:rsidRDefault="00727842" w:rsidP="00973AAD">
      <w:pPr>
        <w:pStyle w:val="a3"/>
        <w:numPr>
          <w:ilvl w:val="0"/>
          <w:numId w:val="170"/>
        </w:numPr>
        <w:tabs>
          <w:tab w:val="left" w:pos="426"/>
        </w:tabs>
        <w:spacing w:after="0"/>
        <w:jc w:val="both"/>
        <w:rPr>
          <w:sz w:val="28"/>
          <w:szCs w:val="28"/>
        </w:rPr>
      </w:pPr>
      <w:r w:rsidRPr="008708C7">
        <w:rPr>
          <w:sz w:val="28"/>
          <w:szCs w:val="28"/>
        </w:rPr>
        <w:t>щомісяця;</w:t>
      </w:r>
    </w:p>
    <w:p w:rsidR="00727842" w:rsidRPr="009E0471" w:rsidRDefault="00727842" w:rsidP="00973AAD">
      <w:pPr>
        <w:pStyle w:val="a3"/>
        <w:numPr>
          <w:ilvl w:val="0"/>
          <w:numId w:val="170"/>
        </w:numPr>
        <w:tabs>
          <w:tab w:val="left" w:pos="426"/>
        </w:tabs>
        <w:spacing w:after="0"/>
        <w:jc w:val="both"/>
        <w:rPr>
          <w:sz w:val="28"/>
          <w:szCs w:val="28"/>
        </w:rPr>
      </w:pPr>
      <w:r w:rsidRPr="009E0471">
        <w:rPr>
          <w:sz w:val="28"/>
          <w:szCs w:val="28"/>
        </w:rPr>
        <w:t xml:space="preserve">один раз на </w:t>
      </w:r>
      <w:r w:rsidR="00EB1E9A" w:rsidRPr="009E0471">
        <w:rPr>
          <w:sz w:val="28"/>
          <w:szCs w:val="28"/>
        </w:rPr>
        <w:t>6 місяців</w:t>
      </w:r>
      <w:r w:rsidRPr="009E0471">
        <w:rPr>
          <w:sz w:val="28"/>
          <w:szCs w:val="28"/>
        </w:rPr>
        <w:t>;</w:t>
      </w:r>
    </w:p>
    <w:p w:rsidR="00727842" w:rsidRPr="009E0471" w:rsidRDefault="00727842" w:rsidP="00973AAD">
      <w:pPr>
        <w:pStyle w:val="a3"/>
        <w:numPr>
          <w:ilvl w:val="0"/>
          <w:numId w:val="170"/>
        </w:numPr>
        <w:tabs>
          <w:tab w:val="left" w:pos="426"/>
        </w:tabs>
        <w:spacing w:after="0"/>
        <w:jc w:val="both"/>
        <w:rPr>
          <w:sz w:val="28"/>
          <w:szCs w:val="28"/>
        </w:rPr>
      </w:pPr>
      <w:r w:rsidRPr="009E0471">
        <w:rPr>
          <w:sz w:val="28"/>
          <w:szCs w:val="28"/>
        </w:rPr>
        <w:t>щороку;</w:t>
      </w:r>
    </w:p>
    <w:p w:rsidR="00727842" w:rsidRPr="009E0471" w:rsidRDefault="00727842" w:rsidP="00973AAD">
      <w:pPr>
        <w:pStyle w:val="a3"/>
        <w:numPr>
          <w:ilvl w:val="0"/>
          <w:numId w:val="170"/>
        </w:numPr>
        <w:tabs>
          <w:tab w:val="left" w:pos="426"/>
        </w:tabs>
        <w:spacing w:after="0"/>
        <w:jc w:val="both"/>
        <w:rPr>
          <w:sz w:val="28"/>
          <w:szCs w:val="28"/>
        </w:rPr>
      </w:pPr>
      <w:r w:rsidRPr="009E0471">
        <w:rPr>
          <w:sz w:val="28"/>
          <w:szCs w:val="28"/>
        </w:rPr>
        <w:t xml:space="preserve">один раз на </w:t>
      </w:r>
      <w:r w:rsidR="00EB1E9A" w:rsidRPr="009E0471">
        <w:rPr>
          <w:sz w:val="28"/>
          <w:szCs w:val="28"/>
        </w:rPr>
        <w:t>3 місяці</w:t>
      </w:r>
      <w:r w:rsidRPr="009E0471">
        <w:rPr>
          <w:sz w:val="28"/>
          <w:szCs w:val="28"/>
        </w:rPr>
        <w:t>.</w:t>
      </w:r>
    </w:p>
    <w:p w:rsidR="00727842" w:rsidRPr="008708C7" w:rsidRDefault="00BF0641" w:rsidP="00727842">
      <w:pPr>
        <w:pStyle w:val="a3"/>
        <w:numPr>
          <w:ilvl w:val="0"/>
          <w:numId w:val="1"/>
        </w:numPr>
        <w:tabs>
          <w:tab w:val="left" w:pos="426"/>
          <w:tab w:val="left" w:pos="851"/>
          <w:tab w:val="left" w:pos="1134"/>
        </w:tabs>
        <w:spacing w:after="0"/>
        <w:ind w:left="0" w:firstLine="0"/>
        <w:jc w:val="both"/>
        <w:rPr>
          <w:b/>
          <w:sz w:val="28"/>
          <w:szCs w:val="28"/>
        </w:rPr>
      </w:pPr>
      <w:r w:rsidRPr="008708C7">
        <w:rPr>
          <w:b/>
          <w:sz w:val="28"/>
          <w:szCs w:val="28"/>
        </w:rPr>
        <w:t xml:space="preserve">Посадові особи </w:t>
      </w:r>
      <w:r w:rsidR="00D52CA8" w:rsidRPr="008708C7">
        <w:rPr>
          <w:b/>
          <w:sz w:val="28"/>
          <w:szCs w:val="28"/>
        </w:rPr>
        <w:t>навчальних закладів, на яких покладена відповідальність за організацію безпечного ведення робіт,</w:t>
      </w:r>
      <w:r w:rsidR="00727842" w:rsidRPr="008708C7">
        <w:rPr>
          <w:b/>
          <w:sz w:val="28"/>
          <w:szCs w:val="28"/>
        </w:rPr>
        <w:t xml:space="preserve"> проходять навчання  i перевірку знань з </w:t>
      </w:r>
      <w:r w:rsidR="005D4CCE" w:rsidRPr="008708C7">
        <w:rPr>
          <w:b/>
          <w:sz w:val="28"/>
          <w:szCs w:val="28"/>
        </w:rPr>
        <w:t xml:space="preserve">питань </w:t>
      </w:r>
      <w:r w:rsidR="00727842" w:rsidRPr="008708C7">
        <w:rPr>
          <w:b/>
          <w:sz w:val="28"/>
          <w:szCs w:val="28"/>
        </w:rPr>
        <w:t>охорони праці:</w:t>
      </w:r>
    </w:p>
    <w:p w:rsidR="00727842" w:rsidRPr="009E0471" w:rsidRDefault="00727842" w:rsidP="00973AAD">
      <w:pPr>
        <w:pStyle w:val="a3"/>
        <w:numPr>
          <w:ilvl w:val="0"/>
          <w:numId w:val="130"/>
        </w:numPr>
        <w:tabs>
          <w:tab w:val="left" w:pos="426"/>
        </w:tabs>
        <w:spacing w:after="0"/>
        <w:rPr>
          <w:sz w:val="28"/>
          <w:szCs w:val="28"/>
        </w:rPr>
      </w:pPr>
      <w:r w:rsidRPr="009E0471">
        <w:rPr>
          <w:sz w:val="28"/>
          <w:szCs w:val="28"/>
        </w:rPr>
        <w:t xml:space="preserve">один раз </w:t>
      </w:r>
      <w:r w:rsidR="00D52CA8" w:rsidRPr="009E0471">
        <w:rPr>
          <w:sz w:val="28"/>
          <w:szCs w:val="28"/>
        </w:rPr>
        <w:t>на</w:t>
      </w:r>
      <w:r w:rsidRPr="009E0471">
        <w:rPr>
          <w:sz w:val="28"/>
          <w:szCs w:val="28"/>
        </w:rPr>
        <w:t xml:space="preserve"> рік;</w:t>
      </w:r>
    </w:p>
    <w:p w:rsidR="00727842" w:rsidRPr="009E0471" w:rsidRDefault="00727842" w:rsidP="00973AAD">
      <w:pPr>
        <w:pStyle w:val="a3"/>
        <w:numPr>
          <w:ilvl w:val="0"/>
          <w:numId w:val="130"/>
        </w:numPr>
        <w:tabs>
          <w:tab w:val="left" w:pos="426"/>
        </w:tabs>
        <w:spacing w:after="0"/>
        <w:rPr>
          <w:sz w:val="28"/>
          <w:szCs w:val="28"/>
        </w:rPr>
      </w:pPr>
      <w:r w:rsidRPr="009E0471">
        <w:rPr>
          <w:sz w:val="28"/>
          <w:szCs w:val="28"/>
        </w:rPr>
        <w:t xml:space="preserve">один раз </w:t>
      </w:r>
      <w:r w:rsidR="00D52CA8" w:rsidRPr="009E0471">
        <w:rPr>
          <w:sz w:val="28"/>
          <w:szCs w:val="28"/>
        </w:rPr>
        <w:t>на</w:t>
      </w:r>
      <w:r w:rsidRPr="009E0471">
        <w:rPr>
          <w:sz w:val="28"/>
          <w:szCs w:val="28"/>
        </w:rPr>
        <w:t xml:space="preserve"> три роки;</w:t>
      </w:r>
    </w:p>
    <w:p w:rsidR="00727842" w:rsidRPr="009E0471" w:rsidRDefault="00727842" w:rsidP="00973AAD">
      <w:pPr>
        <w:pStyle w:val="a3"/>
        <w:numPr>
          <w:ilvl w:val="0"/>
          <w:numId w:val="130"/>
        </w:numPr>
        <w:tabs>
          <w:tab w:val="left" w:pos="426"/>
        </w:tabs>
        <w:spacing w:after="0"/>
        <w:rPr>
          <w:sz w:val="28"/>
          <w:szCs w:val="28"/>
        </w:rPr>
      </w:pPr>
      <w:r w:rsidRPr="009E0471">
        <w:rPr>
          <w:sz w:val="28"/>
          <w:szCs w:val="28"/>
        </w:rPr>
        <w:t xml:space="preserve">один раз </w:t>
      </w:r>
      <w:r w:rsidR="00D52CA8" w:rsidRPr="009E0471">
        <w:rPr>
          <w:sz w:val="28"/>
          <w:szCs w:val="28"/>
        </w:rPr>
        <w:t>на</w:t>
      </w:r>
      <w:r w:rsidRPr="009E0471">
        <w:rPr>
          <w:sz w:val="28"/>
          <w:szCs w:val="28"/>
        </w:rPr>
        <w:t xml:space="preserve"> п'ять років;</w:t>
      </w:r>
    </w:p>
    <w:p w:rsidR="00727842" w:rsidRPr="008708C7" w:rsidRDefault="00727842" w:rsidP="00973AAD">
      <w:pPr>
        <w:pStyle w:val="a3"/>
        <w:numPr>
          <w:ilvl w:val="0"/>
          <w:numId w:val="130"/>
        </w:numPr>
        <w:tabs>
          <w:tab w:val="left" w:pos="426"/>
        </w:tabs>
        <w:spacing w:after="0"/>
        <w:rPr>
          <w:sz w:val="28"/>
          <w:szCs w:val="28"/>
        </w:rPr>
      </w:pPr>
      <w:r w:rsidRPr="008708C7">
        <w:rPr>
          <w:sz w:val="28"/>
          <w:szCs w:val="28"/>
        </w:rPr>
        <w:t>за потребою.</w:t>
      </w:r>
    </w:p>
    <w:p w:rsidR="00727842" w:rsidRPr="008708C7" w:rsidRDefault="00727842" w:rsidP="00727842">
      <w:pPr>
        <w:pStyle w:val="a3"/>
        <w:numPr>
          <w:ilvl w:val="0"/>
          <w:numId w:val="1"/>
        </w:numPr>
        <w:tabs>
          <w:tab w:val="left" w:pos="426"/>
          <w:tab w:val="left" w:pos="709"/>
          <w:tab w:val="left" w:pos="851"/>
          <w:tab w:val="left" w:pos="1134"/>
        </w:tabs>
        <w:spacing w:after="0"/>
        <w:ind w:left="0" w:firstLine="0"/>
        <w:jc w:val="both"/>
        <w:rPr>
          <w:b/>
          <w:sz w:val="28"/>
          <w:szCs w:val="28"/>
        </w:rPr>
      </w:pPr>
      <w:r w:rsidRPr="008708C7">
        <w:rPr>
          <w:b/>
          <w:sz w:val="28"/>
          <w:szCs w:val="28"/>
        </w:rPr>
        <w:t>Види відповідальності працівників за порушення законодавства з охорони праці:</w:t>
      </w:r>
    </w:p>
    <w:p w:rsidR="00727842" w:rsidRPr="008708C7" w:rsidRDefault="00727842" w:rsidP="00973AAD">
      <w:pPr>
        <w:pStyle w:val="a3"/>
        <w:numPr>
          <w:ilvl w:val="0"/>
          <w:numId w:val="131"/>
        </w:numPr>
        <w:tabs>
          <w:tab w:val="left" w:pos="426"/>
        </w:tabs>
        <w:spacing w:after="0"/>
        <w:jc w:val="both"/>
        <w:rPr>
          <w:sz w:val="28"/>
          <w:szCs w:val="28"/>
        </w:rPr>
      </w:pPr>
      <w:r w:rsidRPr="008708C7">
        <w:rPr>
          <w:sz w:val="28"/>
          <w:szCs w:val="28"/>
        </w:rPr>
        <w:t>адміністративна, дисциплінарна, матеріальна, кримінальна;</w:t>
      </w:r>
    </w:p>
    <w:p w:rsidR="00727842" w:rsidRPr="008708C7" w:rsidRDefault="00727842" w:rsidP="00973AAD">
      <w:pPr>
        <w:pStyle w:val="a3"/>
        <w:numPr>
          <w:ilvl w:val="0"/>
          <w:numId w:val="131"/>
        </w:numPr>
        <w:tabs>
          <w:tab w:val="left" w:pos="426"/>
        </w:tabs>
        <w:spacing w:after="0"/>
        <w:jc w:val="both"/>
        <w:rPr>
          <w:sz w:val="28"/>
          <w:szCs w:val="28"/>
        </w:rPr>
      </w:pPr>
      <w:r w:rsidRPr="008708C7">
        <w:rPr>
          <w:sz w:val="28"/>
          <w:szCs w:val="28"/>
        </w:rPr>
        <w:t>кри</w:t>
      </w:r>
      <w:r w:rsidR="00D52CA8" w:rsidRPr="008708C7">
        <w:rPr>
          <w:sz w:val="28"/>
          <w:szCs w:val="28"/>
        </w:rPr>
        <w:t>мінальна, моральна, матеріальна</w:t>
      </w:r>
      <w:r w:rsidRPr="008708C7">
        <w:rPr>
          <w:sz w:val="28"/>
          <w:szCs w:val="28"/>
        </w:rPr>
        <w:t>;</w:t>
      </w:r>
    </w:p>
    <w:p w:rsidR="00727842" w:rsidRPr="008708C7" w:rsidRDefault="00727842" w:rsidP="00973AAD">
      <w:pPr>
        <w:pStyle w:val="a3"/>
        <w:numPr>
          <w:ilvl w:val="0"/>
          <w:numId w:val="131"/>
        </w:numPr>
        <w:tabs>
          <w:tab w:val="left" w:pos="426"/>
        </w:tabs>
        <w:spacing w:after="0"/>
        <w:jc w:val="both"/>
        <w:rPr>
          <w:sz w:val="28"/>
          <w:szCs w:val="28"/>
        </w:rPr>
      </w:pPr>
      <w:r w:rsidRPr="008708C7">
        <w:rPr>
          <w:sz w:val="28"/>
          <w:szCs w:val="28"/>
        </w:rPr>
        <w:t>адміністративна, матеріальна, дисциплінарна;</w:t>
      </w:r>
    </w:p>
    <w:p w:rsidR="00727842" w:rsidRPr="008708C7" w:rsidRDefault="00D52CA8" w:rsidP="00973AAD">
      <w:pPr>
        <w:pStyle w:val="a3"/>
        <w:numPr>
          <w:ilvl w:val="0"/>
          <w:numId w:val="131"/>
        </w:numPr>
        <w:tabs>
          <w:tab w:val="left" w:pos="426"/>
        </w:tabs>
        <w:spacing w:after="0"/>
        <w:jc w:val="both"/>
        <w:rPr>
          <w:sz w:val="28"/>
          <w:szCs w:val="28"/>
        </w:rPr>
      </w:pPr>
      <w:r w:rsidRPr="008708C7">
        <w:rPr>
          <w:sz w:val="28"/>
          <w:szCs w:val="28"/>
        </w:rPr>
        <w:t xml:space="preserve">дисциплінарна, </w:t>
      </w:r>
      <w:r w:rsidR="00727842" w:rsidRPr="008708C7">
        <w:rPr>
          <w:sz w:val="28"/>
          <w:szCs w:val="28"/>
        </w:rPr>
        <w:t>кримінальна</w:t>
      </w:r>
      <w:r w:rsidRPr="008708C7">
        <w:rPr>
          <w:sz w:val="28"/>
          <w:szCs w:val="28"/>
        </w:rPr>
        <w:t>.</w:t>
      </w:r>
    </w:p>
    <w:p w:rsidR="00727842" w:rsidRPr="008708C7" w:rsidRDefault="00727842" w:rsidP="00727842">
      <w:pPr>
        <w:pStyle w:val="a3"/>
        <w:numPr>
          <w:ilvl w:val="0"/>
          <w:numId w:val="1"/>
        </w:numPr>
        <w:tabs>
          <w:tab w:val="left" w:pos="426"/>
          <w:tab w:val="left" w:pos="851"/>
          <w:tab w:val="left" w:pos="1134"/>
        </w:tabs>
        <w:spacing w:after="0"/>
        <w:ind w:left="0" w:firstLine="0"/>
        <w:jc w:val="both"/>
        <w:rPr>
          <w:b/>
          <w:sz w:val="28"/>
          <w:szCs w:val="28"/>
        </w:rPr>
      </w:pPr>
      <w:r w:rsidRPr="008708C7">
        <w:rPr>
          <w:b/>
          <w:sz w:val="28"/>
          <w:szCs w:val="28"/>
        </w:rPr>
        <w:t>Вступний інструктаж з працівниками, новоприйнятими на роботу, проводить:</w:t>
      </w:r>
    </w:p>
    <w:p w:rsidR="00727842" w:rsidRPr="008708C7" w:rsidRDefault="00727842" w:rsidP="00973AAD">
      <w:pPr>
        <w:pStyle w:val="a3"/>
        <w:numPr>
          <w:ilvl w:val="0"/>
          <w:numId w:val="132"/>
        </w:numPr>
        <w:tabs>
          <w:tab w:val="left" w:pos="426"/>
        </w:tabs>
        <w:spacing w:after="0"/>
        <w:jc w:val="both"/>
        <w:rPr>
          <w:sz w:val="28"/>
          <w:szCs w:val="28"/>
        </w:rPr>
      </w:pPr>
      <w:r w:rsidRPr="008708C7">
        <w:rPr>
          <w:sz w:val="28"/>
          <w:szCs w:val="28"/>
        </w:rPr>
        <w:t xml:space="preserve">спеціаліст </w:t>
      </w:r>
      <w:r w:rsidR="005D4CCE" w:rsidRPr="008708C7">
        <w:rPr>
          <w:sz w:val="28"/>
          <w:szCs w:val="28"/>
        </w:rPr>
        <w:t xml:space="preserve">служби </w:t>
      </w:r>
      <w:r w:rsidRPr="008708C7">
        <w:rPr>
          <w:sz w:val="28"/>
          <w:szCs w:val="28"/>
        </w:rPr>
        <w:t>охорони праці</w:t>
      </w:r>
      <w:r w:rsidR="005D4CCE" w:rsidRPr="008708C7">
        <w:rPr>
          <w:sz w:val="28"/>
          <w:szCs w:val="28"/>
        </w:rPr>
        <w:t xml:space="preserve"> або інший </w:t>
      </w:r>
      <w:r w:rsidR="005D4CCE" w:rsidRPr="00DD4319">
        <w:rPr>
          <w:sz w:val="28"/>
          <w:szCs w:val="28"/>
        </w:rPr>
        <w:t>фахівець відповідно</w:t>
      </w:r>
      <w:r w:rsidR="005D4CCE" w:rsidRPr="008708C7">
        <w:rPr>
          <w:sz w:val="28"/>
          <w:szCs w:val="28"/>
        </w:rPr>
        <w:t xml:space="preserve"> до наказу (розпорядження</w:t>
      </w:r>
      <w:r w:rsidR="003951A9" w:rsidRPr="008708C7">
        <w:rPr>
          <w:sz w:val="28"/>
          <w:szCs w:val="28"/>
        </w:rPr>
        <w:t>) роботодавця</w:t>
      </w:r>
      <w:r w:rsidRPr="008708C7">
        <w:rPr>
          <w:sz w:val="28"/>
          <w:szCs w:val="28"/>
        </w:rPr>
        <w:t>;</w:t>
      </w:r>
    </w:p>
    <w:p w:rsidR="00727842" w:rsidRPr="008708C7" w:rsidRDefault="00727842" w:rsidP="00973AAD">
      <w:pPr>
        <w:pStyle w:val="a3"/>
        <w:numPr>
          <w:ilvl w:val="0"/>
          <w:numId w:val="132"/>
        </w:numPr>
        <w:tabs>
          <w:tab w:val="left" w:pos="426"/>
        </w:tabs>
        <w:spacing w:after="0"/>
        <w:jc w:val="both"/>
        <w:rPr>
          <w:sz w:val="28"/>
          <w:szCs w:val="28"/>
        </w:rPr>
      </w:pPr>
      <w:r w:rsidRPr="008708C7">
        <w:rPr>
          <w:sz w:val="28"/>
          <w:szCs w:val="28"/>
        </w:rPr>
        <w:t>працівник відділу кадрів;</w:t>
      </w:r>
    </w:p>
    <w:p w:rsidR="00727842" w:rsidRPr="008708C7" w:rsidRDefault="00727842" w:rsidP="00973AAD">
      <w:pPr>
        <w:pStyle w:val="a3"/>
        <w:numPr>
          <w:ilvl w:val="0"/>
          <w:numId w:val="132"/>
        </w:numPr>
        <w:tabs>
          <w:tab w:val="left" w:pos="426"/>
        </w:tabs>
        <w:spacing w:after="0"/>
        <w:jc w:val="both"/>
        <w:rPr>
          <w:sz w:val="28"/>
          <w:szCs w:val="28"/>
        </w:rPr>
      </w:pPr>
      <w:r w:rsidRPr="008708C7">
        <w:rPr>
          <w:sz w:val="28"/>
          <w:szCs w:val="28"/>
        </w:rPr>
        <w:t xml:space="preserve">юрисконсульт </w:t>
      </w:r>
      <w:r w:rsidR="003951A9" w:rsidRPr="008708C7">
        <w:rPr>
          <w:sz w:val="28"/>
          <w:szCs w:val="28"/>
        </w:rPr>
        <w:t>організації</w:t>
      </w:r>
      <w:r w:rsidRPr="008708C7">
        <w:rPr>
          <w:sz w:val="28"/>
          <w:szCs w:val="28"/>
        </w:rPr>
        <w:t>;</w:t>
      </w:r>
    </w:p>
    <w:p w:rsidR="00727842" w:rsidRPr="008708C7" w:rsidRDefault="003951A9" w:rsidP="00973AAD">
      <w:pPr>
        <w:pStyle w:val="a3"/>
        <w:numPr>
          <w:ilvl w:val="0"/>
          <w:numId w:val="132"/>
        </w:numPr>
        <w:tabs>
          <w:tab w:val="left" w:pos="426"/>
        </w:tabs>
        <w:spacing w:after="0"/>
        <w:jc w:val="both"/>
        <w:rPr>
          <w:sz w:val="28"/>
          <w:szCs w:val="28"/>
        </w:rPr>
      </w:pPr>
      <w:r w:rsidRPr="008708C7">
        <w:rPr>
          <w:sz w:val="28"/>
          <w:szCs w:val="28"/>
        </w:rPr>
        <w:t>головний інженер підприємства</w:t>
      </w:r>
      <w:r w:rsidR="00727842" w:rsidRPr="008708C7">
        <w:rPr>
          <w:sz w:val="28"/>
          <w:szCs w:val="28"/>
        </w:rPr>
        <w:t>.</w:t>
      </w:r>
    </w:p>
    <w:p w:rsidR="00727842" w:rsidRPr="008708C7" w:rsidRDefault="00727842" w:rsidP="00D52CA8">
      <w:pPr>
        <w:pStyle w:val="a3"/>
        <w:numPr>
          <w:ilvl w:val="0"/>
          <w:numId w:val="1"/>
        </w:numPr>
        <w:tabs>
          <w:tab w:val="left" w:pos="426"/>
          <w:tab w:val="left" w:pos="851"/>
          <w:tab w:val="left" w:pos="1134"/>
        </w:tabs>
        <w:spacing w:after="0"/>
        <w:ind w:left="0" w:firstLine="0"/>
        <w:jc w:val="both"/>
        <w:rPr>
          <w:b/>
          <w:sz w:val="28"/>
          <w:szCs w:val="28"/>
        </w:rPr>
      </w:pPr>
      <w:r w:rsidRPr="008708C7">
        <w:rPr>
          <w:b/>
          <w:sz w:val="28"/>
          <w:szCs w:val="28"/>
        </w:rPr>
        <w:t>Небезпечни</w:t>
      </w:r>
      <w:r w:rsidR="00F61CB0" w:rsidRPr="008708C7">
        <w:rPr>
          <w:b/>
          <w:sz w:val="28"/>
          <w:szCs w:val="28"/>
        </w:rPr>
        <w:t>м</w:t>
      </w:r>
      <w:r w:rsidRPr="008708C7">
        <w:rPr>
          <w:b/>
          <w:sz w:val="28"/>
          <w:szCs w:val="28"/>
        </w:rPr>
        <w:t xml:space="preserve"> виробничим фактор</w:t>
      </w:r>
      <w:r w:rsidR="00F61CB0" w:rsidRPr="008708C7">
        <w:rPr>
          <w:b/>
          <w:sz w:val="28"/>
          <w:szCs w:val="28"/>
        </w:rPr>
        <w:t>ом</w:t>
      </w:r>
      <w:r w:rsidRPr="008708C7">
        <w:rPr>
          <w:b/>
          <w:sz w:val="28"/>
          <w:szCs w:val="28"/>
        </w:rPr>
        <w:t xml:space="preserve"> називають фактор, дія як</w:t>
      </w:r>
      <w:r w:rsidR="00E97775" w:rsidRPr="008708C7">
        <w:rPr>
          <w:b/>
          <w:sz w:val="28"/>
          <w:szCs w:val="28"/>
        </w:rPr>
        <w:t>ого</w:t>
      </w:r>
      <w:r w:rsidRPr="008708C7">
        <w:rPr>
          <w:b/>
          <w:sz w:val="28"/>
          <w:szCs w:val="28"/>
        </w:rPr>
        <w:t xml:space="preserve"> на працюючого у відповідних умовах призводить:</w:t>
      </w:r>
    </w:p>
    <w:p w:rsidR="00727842" w:rsidRPr="008708C7" w:rsidRDefault="00727842" w:rsidP="00973AAD">
      <w:pPr>
        <w:pStyle w:val="a3"/>
        <w:numPr>
          <w:ilvl w:val="0"/>
          <w:numId w:val="133"/>
        </w:numPr>
        <w:tabs>
          <w:tab w:val="left" w:pos="426"/>
        </w:tabs>
        <w:spacing w:after="0"/>
        <w:rPr>
          <w:sz w:val="28"/>
          <w:szCs w:val="28"/>
        </w:rPr>
      </w:pPr>
      <w:r w:rsidRPr="008708C7">
        <w:rPr>
          <w:sz w:val="28"/>
          <w:szCs w:val="28"/>
        </w:rPr>
        <w:t>до професійн</w:t>
      </w:r>
      <w:r w:rsidR="00E97775" w:rsidRPr="008708C7">
        <w:rPr>
          <w:sz w:val="28"/>
          <w:szCs w:val="28"/>
        </w:rPr>
        <w:t>ого</w:t>
      </w:r>
      <w:r w:rsidRPr="008708C7">
        <w:rPr>
          <w:sz w:val="28"/>
          <w:szCs w:val="28"/>
        </w:rPr>
        <w:t xml:space="preserve"> захворюван</w:t>
      </w:r>
      <w:r w:rsidR="00E97775" w:rsidRPr="008708C7">
        <w:rPr>
          <w:sz w:val="28"/>
          <w:szCs w:val="28"/>
        </w:rPr>
        <w:t>ня</w:t>
      </w:r>
      <w:r w:rsidRPr="008708C7">
        <w:rPr>
          <w:sz w:val="28"/>
          <w:szCs w:val="28"/>
        </w:rPr>
        <w:t>;</w:t>
      </w:r>
    </w:p>
    <w:p w:rsidR="00727842" w:rsidRPr="008708C7" w:rsidRDefault="00727842" w:rsidP="00973AAD">
      <w:pPr>
        <w:pStyle w:val="a3"/>
        <w:numPr>
          <w:ilvl w:val="0"/>
          <w:numId w:val="133"/>
        </w:numPr>
        <w:tabs>
          <w:tab w:val="left" w:pos="426"/>
        </w:tabs>
        <w:spacing w:after="0"/>
        <w:rPr>
          <w:sz w:val="28"/>
          <w:szCs w:val="28"/>
        </w:rPr>
      </w:pPr>
      <w:r w:rsidRPr="008708C7">
        <w:rPr>
          <w:sz w:val="28"/>
          <w:szCs w:val="28"/>
        </w:rPr>
        <w:lastRenderedPageBreak/>
        <w:t>до зниження працездатності;</w:t>
      </w:r>
    </w:p>
    <w:p w:rsidR="00727842" w:rsidRPr="008708C7" w:rsidRDefault="00727842" w:rsidP="00973AAD">
      <w:pPr>
        <w:pStyle w:val="a3"/>
        <w:numPr>
          <w:ilvl w:val="0"/>
          <w:numId w:val="133"/>
        </w:numPr>
        <w:tabs>
          <w:tab w:val="left" w:pos="426"/>
        </w:tabs>
        <w:spacing w:after="0"/>
        <w:rPr>
          <w:sz w:val="28"/>
          <w:szCs w:val="28"/>
        </w:rPr>
      </w:pPr>
      <w:r w:rsidRPr="008708C7">
        <w:rPr>
          <w:sz w:val="28"/>
          <w:szCs w:val="28"/>
        </w:rPr>
        <w:t>до травми або іншого раптового погіршення здоров’я;</w:t>
      </w:r>
    </w:p>
    <w:p w:rsidR="00727842" w:rsidRPr="008708C7" w:rsidRDefault="00727842" w:rsidP="00973AAD">
      <w:pPr>
        <w:pStyle w:val="a3"/>
        <w:numPr>
          <w:ilvl w:val="0"/>
          <w:numId w:val="133"/>
        </w:numPr>
        <w:tabs>
          <w:tab w:val="left" w:pos="426"/>
        </w:tabs>
        <w:spacing w:after="0"/>
        <w:rPr>
          <w:sz w:val="28"/>
          <w:szCs w:val="28"/>
        </w:rPr>
      </w:pPr>
      <w:r w:rsidRPr="008708C7">
        <w:rPr>
          <w:sz w:val="28"/>
          <w:szCs w:val="28"/>
        </w:rPr>
        <w:t xml:space="preserve">до морального виснаження. </w:t>
      </w:r>
    </w:p>
    <w:p w:rsidR="00727842" w:rsidRPr="008708C7" w:rsidRDefault="00727842" w:rsidP="00D52CA8">
      <w:pPr>
        <w:pStyle w:val="a3"/>
        <w:numPr>
          <w:ilvl w:val="0"/>
          <w:numId w:val="1"/>
        </w:numPr>
        <w:tabs>
          <w:tab w:val="left" w:pos="426"/>
          <w:tab w:val="left" w:pos="709"/>
          <w:tab w:val="left" w:pos="851"/>
          <w:tab w:val="left" w:pos="1134"/>
        </w:tabs>
        <w:spacing w:after="0"/>
        <w:ind w:left="0" w:firstLine="0"/>
        <w:jc w:val="both"/>
        <w:rPr>
          <w:b/>
          <w:sz w:val="28"/>
          <w:szCs w:val="28"/>
        </w:rPr>
      </w:pPr>
      <w:r w:rsidRPr="008708C7">
        <w:rPr>
          <w:b/>
          <w:sz w:val="28"/>
          <w:szCs w:val="28"/>
        </w:rPr>
        <w:t>Шкідливим виробничим фактор</w:t>
      </w:r>
      <w:r w:rsidR="00E97775" w:rsidRPr="008708C7">
        <w:rPr>
          <w:b/>
          <w:sz w:val="28"/>
          <w:szCs w:val="28"/>
        </w:rPr>
        <w:t>ом називають фактор</w:t>
      </w:r>
      <w:r w:rsidRPr="008708C7">
        <w:rPr>
          <w:b/>
          <w:sz w:val="28"/>
          <w:szCs w:val="28"/>
        </w:rPr>
        <w:t>, вплив як</w:t>
      </w:r>
      <w:r w:rsidR="00E97775" w:rsidRPr="008708C7">
        <w:rPr>
          <w:b/>
          <w:sz w:val="28"/>
          <w:szCs w:val="28"/>
        </w:rPr>
        <w:t>ого</w:t>
      </w:r>
      <w:r w:rsidRPr="008708C7">
        <w:rPr>
          <w:b/>
          <w:sz w:val="28"/>
          <w:szCs w:val="28"/>
        </w:rPr>
        <w:t xml:space="preserve"> на працівника призводить:</w:t>
      </w:r>
    </w:p>
    <w:p w:rsidR="00727842" w:rsidRPr="008708C7" w:rsidRDefault="00727842" w:rsidP="00973AAD">
      <w:pPr>
        <w:pStyle w:val="a3"/>
        <w:numPr>
          <w:ilvl w:val="0"/>
          <w:numId w:val="134"/>
        </w:numPr>
        <w:tabs>
          <w:tab w:val="left" w:pos="426"/>
        </w:tabs>
        <w:spacing w:after="0"/>
        <w:rPr>
          <w:sz w:val="28"/>
          <w:szCs w:val="28"/>
        </w:rPr>
      </w:pPr>
      <w:r w:rsidRPr="008708C7">
        <w:rPr>
          <w:sz w:val="28"/>
          <w:szCs w:val="28"/>
        </w:rPr>
        <w:t>до професійн</w:t>
      </w:r>
      <w:r w:rsidR="00F61CB0" w:rsidRPr="008708C7">
        <w:rPr>
          <w:sz w:val="28"/>
          <w:szCs w:val="28"/>
        </w:rPr>
        <w:t>ого</w:t>
      </w:r>
      <w:r w:rsidRPr="008708C7">
        <w:rPr>
          <w:sz w:val="28"/>
          <w:szCs w:val="28"/>
        </w:rPr>
        <w:t xml:space="preserve"> захворюван</w:t>
      </w:r>
      <w:r w:rsidR="00E97775" w:rsidRPr="008708C7">
        <w:rPr>
          <w:sz w:val="28"/>
          <w:szCs w:val="28"/>
        </w:rPr>
        <w:t>ня</w:t>
      </w:r>
      <w:r w:rsidRPr="008708C7">
        <w:rPr>
          <w:sz w:val="28"/>
          <w:szCs w:val="28"/>
        </w:rPr>
        <w:t>;</w:t>
      </w:r>
    </w:p>
    <w:p w:rsidR="00727842" w:rsidRPr="008708C7" w:rsidRDefault="00727842" w:rsidP="00973AAD">
      <w:pPr>
        <w:pStyle w:val="a3"/>
        <w:numPr>
          <w:ilvl w:val="0"/>
          <w:numId w:val="134"/>
        </w:numPr>
        <w:tabs>
          <w:tab w:val="left" w:pos="426"/>
        </w:tabs>
        <w:spacing w:after="0"/>
        <w:rPr>
          <w:sz w:val="28"/>
          <w:szCs w:val="28"/>
        </w:rPr>
      </w:pPr>
      <w:r w:rsidRPr="008708C7">
        <w:rPr>
          <w:sz w:val="28"/>
          <w:szCs w:val="28"/>
        </w:rPr>
        <w:t>до моральної втрати;</w:t>
      </w:r>
    </w:p>
    <w:p w:rsidR="00727842" w:rsidRPr="008708C7" w:rsidRDefault="00727842" w:rsidP="00973AAD">
      <w:pPr>
        <w:pStyle w:val="a3"/>
        <w:numPr>
          <w:ilvl w:val="0"/>
          <w:numId w:val="134"/>
        </w:numPr>
        <w:tabs>
          <w:tab w:val="left" w:pos="426"/>
        </w:tabs>
        <w:spacing w:after="0"/>
        <w:rPr>
          <w:sz w:val="28"/>
          <w:szCs w:val="28"/>
        </w:rPr>
      </w:pPr>
      <w:r w:rsidRPr="008708C7">
        <w:rPr>
          <w:sz w:val="28"/>
          <w:szCs w:val="28"/>
        </w:rPr>
        <w:t>до раптового погіршення здоров’я;</w:t>
      </w:r>
    </w:p>
    <w:p w:rsidR="00727842" w:rsidRPr="008708C7" w:rsidRDefault="009D734E" w:rsidP="00973AAD">
      <w:pPr>
        <w:pStyle w:val="a3"/>
        <w:numPr>
          <w:ilvl w:val="0"/>
          <w:numId w:val="134"/>
        </w:numPr>
        <w:tabs>
          <w:tab w:val="left" w:pos="426"/>
        </w:tabs>
        <w:spacing w:after="0"/>
        <w:rPr>
          <w:sz w:val="28"/>
          <w:szCs w:val="28"/>
        </w:rPr>
      </w:pPr>
      <w:r w:rsidRPr="008708C7">
        <w:rPr>
          <w:sz w:val="28"/>
          <w:szCs w:val="28"/>
        </w:rPr>
        <w:t xml:space="preserve">до </w:t>
      </w:r>
      <w:r w:rsidR="00727842" w:rsidRPr="008708C7">
        <w:rPr>
          <w:sz w:val="28"/>
          <w:szCs w:val="28"/>
        </w:rPr>
        <w:t>зниження професійної компетенції.</w:t>
      </w:r>
    </w:p>
    <w:p w:rsidR="00727842" w:rsidRPr="008708C7" w:rsidRDefault="00727842" w:rsidP="009D734E">
      <w:pPr>
        <w:pStyle w:val="a3"/>
        <w:numPr>
          <w:ilvl w:val="0"/>
          <w:numId w:val="1"/>
        </w:numPr>
        <w:tabs>
          <w:tab w:val="left" w:pos="426"/>
          <w:tab w:val="left" w:pos="1134"/>
        </w:tabs>
        <w:spacing w:after="0"/>
        <w:ind w:left="0" w:firstLine="0"/>
        <w:jc w:val="both"/>
        <w:rPr>
          <w:b/>
          <w:sz w:val="28"/>
          <w:szCs w:val="28"/>
        </w:rPr>
      </w:pPr>
      <w:r w:rsidRPr="008708C7">
        <w:rPr>
          <w:b/>
          <w:sz w:val="28"/>
          <w:szCs w:val="28"/>
        </w:rPr>
        <w:t>Цільовий інструктаж з охорони праці проводиться</w:t>
      </w:r>
      <w:r w:rsidR="005E0212" w:rsidRPr="008708C7">
        <w:rPr>
          <w:b/>
          <w:sz w:val="28"/>
          <w:szCs w:val="28"/>
        </w:rPr>
        <w:t xml:space="preserve"> </w:t>
      </w:r>
      <w:r w:rsidR="009D734E" w:rsidRPr="008708C7">
        <w:rPr>
          <w:b/>
          <w:sz w:val="28"/>
          <w:szCs w:val="28"/>
        </w:rPr>
        <w:t xml:space="preserve">з </w:t>
      </w:r>
      <w:r w:rsidR="005E0212" w:rsidRPr="008708C7">
        <w:rPr>
          <w:b/>
          <w:sz w:val="28"/>
          <w:szCs w:val="28"/>
        </w:rPr>
        <w:t>працівниками</w:t>
      </w:r>
      <w:r w:rsidRPr="008708C7">
        <w:rPr>
          <w:b/>
          <w:sz w:val="28"/>
          <w:szCs w:val="28"/>
        </w:rPr>
        <w:t>:</w:t>
      </w:r>
    </w:p>
    <w:p w:rsidR="00727842" w:rsidRPr="008708C7" w:rsidRDefault="00727842" w:rsidP="00973AAD">
      <w:pPr>
        <w:pStyle w:val="a3"/>
        <w:numPr>
          <w:ilvl w:val="0"/>
          <w:numId w:val="135"/>
        </w:numPr>
        <w:tabs>
          <w:tab w:val="left" w:pos="426"/>
        </w:tabs>
        <w:spacing w:after="0"/>
        <w:jc w:val="both"/>
        <w:rPr>
          <w:sz w:val="28"/>
          <w:szCs w:val="28"/>
        </w:rPr>
      </w:pPr>
      <w:r w:rsidRPr="008708C7">
        <w:rPr>
          <w:sz w:val="28"/>
          <w:szCs w:val="28"/>
        </w:rPr>
        <w:t>у разі переведення працівника з одного цеху до іншого;</w:t>
      </w:r>
    </w:p>
    <w:p w:rsidR="00727842" w:rsidRPr="008708C7" w:rsidRDefault="00E57811" w:rsidP="00973AAD">
      <w:pPr>
        <w:pStyle w:val="a3"/>
        <w:numPr>
          <w:ilvl w:val="0"/>
          <w:numId w:val="135"/>
        </w:numPr>
        <w:tabs>
          <w:tab w:val="left" w:pos="426"/>
        </w:tabs>
        <w:spacing w:after="0"/>
        <w:jc w:val="both"/>
        <w:rPr>
          <w:sz w:val="28"/>
          <w:szCs w:val="28"/>
        </w:rPr>
      </w:pPr>
      <w:r w:rsidRPr="008708C7">
        <w:rPr>
          <w:sz w:val="28"/>
          <w:szCs w:val="28"/>
        </w:rPr>
        <w:t>у разі</w:t>
      </w:r>
      <w:r w:rsidR="00727842" w:rsidRPr="008708C7">
        <w:rPr>
          <w:sz w:val="28"/>
          <w:szCs w:val="28"/>
        </w:rPr>
        <w:t xml:space="preserve"> виконання </w:t>
      </w:r>
      <w:r>
        <w:rPr>
          <w:sz w:val="28"/>
          <w:szCs w:val="28"/>
        </w:rPr>
        <w:t xml:space="preserve">ними </w:t>
      </w:r>
      <w:r w:rsidR="00AF5321" w:rsidRPr="008708C7">
        <w:rPr>
          <w:sz w:val="28"/>
          <w:szCs w:val="28"/>
        </w:rPr>
        <w:t>разових робіт</w:t>
      </w:r>
      <w:r w:rsidR="00727842" w:rsidRPr="008708C7">
        <w:rPr>
          <w:sz w:val="28"/>
          <w:szCs w:val="28"/>
        </w:rPr>
        <w:t>, що не пов’язані з безпосередніми обов’язками за фахом;</w:t>
      </w:r>
    </w:p>
    <w:p w:rsidR="00727842" w:rsidRPr="008708C7" w:rsidRDefault="00727842" w:rsidP="00973AAD">
      <w:pPr>
        <w:pStyle w:val="a3"/>
        <w:numPr>
          <w:ilvl w:val="0"/>
          <w:numId w:val="135"/>
        </w:numPr>
        <w:tabs>
          <w:tab w:val="left" w:pos="426"/>
        </w:tabs>
        <w:spacing w:after="0"/>
        <w:jc w:val="both"/>
        <w:rPr>
          <w:sz w:val="28"/>
          <w:szCs w:val="28"/>
        </w:rPr>
      </w:pPr>
      <w:r w:rsidRPr="00974A61">
        <w:rPr>
          <w:sz w:val="28"/>
          <w:szCs w:val="28"/>
        </w:rPr>
        <w:t xml:space="preserve">за </w:t>
      </w:r>
      <w:r w:rsidRPr="008708C7">
        <w:rPr>
          <w:sz w:val="28"/>
          <w:szCs w:val="28"/>
        </w:rPr>
        <w:t>умови зміни технологічного процесу, заміни або модернізації устаткування, приладів та інструментів, вихідної сировини, інших факторів, що впливають на стан охорони праці;</w:t>
      </w:r>
    </w:p>
    <w:p w:rsidR="00727842" w:rsidRPr="008708C7" w:rsidRDefault="00727842" w:rsidP="00973AAD">
      <w:pPr>
        <w:pStyle w:val="a3"/>
        <w:numPr>
          <w:ilvl w:val="0"/>
          <w:numId w:val="135"/>
        </w:numPr>
        <w:tabs>
          <w:tab w:val="left" w:pos="426"/>
        </w:tabs>
        <w:jc w:val="both"/>
        <w:rPr>
          <w:sz w:val="28"/>
          <w:szCs w:val="28"/>
        </w:rPr>
      </w:pPr>
      <w:r w:rsidRPr="008708C7">
        <w:rPr>
          <w:sz w:val="28"/>
          <w:szCs w:val="28"/>
        </w:rPr>
        <w:t>при введенні в дію нових або переглянутих нормативних актів про охорону праці, а також при внесенні змін та доповнень до них;</w:t>
      </w:r>
    </w:p>
    <w:p w:rsidR="00727842" w:rsidRPr="008708C7" w:rsidRDefault="00727842" w:rsidP="00727842">
      <w:pPr>
        <w:pStyle w:val="a3"/>
        <w:numPr>
          <w:ilvl w:val="0"/>
          <w:numId w:val="1"/>
        </w:numPr>
        <w:tabs>
          <w:tab w:val="left" w:pos="426"/>
          <w:tab w:val="left" w:pos="1134"/>
        </w:tabs>
        <w:spacing w:after="0"/>
        <w:ind w:left="0" w:firstLine="0"/>
        <w:rPr>
          <w:b/>
          <w:sz w:val="28"/>
          <w:szCs w:val="28"/>
        </w:rPr>
      </w:pPr>
      <w:r w:rsidRPr="008708C7">
        <w:rPr>
          <w:b/>
          <w:sz w:val="28"/>
          <w:szCs w:val="28"/>
        </w:rPr>
        <w:t xml:space="preserve">Служба охорони праці </w:t>
      </w:r>
      <w:r w:rsidR="009D734E" w:rsidRPr="008708C7">
        <w:rPr>
          <w:b/>
          <w:sz w:val="28"/>
          <w:szCs w:val="28"/>
        </w:rPr>
        <w:t xml:space="preserve">створюється </w:t>
      </w:r>
      <w:r w:rsidRPr="008708C7">
        <w:rPr>
          <w:b/>
          <w:sz w:val="28"/>
          <w:szCs w:val="28"/>
        </w:rPr>
        <w:t>на підприємстві:</w:t>
      </w:r>
    </w:p>
    <w:p w:rsidR="00727842" w:rsidRPr="008708C7" w:rsidRDefault="00727842" w:rsidP="00973AAD">
      <w:pPr>
        <w:pStyle w:val="a3"/>
        <w:numPr>
          <w:ilvl w:val="0"/>
          <w:numId w:val="136"/>
        </w:numPr>
        <w:tabs>
          <w:tab w:val="left" w:pos="426"/>
        </w:tabs>
        <w:spacing w:after="0"/>
        <w:rPr>
          <w:sz w:val="28"/>
          <w:szCs w:val="28"/>
        </w:rPr>
      </w:pPr>
      <w:r w:rsidRPr="008708C7">
        <w:rPr>
          <w:sz w:val="28"/>
          <w:szCs w:val="28"/>
        </w:rPr>
        <w:t>з кількістю працюючих 50 і більше осіб;</w:t>
      </w:r>
    </w:p>
    <w:p w:rsidR="00727842" w:rsidRPr="008708C7" w:rsidRDefault="00727842" w:rsidP="00973AAD">
      <w:pPr>
        <w:pStyle w:val="a3"/>
        <w:numPr>
          <w:ilvl w:val="0"/>
          <w:numId w:val="136"/>
        </w:numPr>
        <w:tabs>
          <w:tab w:val="left" w:pos="426"/>
        </w:tabs>
        <w:spacing w:after="0"/>
        <w:rPr>
          <w:sz w:val="28"/>
          <w:szCs w:val="28"/>
        </w:rPr>
      </w:pPr>
      <w:r w:rsidRPr="008708C7">
        <w:rPr>
          <w:sz w:val="28"/>
          <w:szCs w:val="28"/>
        </w:rPr>
        <w:t xml:space="preserve">з кількістю </w:t>
      </w:r>
      <w:r w:rsidR="009D734E" w:rsidRPr="008708C7">
        <w:rPr>
          <w:sz w:val="28"/>
          <w:szCs w:val="28"/>
        </w:rPr>
        <w:t>працюючих менше 5</w:t>
      </w:r>
      <w:r w:rsidRPr="008708C7">
        <w:rPr>
          <w:sz w:val="28"/>
          <w:szCs w:val="28"/>
        </w:rPr>
        <w:t>0</w:t>
      </w:r>
      <w:r w:rsidR="009D734E" w:rsidRPr="008708C7">
        <w:rPr>
          <w:sz w:val="28"/>
          <w:szCs w:val="28"/>
        </w:rPr>
        <w:t xml:space="preserve"> </w:t>
      </w:r>
      <w:r w:rsidRPr="008708C7">
        <w:rPr>
          <w:sz w:val="28"/>
          <w:szCs w:val="28"/>
        </w:rPr>
        <w:t>осіб;</w:t>
      </w:r>
    </w:p>
    <w:p w:rsidR="00727842" w:rsidRPr="008708C7" w:rsidRDefault="00727842" w:rsidP="00973AAD">
      <w:pPr>
        <w:pStyle w:val="a3"/>
        <w:numPr>
          <w:ilvl w:val="0"/>
          <w:numId w:val="136"/>
        </w:numPr>
        <w:tabs>
          <w:tab w:val="left" w:pos="426"/>
        </w:tabs>
        <w:spacing w:after="0"/>
        <w:rPr>
          <w:sz w:val="28"/>
          <w:szCs w:val="28"/>
        </w:rPr>
      </w:pPr>
      <w:r w:rsidRPr="008708C7">
        <w:rPr>
          <w:sz w:val="28"/>
          <w:szCs w:val="28"/>
        </w:rPr>
        <w:t>за рішенням трудового колективу;</w:t>
      </w:r>
    </w:p>
    <w:p w:rsidR="00727842" w:rsidRPr="008708C7" w:rsidRDefault="00727842" w:rsidP="00973AAD">
      <w:pPr>
        <w:pStyle w:val="a3"/>
        <w:numPr>
          <w:ilvl w:val="0"/>
          <w:numId w:val="136"/>
        </w:numPr>
        <w:tabs>
          <w:tab w:val="left" w:pos="426"/>
        </w:tabs>
        <w:spacing w:after="0"/>
        <w:jc w:val="both"/>
        <w:rPr>
          <w:sz w:val="28"/>
          <w:szCs w:val="28"/>
        </w:rPr>
      </w:pPr>
      <w:r w:rsidRPr="008708C7">
        <w:rPr>
          <w:sz w:val="28"/>
          <w:szCs w:val="28"/>
        </w:rPr>
        <w:t>за рішенням органу управління</w:t>
      </w:r>
      <w:r w:rsidR="00AF5321" w:rsidRPr="008708C7">
        <w:rPr>
          <w:sz w:val="28"/>
          <w:szCs w:val="28"/>
        </w:rPr>
        <w:t xml:space="preserve"> освітою</w:t>
      </w:r>
      <w:r w:rsidRPr="008708C7">
        <w:rPr>
          <w:sz w:val="28"/>
          <w:szCs w:val="28"/>
        </w:rPr>
        <w:t>.</w:t>
      </w:r>
    </w:p>
    <w:p w:rsidR="00727842" w:rsidRPr="008708C7" w:rsidRDefault="00727842" w:rsidP="00727842">
      <w:pPr>
        <w:pStyle w:val="a3"/>
        <w:numPr>
          <w:ilvl w:val="0"/>
          <w:numId w:val="1"/>
        </w:numPr>
        <w:tabs>
          <w:tab w:val="left" w:pos="426"/>
          <w:tab w:val="left" w:pos="709"/>
          <w:tab w:val="left" w:pos="851"/>
          <w:tab w:val="left" w:pos="1134"/>
        </w:tabs>
        <w:spacing w:after="0"/>
        <w:ind w:left="0" w:firstLine="0"/>
        <w:jc w:val="both"/>
        <w:rPr>
          <w:b/>
          <w:sz w:val="28"/>
          <w:szCs w:val="28"/>
        </w:rPr>
      </w:pPr>
      <w:r w:rsidRPr="008708C7">
        <w:rPr>
          <w:b/>
          <w:sz w:val="28"/>
          <w:szCs w:val="28"/>
        </w:rPr>
        <w:t>Відповідальність за створення безпечних умов навчально-виховного процесу у навчальному закладі згідно з чинним законодавством з охорони праці, безпеки життєдіяльності покладається на:</w:t>
      </w:r>
    </w:p>
    <w:p w:rsidR="00727842" w:rsidRPr="008708C7" w:rsidRDefault="00727842" w:rsidP="00973AAD">
      <w:pPr>
        <w:pStyle w:val="a3"/>
        <w:numPr>
          <w:ilvl w:val="0"/>
          <w:numId w:val="137"/>
        </w:numPr>
        <w:tabs>
          <w:tab w:val="left" w:pos="426"/>
        </w:tabs>
        <w:spacing w:after="0"/>
        <w:jc w:val="both"/>
        <w:rPr>
          <w:sz w:val="28"/>
          <w:szCs w:val="28"/>
        </w:rPr>
      </w:pPr>
      <w:r w:rsidRPr="008708C7">
        <w:rPr>
          <w:sz w:val="28"/>
          <w:szCs w:val="28"/>
        </w:rPr>
        <w:t>керівника органу управління освітою;</w:t>
      </w:r>
    </w:p>
    <w:p w:rsidR="00727842" w:rsidRPr="008708C7" w:rsidRDefault="00727842" w:rsidP="00973AAD">
      <w:pPr>
        <w:pStyle w:val="a3"/>
        <w:numPr>
          <w:ilvl w:val="0"/>
          <w:numId w:val="137"/>
        </w:numPr>
        <w:tabs>
          <w:tab w:val="left" w:pos="426"/>
        </w:tabs>
        <w:spacing w:after="0"/>
        <w:jc w:val="both"/>
        <w:rPr>
          <w:sz w:val="28"/>
          <w:szCs w:val="28"/>
        </w:rPr>
      </w:pPr>
      <w:r w:rsidRPr="008708C7">
        <w:rPr>
          <w:sz w:val="28"/>
          <w:szCs w:val="28"/>
        </w:rPr>
        <w:t>керівника навчального закладу;</w:t>
      </w:r>
    </w:p>
    <w:p w:rsidR="00727842" w:rsidRPr="008708C7" w:rsidRDefault="00727842" w:rsidP="00973AAD">
      <w:pPr>
        <w:pStyle w:val="a3"/>
        <w:numPr>
          <w:ilvl w:val="0"/>
          <w:numId w:val="137"/>
        </w:numPr>
        <w:tabs>
          <w:tab w:val="left" w:pos="426"/>
        </w:tabs>
        <w:spacing w:after="0"/>
        <w:jc w:val="both"/>
        <w:rPr>
          <w:sz w:val="28"/>
          <w:szCs w:val="28"/>
        </w:rPr>
      </w:pPr>
      <w:r w:rsidRPr="008708C7">
        <w:rPr>
          <w:sz w:val="28"/>
          <w:szCs w:val="28"/>
        </w:rPr>
        <w:t>заступника керівника навчального закладу з навчально-виховної роботи;</w:t>
      </w:r>
    </w:p>
    <w:p w:rsidR="00727842" w:rsidRPr="008708C7" w:rsidRDefault="00727842" w:rsidP="00973AAD">
      <w:pPr>
        <w:pStyle w:val="a3"/>
        <w:numPr>
          <w:ilvl w:val="0"/>
          <w:numId w:val="137"/>
        </w:numPr>
        <w:tabs>
          <w:tab w:val="left" w:pos="426"/>
        </w:tabs>
        <w:spacing w:after="0"/>
        <w:jc w:val="both"/>
        <w:rPr>
          <w:sz w:val="28"/>
          <w:szCs w:val="28"/>
        </w:rPr>
      </w:pPr>
      <w:r w:rsidRPr="008708C7">
        <w:rPr>
          <w:sz w:val="28"/>
          <w:szCs w:val="28"/>
        </w:rPr>
        <w:t>заступника керівника навчального закладу з адміністративно-господарської роботи.</w:t>
      </w:r>
    </w:p>
    <w:p w:rsidR="00727842" w:rsidRPr="008708C7" w:rsidRDefault="00EB70A4" w:rsidP="00727842">
      <w:pPr>
        <w:pStyle w:val="a3"/>
        <w:numPr>
          <w:ilvl w:val="0"/>
          <w:numId w:val="1"/>
        </w:numPr>
        <w:tabs>
          <w:tab w:val="left" w:pos="426"/>
          <w:tab w:val="left" w:pos="851"/>
          <w:tab w:val="left" w:pos="1134"/>
        </w:tabs>
        <w:spacing w:after="0"/>
        <w:ind w:left="0" w:firstLine="0"/>
        <w:jc w:val="both"/>
        <w:rPr>
          <w:b/>
          <w:sz w:val="28"/>
          <w:szCs w:val="28"/>
        </w:rPr>
      </w:pPr>
      <w:r w:rsidRPr="008708C7">
        <w:rPr>
          <w:b/>
          <w:sz w:val="28"/>
          <w:szCs w:val="28"/>
        </w:rPr>
        <w:t>Інструкції</w:t>
      </w:r>
      <w:r w:rsidR="00727842" w:rsidRPr="008708C7">
        <w:rPr>
          <w:b/>
          <w:sz w:val="28"/>
          <w:szCs w:val="28"/>
        </w:rPr>
        <w:t xml:space="preserve"> з охорони праці</w:t>
      </w:r>
      <w:r w:rsidRPr="008708C7">
        <w:rPr>
          <w:b/>
          <w:sz w:val="28"/>
          <w:szCs w:val="28"/>
        </w:rPr>
        <w:t>, що діють</w:t>
      </w:r>
      <w:r w:rsidR="00727842" w:rsidRPr="008708C7">
        <w:rPr>
          <w:b/>
          <w:sz w:val="28"/>
          <w:szCs w:val="28"/>
        </w:rPr>
        <w:t xml:space="preserve"> </w:t>
      </w:r>
      <w:r w:rsidRPr="008708C7">
        <w:rPr>
          <w:b/>
          <w:sz w:val="28"/>
          <w:szCs w:val="28"/>
        </w:rPr>
        <w:t xml:space="preserve">на підприємстві, </w:t>
      </w:r>
      <w:r w:rsidR="001873B9" w:rsidRPr="008708C7">
        <w:rPr>
          <w:b/>
          <w:sz w:val="28"/>
          <w:szCs w:val="28"/>
        </w:rPr>
        <w:t xml:space="preserve">мають </w:t>
      </w:r>
      <w:r w:rsidRPr="008708C7">
        <w:rPr>
          <w:b/>
          <w:sz w:val="28"/>
          <w:szCs w:val="28"/>
        </w:rPr>
        <w:t>перегляда</w:t>
      </w:r>
      <w:r w:rsidR="001873B9" w:rsidRPr="008708C7">
        <w:rPr>
          <w:b/>
          <w:sz w:val="28"/>
          <w:szCs w:val="28"/>
        </w:rPr>
        <w:t>ти</w:t>
      </w:r>
      <w:r w:rsidRPr="008708C7">
        <w:rPr>
          <w:b/>
          <w:sz w:val="28"/>
          <w:szCs w:val="28"/>
        </w:rPr>
        <w:t xml:space="preserve">ся </w:t>
      </w:r>
      <w:r w:rsidR="00727842" w:rsidRPr="008708C7">
        <w:rPr>
          <w:b/>
          <w:sz w:val="28"/>
          <w:szCs w:val="28"/>
        </w:rPr>
        <w:t xml:space="preserve">для </w:t>
      </w:r>
      <w:r w:rsidRPr="008708C7">
        <w:rPr>
          <w:b/>
          <w:sz w:val="28"/>
          <w:szCs w:val="28"/>
        </w:rPr>
        <w:t xml:space="preserve">професій або видів робіт </w:t>
      </w:r>
      <w:r w:rsidR="00727842" w:rsidRPr="008708C7">
        <w:rPr>
          <w:b/>
          <w:sz w:val="28"/>
          <w:szCs w:val="28"/>
        </w:rPr>
        <w:t>підвищено</w:t>
      </w:r>
      <w:r w:rsidR="009D06BA" w:rsidRPr="008708C7">
        <w:rPr>
          <w:b/>
          <w:sz w:val="28"/>
          <w:szCs w:val="28"/>
        </w:rPr>
        <w:t>ї</w:t>
      </w:r>
      <w:r w:rsidR="00727842" w:rsidRPr="008708C7">
        <w:rPr>
          <w:b/>
          <w:sz w:val="28"/>
          <w:szCs w:val="28"/>
        </w:rPr>
        <w:t xml:space="preserve"> небезпек</w:t>
      </w:r>
      <w:r w:rsidR="000516D8" w:rsidRPr="008708C7">
        <w:rPr>
          <w:b/>
          <w:sz w:val="28"/>
          <w:szCs w:val="28"/>
        </w:rPr>
        <w:t>и</w:t>
      </w:r>
      <w:r w:rsidR="00727842" w:rsidRPr="008708C7">
        <w:rPr>
          <w:b/>
          <w:sz w:val="28"/>
          <w:szCs w:val="28"/>
        </w:rPr>
        <w:t>:</w:t>
      </w:r>
    </w:p>
    <w:p w:rsidR="00727842" w:rsidRPr="009E0471" w:rsidRDefault="00727842" w:rsidP="00973AAD">
      <w:pPr>
        <w:pStyle w:val="a3"/>
        <w:numPr>
          <w:ilvl w:val="0"/>
          <w:numId w:val="138"/>
        </w:numPr>
        <w:tabs>
          <w:tab w:val="left" w:pos="426"/>
        </w:tabs>
        <w:spacing w:after="0"/>
        <w:rPr>
          <w:sz w:val="28"/>
          <w:szCs w:val="28"/>
        </w:rPr>
      </w:pPr>
      <w:r w:rsidRPr="009E0471">
        <w:rPr>
          <w:sz w:val="28"/>
          <w:szCs w:val="28"/>
        </w:rPr>
        <w:t>один раз на 5 років;</w:t>
      </w:r>
    </w:p>
    <w:p w:rsidR="00727842" w:rsidRPr="009E0471" w:rsidRDefault="00EB70A4" w:rsidP="00973AAD">
      <w:pPr>
        <w:pStyle w:val="a3"/>
        <w:numPr>
          <w:ilvl w:val="0"/>
          <w:numId w:val="138"/>
        </w:numPr>
        <w:tabs>
          <w:tab w:val="left" w:pos="426"/>
        </w:tabs>
        <w:spacing w:after="0"/>
        <w:rPr>
          <w:sz w:val="28"/>
          <w:szCs w:val="28"/>
        </w:rPr>
      </w:pPr>
      <w:r w:rsidRPr="009E0471">
        <w:rPr>
          <w:sz w:val="28"/>
          <w:szCs w:val="28"/>
        </w:rPr>
        <w:t xml:space="preserve">не рідше одного разу </w:t>
      </w:r>
      <w:r w:rsidR="00727842" w:rsidRPr="009E0471">
        <w:rPr>
          <w:sz w:val="28"/>
          <w:szCs w:val="28"/>
        </w:rPr>
        <w:t>на 3 роки;</w:t>
      </w:r>
    </w:p>
    <w:p w:rsidR="00727842" w:rsidRPr="009E0471" w:rsidRDefault="00727842" w:rsidP="00973AAD">
      <w:pPr>
        <w:pStyle w:val="a3"/>
        <w:numPr>
          <w:ilvl w:val="0"/>
          <w:numId w:val="138"/>
        </w:numPr>
        <w:tabs>
          <w:tab w:val="left" w:pos="426"/>
        </w:tabs>
        <w:spacing w:after="0"/>
        <w:rPr>
          <w:sz w:val="28"/>
          <w:szCs w:val="28"/>
        </w:rPr>
      </w:pPr>
      <w:r w:rsidRPr="009E0471">
        <w:rPr>
          <w:sz w:val="28"/>
          <w:szCs w:val="28"/>
        </w:rPr>
        <w:t>один раз на рік;</w:t>
      </w:r>
    </w:p>
    <w:p w:rsidR="00727842" w:rsidRPr="008708C7" w:rsidRDefault="00EB70A4" w:rsidP="00973AAD">
      <w:pPr>
        <w:pStyle w:val="a3"/>
        <w:numPr>
          <w:ilvl w:val="0"/>
          <w:numId w:val="138"/>
        </w:numPr>
        <w:tabs>
          <w:tab w:val="left" w:pos="426"/>
        </w:tabs>
        <w:spacing w:after="0"/>
        <w:rPr>
          <w:sz w:val="28"/>
          <w:szCs w:val="28"/>
        </w:rPr>
      </w:pPr>
      <w:r w:rsidRPr="008708C7">
        <w:rPr>
          <w:sz w:val="28"/>
          <w:szCs w:val="28"/>
        </w:rPr>
        <w:t xml:space="preserve">термін перегляду </w:t>
      </w:r>
      <w:r w:rsidR="009D734E" w:rsidRPr="008708C7">
        <w:rPr>
          <w:sz w:val="28"/>
          <w:szCs w:val="28"/>
        </w:rPr>
        <w:t>не визначений</w:t>
      </w:r>
      <w:r w:rsidR="00727842" w:rsidRPr="008708C7">
        <w:rPr>
          <w:sz w:val="28"/>
          <w:szCs w:val="28"/>
        </w:rPr>
        <w:t>.</w:t>
      </w:r>
    </w:p>
    <w:p w:rsidR="00727842" w:rsidRPr="008708C7" w:rsidRDefault="0096356A" w:rsidP="00727842">
      <w:pPr>
        <w:pStyle w:val="a3"/>
        <w:numPr>
          <w:ilvl w:val="0"/>
          <w:numId w:val="1"/>
        </w:numPr>
        <w:tabs>
          <w:tab w:val="left" w:pos="426"/>
          <w:tab w:val="left" w:pos="851"/>
          <w:tab w:val="left" w:pos="1134"/>
        </w:tabs>
        <w:spacing w:after="0"/>
        <w:ind w:left="0" w:firstLine="0"/>
        <w:jc w:val="both"/>
        <w:rPr>
          <w:b/>
          <w:sz w:val="28"/>
          <w:szCs w:val="28"/>
        </w:rPr>
      </w:pPr>
      <w:r w:rsidRPr="008708C7">
        <w:rPr>
          <w:b/>
          <w:sz w:val="28"/>
          <w:szCs w:val="28"/>
        </w:rPr>
        <w:lastRenderedPageBreak/>
        <w:t>Якщо</w:t>
      </w:r>
      <w:r w:rsidR="00310C98" w:rsidRPr="008708C7">
        <w:rPr>
          <w:b/>
          <w:sz w:val="28"/>
          <w:szCs w:val="28"/>
        </w:rPr>
        <w:t xml:space="preserve"> нещасний випадок визнається таким, що пов’язаний з виробництвом</w:t>
      </w:r>
      <w:r w:rsidR="0007400F" w:rsidRPr="008708C7">
        <w:rPr>
          <w:b/>
          <w:sz w:val="28"/>
          <w:szCs w:val="28"/>
        </w:rPr>
        <w:t>,</w:t>
      </w:r>
      <w:r w:rsidR="00310C98" w:rsidRPr="008708C7">
        <w:rPr>
          <w:b/>
          <w:sz w:val="28"/>
          <w:szCs w:val="28"/>
        </w:rPr>
        <w:t xml:space="preserve"> складається </w:t>
      </w:r>
      <w:r w:rsidR="0007400F" w:rsidRPr="008708C7">
        <w:rPr>
          <w:b/>
          <w:sz w:val="28"/>
          <w:szCs w:val="28"/>
        </w:rPr>
        <w:t>акт за формою</w:t>
      </w:r>
      <w:r w:rsidR="00727842" w:rsidRPr="008708C7">
        <w:rPr>
          <w:b/>
          <w:sz w:val="28"/>
          <w:szCs w:val="28"/>
        </w:rPr>
        <w:t>:</w:t>
      </w:r>
      <w:r w:rsidRPr="008708C7">
        <w:rPr>
          <w:sz w:val="28"/>
          <w:szCs w:val="28"/>
        </w:rPr>
        <w:t xml:space="preserve"> </w:t>
      </w:r>
    </w:p>
    <w:p w:rsidR="00727842" w:rsidRPr="008708C7" w:rsidRDefault="00727842" w:rsidP="00973AAD">
      <w:pPr>
        <w:pStyle w:val="a3"/>
        <w:numPr>
          <w:ilvl w:val="0"/>
          <w:numId w:val="139"/>
        </w:numPr>
        <w:tabs>
          <w:tab w:val="left" w:pos="426"/>
        </w:tabs>
        <w:spacing w:after="0"/>
        <w:rPr>
          <w:sz w:val="28"/>
          <w:szCs w:val="28"/>
        </w:rPr>
      </w:pPr>
      <w:r w:rsidRPr="008708C7">
        <w:rPr>
          <w:sz w:val="28"/>
          <w:szCs w:val="28"/>
        </w:rPr>
        <w:t>Н-</w:t>
      </w:r>
      <w:r w:rsidR="0007400F" w:rsidRPr="008708C7">
        <w:rPr>
          <w:sz w:val="28"/>
          <w:szCs w:val="28"/>
        </w:rPr>
        <w:t>5</w:t>
      </w:r>
      <w:r w:rsidRPr="008708C7">
        <w:rPr>
          <w:sz w:val="28"/>
          <w:szCs w:val="28"/>
        </w:rPr>
        <w:t>;</w:t>
      </w:r>
    </w:p>
    <w:p w:rsidR="00727842" w:rsidRPr="008708C7" w:rsidRDefault="00727842" w:rsidP="00973AAD">
      <w:pPr>
        <w:pStyle w:val="a3"/>
        <w:numPr>
          <w:ilvl w:val="0"/>
          <w:numId w:val="139"/>
        </w:numPr>
        <w:tabs>
          <w:tab w:val="left" w:pos="426"/>
        </w:tabs>
        <w:spacing w:after="0"/>
        <w:rPr>
          <w:sz w:val="28"/>
          <w:szCs w:val="28"/>
        </w:rPr>
      </w:pPr>
      <w:r w:rsidRPr="008708C7">
        <w:rPr>
          <w:sz w:val="28"/>
          <w:szCs w:val="28"/>
        </w:rPr>
        <w:t>Н</w:t>
      </w:r>
      <w:r w:rsidR="0007400F" w:rsidRPr="008708C7">
        <w:rPr>
          <w:sz w:val="28"/>
          <w:szCs w:val="28"/>
        </w:rPr>
        <w:t>-Н</w:t>
      </w:r>
      <w:r w:rsidRPr="008708C7">
        <w:rPr>
          <w:sz w:val="28"/>
          <w:szCs w:val="28"/>
        </w:rPr>
        <w:t>;</w:t>
      </w:r>
    </w:p>
    <w:p w:rsidR="00727842" w:rsidRPr="008708C7" w:rsidRDefault="0007400F" w:rsidP="00973AAD">
      <w:pPr>
        <w:pStyle w:val="a3"/>
        <w:numPr>
          <w:ilvl w:val="0"/>
          <w:numId w:val="139"/>
        </w:numPr>
        <w:tabs>
          <w:tab w:val="left" w:pos="426"/>
        </w:tabs>
        <w:spacing w:after="0"/>
        <w:rPr>
          <w:sz w:val="28"/>
          <w:szCs w:val="28"/>
        </w:rPr>
      </w:pPr>
      <w:r w:rsidRPr="008708C7">
        <w:rPr>
          <w:sz w:val="28"/>
          <w:szCs w:val="28"/>
        </w:rPr>
        <w:t>Н-1</w:t>
      </w:r>
      <w:r w:rsidR="00727842" w:rsidRPr="008708C7">
        <w:rPr>
          <w:sz w:val="28"/>
          <w:szCs w:val="28"/>
        </w:rPr>
        <w:t>;</w:t>
      </w:r>
    </w:p>
    <w:p w:rsidR="00727842" w:rsidRPr="008708C7" w:rsidRDefault="0007400F" w:rsidP="00973AAD">
      <w:pPr>
        <w:pStyle w:val="a3"/>
        <w:numPr>
          <w:ilvl w:val="0"/>
          <w:numId w:val="139"/>
        </w:numPr>
        <w:tabs>
          <w:tab w:val="left" w:pos="426"/>
        </w:tabs>
        <w:spacing w:after="0"/>
        <w:rPr>
          <w:sz w:val="28"/>
          <w:szCs w:val="28"/>
        </w:rPr>
      </w:pPr>
      <w:r w:rsidRPr="008708C7">
        <w:rPr>
          <w:sz w:val="28"/>
          <w:szCs w:val="28"/>
        </w:rPr>
        <w:t>П-5</w:t>
      </w:r>
      <w:r w:rsidR="00727842" w:rsidRPr="008708C7">
        <w:rPr>
          <w:sz w:val="28"/>
          <w:szCs w:val="28"/>
        </w:rPr>
        <w:t>.</w:t>
      </w:r>
    </w:p>
    <w:p w:rsidR="00727842" w:rsidRPr="008708C7" w:rsidRDefault="0007400F" w:rsidP="00727842">
      <w:pPr>
        <w:pStyle w:val="a3"/>
        <w:numPr>
          <w:ilvl w:val="0"/>
          <w:numId w:val="1"/>
        </w:numPr>
        <w:tabs>
          <w:tab w:val="left" w:pos="426"/>
          <w:tab w:val="left" w:pos="1134"/>
        </w:tabs>
        <w:spacing w:after="0"/>
        <w:ind w:left="0" w:firstLine="0"/>
        <w:jc w:val="both"/>
        <w:rPr>
          <w:b/>
          <w:sz w:val="28"/>
          <w:szCs w:val="28"/>
        </w:rPr>
      </w:pPr>
      <w:r w:rsidRPr="008708C7">
        <w:rPr>
          <w:b/>
          <w:sz w:val="28"/>
          <w:szCs w:val="28"/>
        </w:rPr>
        <w:t>Поняття «О</w:t>
      </w:r>
      <w:r w:rsidR="00727842" w:rsidRPr="008708C7">
        <w:rPr>
          <w:b/>
          <w:sz w:val="28"/>
          <w:szCs w:val="28"/>
        </w:rPr>
        <w:t>хорона праці» визначено:</w:t>
      </w:r>
    </w:p>
    <w:p w:rsidR="00727842" w:rsidRPr="008708C7" w:rsidRDefault="00727842" w:rsidP="00973AAD">
      <w:pPr>
        <w:pStyle w:val="a3"/>
        <w:numPr>
          <w:ilvl w:val="0"/>
          <w:numId w:val="140"/>
        </w:numPr>
        <w:tabs>
          <w:tab w:val="left" w:pos="426"/>
        </w:tabs>
        <w:spacing w:after="0"/>
        <w:jc w:val="both"/>
        <w:rPr>
          <w:sz w:val="28"/>
          <w:szCs w:val="28"/>
        </w:rPr>
      </w:pPr>
      <w:r w:rsidRPr="008708C7">
        <w:rPr>
          <w:sz w:val="28"/>
          <w:szCs w:val="28"/>
        </w:rPr>
        <w:t>Конституцією України;</w:t>
      </w:r>
    </w:p>
    <w:p w:rsidR="00727842" w:rsidRPr="008708C7" w:rsidRDefault="00727842" w:rsidP="00973AAD">
      <w:pPr>
        <w:pStyle w:val="a3"/>
        <w:numPr>
          <w:ilvl w:val="0"/>
          <w:numId w:val="140"/>
        </w:numPr>
        <w:tabs>
          <w:tab w:val="left" w:pos="426"/>
        </w:tabs>
        <w:spacing w:after="0"/>
        <w:jc w:val="both"/>
        <w:rPr>
          <w:sz w:val="28"/>
          <w:szCs w:val="28"/>
        </w:rPr>
      </w:pPr>
      <w:r w:rsidRPr="008708C7">
        <w:rPr>
          <w:sz w:val="28"/>
          <w:szCs w:val="28"/>
        </w:rPr>
        <w:t>Законом України «Про охорону праці»;</w:t>
      </w:r>
    </w:p>
    <w:p w:rsidR="00727842" w:rsidRPr="008708C7" w:rsidRDefault="00727842" w:rsidP="00973AAD">
      <w:pPr>
        <w:pStyle w:val="a3"/>
        <w:numPr>
          <w:ilvl w:val="0"/>
          <w:numId w:val="140"/>
        </w:numPr>
        <w:tabs>
          <w:tab w:val="left" w:pos="426"/>
        </w:tabs>
        <w:spacing w:after="0"/>
        <w:jc w:val="both"/>
        <w:rPr>
          <w:sz w:val="28"/>
          <w:szCs w:val="28"/>
        </w:rPr>
      </w:pPr>
      <w:r w:rsidRPr="008708C7">
        <w:rPr>
          <w:sz w:val="28"/>
          <w:szCs w:val="28"/>
        </w:rPr>
        <w:t>Кодексом законів про працю;</w:t>
      </w:r>
    </w:p>
    <w:p w:rsidR="00727842" w:rsidRPr="008708C7" w:rsidRDefault="00727842" w:rsidP="00973AAD">
      <w:pPr>
        <w:pStyle w:val="a3"/>
        <w:numPr>
          <w:ilvl w:val="0"/>
          <w:numId w:val="140"/>
        </w:numPr>
        <w:tabs>
          <w:tab w:val="left" w:pos="426"/>
        </w:tabs>
        <w:spacing w:after="0"/>
        <w:jc w:val="both"/>
        <w:rPr>
          <w:sz w:val="28"/>
          <w:szCs w:val="28"/>
        </w:rPr>
      </w:pPr>
      <w:r w:rsidRPr="008708C7">
        <w:rPr>
          <w:sz w:val="28"/>
          <w:szCs w:val="28"/>
        </w:rPr>
        <w:t>Законом України «Про пожежну безпеку».</w:t>
      </w:r>
    </w:p>
    <w:p w:rsidR="00727842" w:rsidRPr="008708C7" w:rsidRDefault="00727842" w:rsidP="00727842">
      <w:pPr>
        <w:pStyle w:val="a3"/>
        <w:numPr>
          <w:ilvl w:val="0"/>
          <w:numId w:val="1"/>
        </w:numPr>
        <w:tabs>
          <w:tab w:val="left" w:pos="426"/>
          <w:tab w:val="left" w:pos="1134"/>
        </w:tabs>
        <w:spacing w:after="0"/>
        <w:ind w:left="0" w:firstLine="0"/>
        <w:jc w:val="both"/>
        <w:rPr>
          <w:b/>
          <w:sz w:val="28"/>
          <w:szCs w:val="28"/>
        </w:rPr>
      </w:pPr>
      <w:r w:rsidRPr="008708C7">
        <w:rPr>
          <w:b/>
          <w:sz w:val="28"/>
          <w:szCs w:val="28"/>
        </w:rPr>
        <w:t xml:space="preserve">Тривалість робочого часу для працівників віком від 16 до </w:t>
      </w:r>
      <w:r w:rsidR="00974A61">
        <w:rPr>
          <w:b/>
          <w:sz w:val="28"/>
          <w:szCs w:val="28"/>
        </w:rPr>
        <w:t xml:space="preserve">                 </w:t>
      </w:r>
      <w:r w:rsidRPr="008708C7">
        <w:rPr>
          <w:b/>
          <w:sz w:val="28"/>
          <w:szCs w:val="28"/>
        </w:rPr>
        <w:t>18 років:</w:t>
      </w:r>
    </w:p>
    <w:p w:rsidR="00727842" w:rsidRPr="008708C7" w:rsidRDefault="00727842" w:rsidP="00973AAD">
      <w:pPr>
        <w:pStyle w:val="a3"/>
        <w:numPr>
          <w:ilvl w:val="0"/>
          <w:numId w:val="141"/>
        </w:numPr>
        <w:tabs>
          <w:tab w:val="left" w:pos="426"/>
        </w:tabs>
        <w:spacing w:after="0"/>
        <w:jc w:val="both"/>
        <w:rPr>
          <w:sz w:val="28"/>
          <w:szCs w:val="28"/>
        </w:rPr>
      </w:pPr>
      <w:r w:rsidRPr="008708C7">
        <w:rPr>
          <w:sz w:val="28"/>
          <w:szCs w:val="28"/>
        </w:rPr>
        <w:t>36 годин на тиждень;</w:t>
      </w:r>
    </w:p>
    <w:p w:rsidR="00727842" w:rsidRPr="008708C7" w:rsidRDefault="00727842" w:rsidP="00973AAD">
      <w:pPr>
        <w:pStyle w:val="a3"/>
        <w:numPr>
          <w:ilvl w:val="0"/>
          <w:numId w:val="141"/>
        </w:numPr>
        <w:tabs>
          <w:tab w:val="left" w:pos="426"/>
        </w:tabs>
        <w:spacing w:after="0"/>
        <w:jc w:val="both"/>
        <w:rPr>
          <w:sz w:val="28"/>
          <w:szCs w:val="28"/>
        </w:rPr>
      </w:pPr>
      <w:r w:rsidRPr="008708C7">
        <w:rPr>
          <w:sz w:val="28"/>
          <w:szCs w:val="28"/>
        </w:rPr>
        <w:t>24 години на тиждень;</w:t>
      </w:r>
    </w:p>
    <w:p w:rsidR="00727842" w:rsidRPr="008708C7" w:rsidRDefault="00727842" w:rsidP="00973AAD">
      <w:pPr>
        <w:pStyle w:val="a3"/>
        <w:numPr>
          <w:ilvl w:val="0"/>
          <w:numId w:val="141"/>
        </w:numPr>
        <w:tabs>
          <w:tab w:val="left" w:pos="426"/>
        </w:tabs>
        <w:spacing w:after="0"/>
        <w:jc w:val="both"/>
        <w:rPr>
          <w:sz w:val="28"/>
          <w:szCs w:val="28"/>
        </w:rPr>
      </w:pPr>
      <w:r w:rsidRPr="008708C7">
        <w:rPr>
          <w:sz w:val="28"/>
          <w:szCs w:val="28"/>
        </w:rPr>
        <w:t>визначається роботодавцем;</w:t>
      </w:r>
    </w:p>
    <w:p w:rsidR="00727842" w:rsidRPr="008708C7" w:rsidRDefault="00727842" w:rsidP="00973AAD">
      <w:pPr>
        <w:pStyle w:val="a3"/>
        <w:numPr>
          <w:ilvl w:val="0"/>
          <w:numId w:val="141"/>
        </w:numPr>
        <w:tabs>
          <w:tab w:val="left" w:pos="426"/>
        </w:tabs>
        <w:spacing w:after="0"/>
        <w:jc w:val="both"/>
        <w:rPr>
          <w:sz w:val="28"/>
          <w:szCs w:val="28"/>
        </w:rPr>
      </w:pPr>
      <w:r w:rsidRPr="008708C7">
        <w:rPr>
          <w:sz w:val="28"/>
          <w:szCs w:val="28"/>
        </w:rPr>
        <w:t>30 години на тиждень.</w:t>
      </w:r>
    </w:p>
    <w:p w:rsidR="00727842" w:rsidRPr="008708C7" w:rsidRDefault="00727842" w:rsidP="00727842">
      <w:pPr>
        <w:pStyle w:val="a3"/>
        <w:numPr>
          <w:ilvl w:val="0"/>
          <w:numId w:val="1"/>
        </w:numPr>
        <w:tabs>
          <w:tab w:val="left" w:pos="426"/>
          <w:tab w:val="left" w:pos="1134"/>
        </w:tabs>
        <w:spacing w:after="0"/>
        <w:ind w:left="0" w:firstLine="0"/>
        <w:jc w:val="both"/>
        <w:rPr>
          <w:b/>
          <w:sz w:val="28"/>
          <w:szCs w:val="28"/>
        </w:rPr>
      </w:pPr>
      <w:r w:rsidRPr="008708C7">
        <w:rPr>
          <w:b/>
          <w:sz w:val="28"/>
          <w:szCs w:val="28"/>
        </w:rPr>
        <w:t>За характером і часом проведення інструктажі з питань охорони праці поділяються на:</w:t>
      </w:r>
    </w:p>
    <w:p w:rsidR="00727842" w:rsidRPr="008708C7" w:rsidRDefault="00727842" w:rsidP="00973AAD">
      <w:pPr>
        <w:pStyle w:val="a3"/>
        <w:numPr>
          <w:ilvl w:val="0"/>
          <w:numId w:val="142"/>
        </w:numPr>
        <w:tabs>
          <w:tab w:val="left" w:pos="426"/>
        </w:tabs>
        <w:spacing w:after="0"/>
        <w:jc w:val="both"/>
        <w:rPr>
          <w:sz w:val="28"/>
          <w:szCs w:val="28"/>
        </w:rPr>
      </w:pPr>
      <w:r w:rsidRPr="008708C7">
        <w:rPr>
          <w:sz w:val="28"/>
          <w:szCs w:val="28"/>
        </w:rPr>
        <w:t xml:space="preserve">первинний, </w:t>
      </w:r>
      <w:r w:rsidR="00584514" w:rsidRPr="008708C7">
        <w:rPr>
          <w:sz w:val="28"/>
          <w:szCs w:val="28"/>
        </w:rPr>
        <w:t>вторинний</w:t>
      </w:r>
      <w:r w:rsidRPr="008708C7">
        <w:rPr>
          <w:sz w:val="28"/>
          <w:szCs w:val="28"/>
        </w:rPr>
        <w:t>,</w:t>
      </w:r>
      <w:r w:rsidR="00584514" w:rsidRPr="008708C7">
        <w:rPr>
          <w:sz w:val="28"/>
          <w:szCs w:val="28"/>
        </w:rPr>
        <w:t xml:space="preserve"> </w:t>
      </w:r>
      <w:r w:rsidRPr="008708C7">
        <w:rPr>
          <w:sz w:val="28"/>
          <w:szCs w:val="28"/>
        </w:rPr>
        <w:t>повторний,</w:t>
      </w:r>
      <w:r w:rsidR="00584514" w:rsidRPr="008708C7">
        <w:rPr>
          <w:sz w:val="28"/>
          <w:szCs w:val="28"/>
        </w:rPr>
        <w:t xml:space="preserve"> </w:t>
      </w:r>
      <w:r w:rsidRPr="008708C7">
        <w:rPr>
          <w:sz w:val="28"/>
          <w:szCs w:val="28"/>
        </w:rPr>
        <w:t>позаплановий, цільовий;</w:t>
      </w:r>
    </w:p>
    <w:p w:rsidR="00727842" w:rsidRPr="008708C7" w:rsidRDefault="00727842" w:rsidP="00973AAD">
      <w:pPr>
        <w:pStyle w:val="a3"/>
        <w:numPr>
          <w:ilvl w:val="0"/>
          <w:numId w:val="142"/>
        </w:numPr>
        <w:tabs>
          <w:tab w:val="left" w:pos="426"/>
        </w:tabs>
        <w:spacing w:after="0"/>
        <w:jc w:val="both"/>
        <w:rPr>
          <w:sz w:val="28"/>
          <w:szCs w:val="28"/>
        </w:rPr>
      </w:pPr>
      <w:r w:rsidRPr="008708C7">
        <w:rPr>
          <w:sz w:val="28"/>
          <w:szCs w:val="28"/>
        </w:rPr>
        <w:t xml:space="preserve">вступний, первинний, цільовий, </w:t>
      </w:r>
      <w:r w:rsidR="00584514" w:rsidRPr="008708C7">
        <w:rPr>
          <w:sz w:val="28"/>
          <w:szCs w:val="28"/>
        </w:rPr>
        <w:t>п</w:t>
      </w:r>
      <w:r w:rsidRPr="008708C7">
        <w:rPr>
          <w:sz w:val="28"/>
          <w:szCs w:val="28"/>
        </w:rPr>
        <w:t>озаплановий;</w:t>
      </w:r>
    </w:p>
    <w:p w:rsidR="00727842" w:rsidRPr="008708C7" w:rsidRDefault="00727842" w:rsidP="00973AAD">
      <w:pPr>
        <w:pStyle w:val="a3"/>
        <w:numPr>
          <w:ilvl w:val="0"/>
          <w:numId w:val="142"/>
        </w:numPr>
        <w:tabs>
          <w:tab w:val="left" w:pos="426"/>
        </w:tabs>
        <w:spacing w:after="0"/>
        <w:jc w:val="both"/>
        <w:rPr>
          <w:sz w:val="28"/>
          <w:szCs w:val="28"/>
        </w:rPr>
      </w:pPr>
      <w:r w:rsidRPr="008708C7">
        <w:rPr>
          <w:sz w:val="28"/>
          <w:szCs w:val="28"/>
        </w:rPr>
        <w:t>вступний, первинний, повторний, позаплановий, цільовий;</w:t>
      </w:r>
    </w:p>
    <w:p w:rsidR="00727842" w:rsidRPr="008708C7" w:rsidRDefault="009D734E" w:rsidP="00973AAD">
      <w:pPr>
        <w:pStyle w:val="a3"/>
        <w:numPr>
          <w:ilvl w:val="0"/>
          <w:numId w:val="142"/>
        </w:numPr>
        <w:tabs>
          <w:tab w:val="left" w:pos="426"/>
        </w:tabs>
        <w:spacing w:after="0"/>
        <w:jc w:val="both"/>
        <w:rPr>
          <w:sz w:val="28"/>
          <w:szCs w:val="28"/>
        </w:rPr>
      </w:pPr>
      <w:r w:rsidRPr="008708C7">
        <w:rPr>
          <w:sz w:val="28"/>
          <w:szCs w:val="28"/>
        </w:rPr>
        <w:t>первинний</w:t>
      </w:r>
      <w:r w:rsidR="00727842" w:rsidRPr="008708C7">
        <w:rPr>
          <w:sz w:val="28"/>
          <w:szCs w:val="28"/>
        </w:rPr>
        <w:t xml:space="preserve">, повторний, </w:t>
      </w:r>
      <w:r w:rsidRPr="008708C7">
        <w:rPr>
          <w:sz w:val="28"/>
          <w:szCs w:val="28"/>
        </w:rPr>
        <w:t>цільовий</w:t>
      </w:r>
      <w:r w:rsidR="00727842" w:rsidRPr="008708C7">
        <w:rPr>
          <w:sz w:val="28"/>
          <w:szCs w:val="28"/>
        </w:rPr>
        <w:t>.</w:t>
      </w:r>
    </w:p>
    <w:p w:rsidR="00727842" w:rsidRPr="008708C7" w:rsidRDefault="001873B9" w:rsidP="00727842">
      <w:pPr>
        <w:pStyle w:val="a3"/>
        <w:numPr>
          <w:ilvl w:val="0"/>
          <w:numId w:val="1"/>
        </w:numPr>
        <w:tabs>
          <w:tab w:val="left" w:pos="426"/>
          <w:tab w:val="left" w:pos="1134"/>
        </w:tabs>
        <w:spacing w:after="0"/>
        <w:ind w:left="0" w:firstLine="0"/>
        <w:jc w:val="both"/>
        <w:rPr>
          <w:b/>
          <w:i/>
          <w:sz w:val="28"/>
          <w:szCs w:val="28"/>
        </w:rPr>
      </w:pPr>
      <w:r w:rsidRPr="008708C7">
        <w:rPr>
          <w:b/>
          <w:sz w:val="28"/>
          <w:szCs w:val="28"/>
        </w:rPr>
        <w:t>І</w:t>
      </w:r>
      <w:r w:rsidR="00727842" w:rsidRPr="008708C7">
        <w:rPr>
          <w:b/>
          <w:sz w:val="28"/>
          <w:szCs w:val="28"/>
        </w:rPr>
        <w:t>нструкці</w:t>
      </w:r>
      <w:r w:rsidRPr="008708C7">
        <w:rPr>
          <w:b/>
          <w:sz w:val="28"/>
          <w:szCs w:val="28"/>
        </w:rPr>
        <w:t>ї</w:t>
      </w:r>
      <w:r w:rsidR="00727842" w:rsidRPr="008708C7">
        <w:rPr>
          <w:b/>
          <w:sz w:val="28"/>
          <w:szCs w:val="28"/>
        </w:rPr>
        <w:t xml:space="preserve"> з охорони праці</w:t>
      </w:r>
      <w:r w:rsidRPr="008708C7">
        <w:rPr>
          <w:b/>
          <w:sz w:val="28"/>
          <w:szCs w:val="28"/>
        </w:rPr>
        <w:t xml:space="preserve"> складаються з таких розділів</w:t>
      </w:r>
      <w:r w:rsidR="00727842" w:rsidRPr="008708C7">
        <w:rPr>
          <w:b/>
          <w:sz w:val="28"/>
          <w:szCs w:val="28"/>
        </w:rPr>
        <w:t>:</w:t>
      </w:r>
    </w:p>
    <w:p w:rsidR="00727842" w:rsidRPr="008708C7" w:rsidRDefault="00727842" w:rsidP="00973AAD">
      <w:pPr>
        <w:pStyle w:val="a3"/>
        <w:numPr>
          <w:ilvl w:val="0"/>
          <w:numId w:val="143"/>
        </w:numPr>
        <w:tabs>
          <w:tab w:val="left" w:pos="426"/>
        </w:tabs>
        <w:spacing w:after="0"/>
        <w:jc w:val="both"/>
        <w:rPr>
          <w:sz w:val="28"/>
          <w:szCs w:val="28"/>
        </w:rPr>
      </w:pPr>
      <w:r w:rsidRPr="008708C7">
        <w:rPr>
          <w:sz w:val="28"/>
          <w:szCs w:val="28"/>
        </w:rPr>
        <w:t>загальні положення, вимоги безпеки перед початком роботи</w:t>
      </w:r>
      <w:r w:rsidR="007E7171" w:rsidRPr="008708C7">
        <w:rPr>
          <w:sz w:val="28"/>
          <w:szCs w:val="28"/>
        </w:rPr>
        <w:t xml:space="preserve">, вимоги безпеки під час </w:t>
      </w:r>
      <w:r w:rsidR="001873B9" w:rsidRPr="008708C7">
        <w:rPr>
          <w:sz w:val="28"/>
          <w:szCs w:val="28"/>
        </w:rPr>
        <w:t xml:space="preserve">виконання </w:t>
      </w:r>
      <w:r w:rsidR="007E7171" w:rsidRPr="008708C7">
        <w:rPr>
          <w:sz w:val="28"/>
          <w:szCs w:val="28"/>
        </w:rPr>
        <w:t>роб</w:t>
      </w:r>
      <w:r w:rsidR="001873B9" w:rsidRPr="008708C7">
        <w:rPr>
          <w:sz w:val="28"/>
          <w:szCs w:val="28"/>
        </w:rPr>
        <w:t>і</w:t>
      </w:r>
      <w:r w:rsidR="007E7171" w:rsidRPr="008708C7">
        <w:rPr>
          <w:sz w:val="28"/>
          <w:szCs w:val="28"/>
        </w:rPr>
        <w:t>т,</w:t>
      </w:r>
      <w:r w:rsidRPr="008708C7">
        <w:rPr>
          <w:sz w:val="28"/>
          <w:szCs w:val="28"/>
        </w:rPr>
        <w:t xml:space="preserve"> вимоги безпеки після закінчення роботи</w:t>
      </w:r>
      <w:r w:rsidR="007E7171" w:rsidRPr="008708C7">
        <w:rPr>
          <w:sz w:val="28"/>
          <w:szCs w:val="28"/>
        </w:rPr>
        <w:t>,</w:t>
      </w:r>
      <w:r w:rsidRPr="008708C7">
        <w:rPr>
          <w:sz w:val="28"/>
          <w:szCs w:val="28"/>
        </w:rPr>
        <w:t xml:space="preserve"> вимоги безпеки в аварійних ситуаціях;</w:t>
      </w:r>
    </w:p>
    <w:p w:rsidR="00727842" w:rsidRPr="008708C7" w:rsidRDefault="00727842" w:rsidP="00973AAD">
      <w:pPr>
        <w:pStyle w:val="a3"/>
        <w:numPr>
          <w:ilvl w:val="0"/>
          <w:numId w:val="143"/>
        </w:numPr>
        <w:tabs>
          <w:tab w:val="left" w:pos="426"/>
        </w:tabs>
        <w:spacing w:after="0"/>
        <w:jc w:val="both"/>
        <w:rPr>
          <w:sz w:val="28"/>
          <w:szCs w:val="28"/>
        </w:rPr>
      </w:pPr>
      <w:r w:rsidRPr="008708C7">
        <w:rPr>
          <w:sz w:val="28"/>
          <w:szCs w:val="28"/>
        </w:rPr>
        <w:t>вимог</w:t>
      </w:r>
      <w:r w:rsidR="007E7171" w:rsidRPr="008708C7">
        <w:rPr>
          <w:sz w:val="28"/>
          <w:szCs w:val="28"/>
        </w:rPr>
        <w:t>и безпеки перед початком роботи,</w:t>
      </w:r>
      <w:r w:rsidRPr="008708C7">
        <w:rPr>
          <w:sz w:val="28"/>
          <w:szCs w:val="28"/>
        </w:rPr>
        <w:t xml:space="preserve"> вимоги безпеки під час роботи</w:t>
      </w:r>
      <w:r w:rsidR="00974A61">
        <w:rPr>
          <w:sz w:val="28"/>
          <w:szCs w:val="28"/>
        </w:rPr>
        <w:t>,</w:t>
      </w:r>
      <w:r w:rsidRPr="008708C7">
        <w:rPr>
          <w:sz w:val="28"/>
          <w:szCs w:val="28"/>
        </w:rPr>
        <w:t xml:space="preserve"> вимоги безпеки після закінчення роботи;</w:t>
      </w:r>
    </w:p>
    <w:p w:rsidR="00727842" w:rsidRPr="008708C7" w:rsidRDefault="007E7171" w:rsidP="00973AAD">
      <w:pPr>
        <w:pStyle w:val="a3"/>
        <w:numPr>
          <w:ilvl w:val="0"/>
          <w:numId w:val="143"/>
        </w:numPr>
        <w:tabs>
          <w:tab w:val="left" w:pos="426"/>
        </w:tabs>
        <w:spacing w:after="0"/>
        <w:jc w:val="both"/>
        <w:rPr>
          <w:sz w:val="28"/>
          <w:szCs w:val="28"/>
        </w:rPr>
      </w:pPr>
      <w:r w:rsidRPr="008708C7">
        <w:rPr>
          <w:sz w:val="28"/>
          <w:szCs w:val="28"/>
        </w:rPr>
        <w:t xml:space="preserve">вимоги безпеки під час роботи, </w:t>
      </w:r>
      <w:r w:rsidR="00727842" w:rsidRPr="008708C7">
        <w:rPr>
          <w:sz w:val="28"/>
          <w:szCs w:val="28"/>
        </w:rPr>
        <w:t>вимоги безпеки після закінчення роботи</w:t>
      </w:r>
      <w:r w:rsidRPr="008708C7">
        <w:rPr>
          <w:sz w:val="28"/>
          <w:szCs w:val="28"/>
        </w:rPr>
        <w:t>,</w:t>
      </w:r>
      <w:r w:rsidR="00727842" w:rsidRPr="008708C7">
        <w:rPr>
          <w:sz w:val="28"/>
          <w:szCs w:val="28"/>
        </w:rPr>
        <w:t xml:space="preserve"> вимоги без</w:t>
      </w:r>
      <w:r w:rsidRPr="008708C7">
        <w:rPr>
          <w:sz w:val="28"/>
          <w:szCs w:val="28"/>
        </w:rPr>
        <w:t>пеки в аварійних ситуаціях;</w:t>
      </w:r>
    </w:p>
    <w:p w:rsidR="00727842" w:rsidRPr="008708C7" w:rsidRDefault="00727842" w:rsidP="00973AAD">
      <w:pPr>
        <w:pStyle w:val="a3"/>
        <w:numPr>
          <w:ilvl w:val="0"/>
          <w:numId w:val="143"/>
        </w:numPr>
        <w:tabs>
          <w:tab w:val="left" w:pos="426"/>
        </w:tabs>
        <w:spacing w:after="0"/>
        <w:jc w:val="both"/>
        <w:rPr>
          <w:sz w:val="28"/>
          <w:szCs w:val="28"/>
        </w:rPr>
      </w:pPr>
      <w:r w:rsidRPr="008708C7">
        <w:rPr>
          <w:sz w:val="28"/>
          <w:szCs w:val="28"/>
        </w:rPr>
        <w:t>вимоги безпеки в аварійних ситуаціях, вимо</w:t>
      </w:r>
      <w:r w:rsidR="007E7171" w:rsidRPr="008708C7">
        <w:rPr>
          <w:sz w:val="28"/>
          <w:szCs w:val="28"/>
        </w:rPr>
        <w:t>ги безпеки перед початком робот, вимоги безпеки під час роботи,</w:t>
      </w:r>
      <w:r w:rsidRPr="008708C7">
        <w:rPr>
          <w:sz w:val="28"/>
          <w:szCs w:val="28"/>
        </w:rPr>
        <w:t xml:space="preserve"> вимоги безпеки після закінчення роботи.</w:t>
      </w:r>
    </w:p>
    <w:p w:rsidR="00727842" w:rsidRPr="008708C7" w:rsidRDefault="00727842" w:rsidP="00727842">
      <w:pPr>
        <w:pStyle w:val="a3"/>
        <w:numPr>
          <w:ilvl w:val="0"/>
          <w:numId w:val="1"/>
        </w:numPr>
        <w:tabs>
          <w:tab w:val="left" w:pos="426"/>
          <w:tab w:val="left" w:pos="1134"/>
        </w:tabs>
        <w:spacing w:after="0"/>
        <w:ind w:left="0" w:firstLine="0"/>
        <w:jc w:val="both"/>
        <w:rPr>
          <w:b/>
          <w:sz w:val="28"/>
          <w:szCs w:val="28"/>
        </w:rPr>
      </w:pPr>
      <w:r w:rsidRPr="008708C7">
        <w:rPr>
          <w:b/>
          <w:sz w:val="28"/>
          <w:szCs w:val="28"/>
        </w:rPr>
        <w:t xml:space="preserve">Програма </w:t>
      </w:r>
      <w:r w:rsidR="007E7171" w:rsidRPr="008708C7">
        <w:rPr>
          <w:b/>
          <w:sz w:val="28"/>
          <w:szCs w:val="28"/>
        </w:rPr>
        <w:t>предмета «О</w:t>
      </w:r>
      <w:r w:rsidRPr="008708C7">
        <w:rPr>
          <w:b/>
          <w:sz w:val="28"/>
          <w:szCs w:val="28"/>
        </w:rPr>
        <w:t>хорон</w:t>
      </w:r>
      <w:r w:rsidR="007E7171" w:rsidRPr="008708C7">
        <w:rPr>
          <w:b/>
          <w:sz w:val="28"/>
          <w:szCs w:val="28"/>
        </w:rPr>
        <w:t>а</w:t>
      </w:r>
      <w:r w:rsidRPr="008708C7">
        <w:rPr>
          <w:b/>
          <w:sz w:val="28"/>
          <w:szCs w:val="28"/>
        </w:rPr>
        <w:t xml:space="preserve"> праці</w:t>
      </w:r>
      <w:r w:rsidR="007E7171" w:rsidRPr="008708C7">
        <w:rPr>
          <w:b/>
          <w:sz w:val="28"/>
          <w:szCs w:val="28"/>
        </w:rPr>
        <w:t>»</w:t>
      </w:r>
      <w:r w:rsidRPr="008708C7">
        <w:rPr>
          <w:b/>
          <w:sz w:val="28"/>
          <w:szCs w:val="28"/>
        </w:rPr>
        <w:t xml:space="preserve"> складається з таких розділів:</w:t>
      </w:r>
    </w:p>
    <w:p w:rsidR="00727842" w:rsidRPr="008708C7" w:rsidRDefault="00727842" w:rsidP="00973AAD">
      <w:pPr>
        <w:pStyle w:val="a3"/>
        <w:numPr>
          <w:ilvl w:val="0"/>
          <w:numId w:val="144"/>
        </w:numPr>
        <w:tabs>
          <w:tab w:val="left" w:pos="426"/>
        </w:tabs>
        <w:spacing w:after="0"/>
        <w:jc w:val="both"/>
        <w:rPr>
          <w:sz w:val="28"/>
          <w:szCs w:val="28"/>
        </w:rPr>
      </w:pPr>
      <w:r w:rsidRPr="008708C7">
        <w:rPr>
          <w:sz w:val="28"/>
          <w:szCs w:val="28"/>
        </w:rPr>
        <w:t>основи охо</w:t>
      </w:r>
      <w:r w:rsidR="001873B9" w:rsidRPr="008708C7">
        <w:rPr>
          <w:sz w:val="28"/>
          <w:szCs w:val="28"/>
        </w:rPr>
        <w:t>рони праці, основи безпеки праці</w:t>
      </w:r>
      <w:r w:rsidRPr="008708C7">
        <w:rPr>
          <w:sz w:val="28"/>
          <w:szCs w:val="28"/>
        </w:rPr>
        <w:t>, технічні визначення, пожежна безпека, виробнича санітарія;</w:t>
      </w:r>
    </w:p>
    <w:p w:rsidR="00727842" w:rsidRPr="008708C7" w:rsidRDefault="00727842" w:rsidP="00973AAD">
      <w:pPr>
        <w:pStyle w:val="a3"/>
        <w:numPr>
          <w:ilvl w:val="0"/>
          <w:numId w:val="144"/>
        </w:numPr>
        <w:tabs>
          <w:tab w:val="left" w:pos="426"/>
        </w:tabs>
        <w:spacing w:after="0"/>
        <w:jc w:val="both"/>
        <w:rPr>
          <w:sz w:val="28"/>
          <w:szCs w:val="28"/>
        </w:rPr>
      </w:pPr>
      <w:r w:rsidRPr="008708C7">
        <w:rPr>
          <w:sz w:val="28"/>
          <w:szCs w:val="28"/>
        </w:rPr>
        <w:t xml:space="preserve">правові та організаційні основи охорони праці, основи безпеки праці в галузі, основи пожежної безпеки, основи </w:t>
      </w:r>
      <w:r w:rsidRPr="008708C7">
        <w:rPr>
          <w:sz w:val="28"/>
          <w:szCs w:val="28"/>
        </w:rPr>
        <w:lastRenderedPageBreak/>
        <w:t>електробезпеки, основи гігієни праці, надання домедичної допомоги;</w:t>
      </w:r>
    </w:p>
    <w:p w:rsidR="00727842" w:rsidRPr="008708C7" w:rsidRDefault="00727842" w:rsidP="00973AAD">
      <w:pPr>
        <w:pStyle w:val="a3"/>
        <w:numPr>
          <w:ilvl w:val="0"/>
          <w:numId w:val="144"/>
        </w:numPr>
        <w:tabs>
          <w:tab w:val="left" w:pos="426"/>
        </w:tabs>
        <w:spacing w:after="0"/>
        <w:jc w:val="both"/>
        <w:rPr>
          <w:sz w:val="28"/>
          <w:szCs w:val="28"/>
        </w:rPr>
      </w:pPr>
      <w:r w:rsidRPr="008708C7">
        <w:rPr>
          <w:sz w:val="28"/>
          <w:szCs w:val="28"/>
        </w:rPr>
        <w:t>основи безпеки праці в галузі, нормативно-правова база охорони праці, основи фізіології праці, електробезпека, пожежна безпека;</w:t>
      </w:r>
    </w:p>
    <w:p w:rsidR="00727842" w:rsidRPr="008708C7" w:rsidRDefault="00727842" w:rsidP="00973AAD">
      <w:pPr>
        <w:pStyle w:val="a3"/>
        <w:numPr>
          <w:ilvl w:val="0"/>
          <w:numId w:val="144"/>
        </w:numPr>
        <w:tabs>
          <w:tab w:val="left" w:pos="426"/>
        </w:tabs>
        <w:spacing w:after="0"/>
        <w:jc w:val="both"/>
        <w:rPr>
          <w:sz w:val="28"/>
          <w:szCs w:val="28"/>
        </w:rPr>
      </w:pPr>
      <w:r w:rsidRPr="008708C7">
        <w:rPr>
          <w:sz w:val="28"/>
          <w:szCs w:val="28"/>
        </w:rPr>
        <w:t xml:space="preserve">фізіологія праці, законодавча база охорони праці, </w:t>
      </w:r>
      <w:r w:rsidR="001873B9" w:rsidRPr="008708C7">
        <w:rPr>
          <w:sz w:val="28"/>
          <w:szCs w:val="28"/>
        </w:rPr>
        <w:t>безпека життєдіяльності</w:t>
      </w:r>
      <w:r w:rsidRPr="008708C7">
        <w:rPr>
          <w:sz w:val="28"/>
          <w:szCs w:val="28"/>
        </w:rPr>
        <w:t>, гігієна та санітарія на виробництві.</w:t>
      </w:r>
    </w:p>
    <w:p w:rsidR="00727842" w:rsidRPr="008708C7" w:rsidRDefault="00727842" w:rsidP="00727842">
      <w:pPr>
        <w:pStyle w:val="a3"/>
        <w:numPr>
          <w:ilvl w:val="0"/>
          <w:numId w:val="1"/>
        </w:numPr>
        <w:tabs>
          <w:tab w:val="left" w:pos="426"/>
          <w:tab w:val="left" w:pos="851"/>
          <w:tab w:val="left" w:pos="1134"/>
        </w:tabs>
        <w:spacing w:after="0"/>
        <w:ind w:left="0" w:firstLine="0"/>
        <w:jc w:val="both"/>
        <w:rPr>
          <w:b/>
          <w:sz w:val="28"/>
          <w:szCs w:val="28"/>
        </w:rPr>
      </w:pPr>
      <w:r w:rsidRPr="008708C7">
        <w:rPr>
          <w:b/>
          <w:sz w:val="28"/>
          <w:szCs w:val="28"/>
        </w:rPr>
        <w:t>Громадський контроль за виконанням законодавства про охорону праці здійснюють:</w:t>
      </w:r>
    </w:p>
    <w:p w:rsidR="00727842" w:rsidRPr="008708C7" w:rsidRDefault="00727842" w:rsidP="00973AAD">
      <w:pPr>
        <w:pStyle w:val="a3"/>
        <w:numPr>
          <w:ilvl w:val="0"/>
          <w:numId w:val="145"/>
        </w:numPr>
        <w:tabs>
          <w:tab w:val="left" w:pos="426"/>
          <w:tab w:val="left" w:pos="851"/>
        </w:tabs>
        <w:spacing w:after="0"/>
        <w:jc w:val="both"/>
        <w:rPr>
          <w:sz w:val="28"/>
          <w:szCs w:val="28"/>
        </w:rPr>
      </w:pPr>
      <w:r w:rsidRPr="008708C7">
        <w:rPr>
          <w:sz w:val="28"/>
          <w:szCs w:val="28"/>
        </w:rPr>
        <w:t>юридичний відділ на виробництві;</w:t>
      </w:r>
    </w:p>
    <w:p w:rsidR="00727842" w:rsidRPr="008708C7" w:rsidRDefault="00727842" w:rsidP="00973AAD">
      <w:pPr>
        <w:pStyle w:val="a3"/>
        <w:numPr>
          <w:ilvl w:val="0"/>
          <w:numId w:val="145"/>
        </w:numPr>
        <w:tabs>
          <w:tab w:val="left" w:pos="426"/>
        </w:tabs>
        <w:spacing w:after="0"/>
        <w:jc w:val="both"/>
        <w:rPr>
          <w:sz w:val="28"/>
          <w:szCs w:val="28"/>
        </w:rPr>
      </w:pPr>
      <w:r w:rsidRPr="008708C7">
        <w:rPr>
          <w:sz w:val="28"/>
          <w:szCs w:val="28"/>
        </w:rPr>
        <w:t>служб</w:t>
      </w:r>
      <w:r w:rsidR="00A226E9" w:rsidRPr="008708C7">
        <w:rPr>
          <w:sz w:val="28"/>
          <w:szCs w:val="28"/>
        </w:rPr>
        <w:t>а</w:t>
      </w:r>
      <w:r w:rsidRPr="008708C7">
        <w:rPr>
          <w:sz w:val="28"/>
          <w:szCs w:val="28"/>
        </w:rPr>
        <w:t xml:space="preserve"> охорони праці;</w:t>
      </w:r>
    </w:p>
    <w:p w:rsidR="00727842" w:rsidRPr="008708C7" w:rsidRDefault="00727842" w:rsidP="00973AAD">
      <w:pPr>
        <w:pStyle w:val="a3"/>
        <w:numPr>
          <w:ilvl w:val="0"/>
          <w:numId w:val="145"/>
        </w:numPr>
        <w:tabs>
          <w:tab w:val="left" w:pos="426"/>
        </w:tabs>
        <w:spacing w:after="0"/>
        <w:jc w:val="both"/>
        <w:rPr>
          <w:sz w:val="28"/>
          <w:szCs w:val="28"/>
        </w:rPr>
      </w:pPr>
      <w:r w:rsidRPr="008708C7">
        <w:rPr>
          <w:sz w:val="28"/>
          <w:szCs w:val="28"/>
        </w:rPr>
        <w:t>професійні спілки</w:t>
      </w:r>
      <w:r w:rsidR="00A226E9" w:rsidRPr="008708C7">
        <w:rPr>
          <w:sz w:val="28"/>
          <w:szCs w:val="28"/>
        </w:rPr>
        <w:t>, їх об’єднання в особі своїх виборних органів і представників</w:t>
      </w:r>
      <w:r w:rsidRPr="008708C7">
        <w:rPr>
          <w:sz w:val="28"/>
          <w:szCs w:val="28"/>
        </w:rPr>
        <w:t>;</w:t>
      </w:r>
    </w:p>
    <w:p w:rsidR="00727842" w:rsidRPr="008708C7" w:rsidRDefault="00727842" w:rsidP="00973AAD">
      <w:pPr>
        <w:pStyle w:val="a3"/>
        <w:numPr>
          <w:ilvl w:val="0"/>
          <w:numId w:val="145"/>
        </w:numPr>
        <w:tabs>
          <w:tab w:val="left" w:pos="426"/>
        </w:tabs>
        <w:spacing w:after="0"/>
        <w:jc w:val="both"/>
        <w:rPr>
          <w:sz w:val="28"/>
          <w:szCs w:val="28"/>
        </w:rPr>
      </w:pPr>
      <w:r w:rsidRPr="008708C7">
        <w:rPr>
          <w:sz w:val="28"/>
          <w:szCs w:val="28"/>
        </w:rPr>
        <w:t>органи державного нагляду за охороною праці.</w:t>
      </w:r>
    </w:p>
    <w:p w:rsidR="00727842" w:rsidRPr="008708C7" w:rsidRDefault="00727842" w:rsidP="00727842">
      <w:pPr>
        <w:pStyle w:val="a3"/>
        <w:numPr>
          <w:ilvl w:val="0"/>
          <w:numId w:val="1"/>
        </w:numPr>
        <w:tabs>
          <w:tab w:val="left" w:pos="426"/>
          <w:tab w:val="left" w:pos="1134"/>
        </w:tabs>
        <w:spacing w:after="0"/>
        <w:ind w:left="0" w:firstLine="0"/>
        <w:jc w:val="both"/>
        <w:rPr>
          <w:b/>
          <w:sz w:val="28"/>
          <w:szCs w:val="28"/>
        </w:rPr>
      </w:pPr>
      <w:r w:rsidRPr="008708C7">
        <w:rPr>
          <w:b/>
          <w:sz w:val="28"/>
          <w:szCs w:val="28"/>
        </w:rPr>
        <w:t>У разі невиконання вимог охорони праці адміністративна відповідальність регулюється:</w:t>
      </w:r>
    </w:p>
    <w:p w:rsidR="00727842" w:rsidRPr="008708C7" w:rsidRDefault="00727842" w:rsidP="00973AAD">
      <w:pPr>
        <w:pStyle w:val="a3"/>
        <w:numPr>
          <w:ilvl w:val="0"/>
          <w:numId w:val="146"/>
        </w:numPr>
        <w:tabs>
          <w:tab w:val="left" w:pos="426"/>
        </w:tabs>
        <w:spacing w:after="0"/>
        <w:jc w:val="both"/>
        <w:rPr>
          <w:sz w:val="28"/>
          <w:szCs w:val="28"/>
        </w:rPr>
      </w:pPr>
      <w:r w:rsidRPr="008708C7">
        <w:rPr>
          <w:sz w:val="28"/>
          <w:szCs w:val="28"/>
        </w:rPr>
        <w:t>Кодексом про адміністративні правопорушення;</w:t>
      </w:r>
    </w:p>
    <w:p w:rsidR="00727842" w:rsidRPr="008708C7" w:rsidRDefault="00727842" w:rsidP="00973AAD">
      <w:pPr>
        <w:pStyle w:val="a3"/>
        <w:numPr>
          <w:ilvl w:val="0"/>
          <w:numId w:val="146"/>
        </w:numPr>
        <w:tabs>
          <w:tab w:val="left" w:pos="426"/>
        </w:tabs>
        <w:spacing w:after="0"/>
        <w:jc w:val="both"/>
        <w:rPr>
          <w:sz w:val="28"/>
          <w:szCs w:val="28"/>
        </w:rPr>
      </w:pPr>
      <w:r w:rsidRPr="008708C7">
        <w:rPr>
          <w:sz w:val="28"/>
          <w:szCs w:val="28"/>
        </w:rPr>
        <w:t>Кримінальним Кодексом України;</w:t>
      </w:r>
    </w:p>
    <w:p w:rsidR="00727842" w:rsidRPr="008708C7" w:rsidRDefault="00727842" w:rsidP="00973AAD">
      <w:pPr>
        <w:pStyle w:val="a3"/>
        <w:numPr>
          <w:ilvl w:val="0"/>
          <w:numId w:val="146"/>
        </w:numPr>
        <w:tabs>
          <w:tab w:val="left" w:pos="426"/>
        </w:tabs>
        <w:spacing w:after="0"/>
        <w:jc w:val="both"/>
        <w:rPr>
          <w:sz w:val="28"/>
          <w:szCs w:val="28"/>
        </w:rPr>
      </w:pPr>
      <w:r w:rsidRPr="008708C7">
        <w:rPr>
          <w:sz w:val="28"/>
          <w:szCs w:val="28"/>
        </w:rPr>
        <w:t>Законом про охорону здоров’я;</w:t>
      </w:r>
    </w:p>
    <w:p w:rsidR="00727842" w:rsidRPr="008708C7" w:rsidRDefault="00727842" w:rsidP="00973AAD">
      <w:pPr>
        <w:pStyle w:val="a3"/>
        <w:numPr>
          <w:ilvl w:val="0"/>
          <w:numId w:val="146"/>
        </w:numPr>
        <w:tabs>
          <w:tab w:val="left" w:pos="426"/>
        </w:tabs>
        <w:spacing w:after="0"/>
        <w:jc w:val="both"/>
        <w:rPr>
          <w:sz w:val="28"/>
          <w:szCs w:val="28"/>
        </w:rPr>
      </w:pPr>
      <w:r w:rsidRPr="008708C7">
        <w:rPr>
          <w:sz w:val="28"/>
          <w:szCs w:val="28"/>
        </w:rPr>
        <w:t xml:space="preserve">Кодексом законів про працю України. </w:t>
      </w:r>
    </w:p>
    <w:p w:rsidR="00BC707D" w:rsidRPr="008708C7" w:rsidRDefault="00BC707D" w:rsidP="00197013">
      <w:pPr>
        <w:pStyle w:val="HTML"/>
        <w:numPr>
          <w:ilvl w:val="0"/>
          <w:numId w:val="1"/>
        </w:numPr>
        <w:shd w:val="clear" w:color="auto" w:fill="FFFFFF"/>
        <w:tabs>
          <w:tab w:val="clear" w:pos="916"/>
          <w:tab w:val="left" w:pos="426"/>
        </w:tabs>
        <w:ind w:left="0" w:firstLine="0"/>
        <w:jc w:val="both"/>
        <w:rPr>
          <w:rFonts w:ascii="Times New Roman" w:hAnsi="Times New Roman" w:cs="Times New Roman"/>
          <w:sz w:val="28"/>
          <w:szCs w:val="28"/>
          <w:lang w:val="uk-UA"/>
        </w:rPr>
      </w:pPr>
      <w:r w:rsidRPr="008708C7">
        <w:rPr>
          <w:rFonts w:ascii="Times New Roman" w:hAnsi="Times New Roman" w:cs="Times New Roman"/>
          <w:sz w:val="28"/>
          <w:szCs w:val="28"/>
          <w:lang w:val="uk-UA"/>
        </w:rPr>
        <w:t xml:space="preserve">За результатами розслідування </w:t>
      </w:r>
      <w:proofErr w:type="spellStart"/>
      <w:r w:rsidR="00197013" w:rsidRPr="008708C7">
        <w:rPr>
          <w:rFonts w:ascii="Times New Roman" w:hAnsi="Times New Roman" w:cs="Times New Roman"/>
          <w:color w:val="292B2C"/>
          <w:sz w:val="28"/>
          <w:szCs w:val="28"/>
        </w:rPr>
        <w:t>нещасних</w:t>
      </w:r>
      <w:proofErr w:type="spellEnd"/>
      <w:r w:rsidR="00197013" w:rsidRPr="008708C7">
        <w:rPr>
          <w:rFonts w:ascii="Times New Roman" w:hAnsi="Times New Roman" w:cs="Times New Roman"/>
          <w:color w:val="292B2C"/>
          <w:sz w:val="28"/>
          <w:szCs w:val="28"/>
        </w:rPr>
        <w:t xml:space="preserve"> </w:t>
      </w:r>
      <w:proofErr w:type="spellStart"/>
      <w:r w:rsidR="00197013" w:rsidRPr="008708C7">
        <w:rPr>
          <w:rFonts w:ascii="Times New Roman" w:hAnsi="Times New Roman" w:cs="Times New Roman"/>
          <w:color w:val="292B2C"/>
          <w:sz w:val="28"/>
          <w:szCs w:val="28"/>
        </w:rPr>
        <w:t>випадків</w:t>
      </w:r>
      <w:proofErr w:type="spellEnd"/>
      <w:r w:rsidR="00197013" w:rsidRPr="008708C7">
        <w:rPr>
          <w:rFonts w:ascii="Times New Roman" w:hAnsi="Times New Roman" w:cs="Times New Roman"/>
          <w:color w:val="292B2C"/>
          <w:sz w:val="28"/>
          <w:szCs w:val="28"/>
        </w:rPr>
        <w:t xml:space="preserve"> </w:t>
      </w:r>
      <w:r w:rsidR="00197013" w:rsidRPr="008708C7">
        <w:rPr>
          <w:rFonts w:ascii="Times New Roman" w:hAnsi="Times New Roman" w:cs="Times New Roman"/>
          <w:color w:val="292B2C"/>
          <w:sz w:val="28"/>
          <w:szCs w:val="28"/>
          <w:lang w:val="uk-UA"/>
        </w:rPr>
        <w:t>н</w:t>
      </w:r>
      <w:proofErr w:type="spellStart"/>
      <w:r w:rsidR="00197013" w:rsidRPr="008708C7">
        <w:rPr>
          <w:rFonts w:ascii="Times New Roman" w:hAnsi="Times New Roman" w:cs="Times New Roman"/>
          <w:color w:val="292B2C"/>
          <w:sz w:val="28"/>
          <w:szCs w:val="28"/>
        </w:rPr>
        <w:t>евиробничого</w:t>
      </w:r>
      <w:proofErr w:type="spellEnd"/>
      <w:r w:rsidR="00197013" w:rsidRPr="008708C7">
        <w:rPr>
          <w:rFonts w:ascii="Times New Roman" w:hAnsi="Times New Roman" w:cs="Times New Roman"/>
          <w:color w:val="292B2C"/>
          <w:sz w:val="28"/>
          <w:szCs w:val="28"/>
        </w:rPr>
        <w:t xml:space="preserve"> характеру</w:t>
      </w:r>
      <w:r w:rsidR="00197013" w:rsidRPr="008708C7">
        <w:rPr>
          <w:rFonts w:ascii="Times New Roman" w:hAnsi="Times New Roman" w:cs="Times New Roman"/>
          <w:color w:val="292B2C"/>
          <w:sz w:val="28"/>
          <w:szCs w:val="28"/>
          <w:lang w:val="uk-UA"/>
        </w:rPr>
        <w:t xml:space="preserve"> </w:t>
      </w:r>
      <w:r w:rsidRPr="008708C7">
        <w:rPr>
          <w:rFonts w:ascii="Times New Roman" w:hAnsi="Times New Roman" w:cs="Times New Roman"/>
          <w:sz w:val="28"/>
          <w:szCs w:val="28"/>
          <w:lang w:val="uk-UA"/>
        </w:rPr>
        <w:t>складається акт за формою</w:t>
      </w:r>
      <w:r w:rsidR="00197013" w:rsidRPr="008708C7">
        <w:rPr>
          <w:rFonts w:ascii="Times New Roman" w:hAnsi="Times New Roman" w:cs="Times New Roman"/>
          <w:sz w:val="28"/>
          <w:szCs w:val="28"/>
          <w:lang w:val="uk-UA"/>
        </w:rPr>
        <w:t>:</w:t>
      </w:r>
    </w:p>
    <w:p w:rsidR="00727842" w:rsidRPr="008708C7" w:rsidRDefault="00727842" w:rsidP="00973AAD">
      <w:pPr>
        <w:pStyle w:val="a3"/>
        <w:numPr>
          <w:ilvl w:val="0"/>
          <w:numId w:val="147"/>
        </w:numPr>
        <w:tabs>
          <w:tab w:val="left" w:pos="426"/>
        </w:tabs>
        <w:spacing w:after="0"/>
        <w:jc w:val="both"/>
        <w:rPr>
          <w:sz w:val="28"/>
          <w:szCs w:val="28"/>
        </w:rPr>
      </w:pPr>
      <w:r w:rsidRPr="008708C7">
        <w:rPr>
          <w:sz w:val="28"/>
          <w:szCs w:val="28"/>
        </w:rPr>
        <w:t>Н-1;</w:t>
      </w:r>
    </w:p>
    <w:p w:rsidR="00727842" w:rsidRPr="008708C7" w:rsidRDefault="00727842" w:rsidP="00973AAD">
      <w:pPr>
        <w:pStyle w:val="a3"/>
        <w:numPr>
          <w:ilvl w:val="0"/>
          <w:numId w:val="147"/>
        </w:numPr>
        <w:tabs>
          <w:tab w:val="left" w:pos="426"/>
        </w:tabs>
        <w:spacing w:after="0"/>
        <w:jc w:val="both"/>
        <w:rPr>
          <w:sz w:val="28"/>
          <w:szCs w:val="28"/>
        </w:rPr>
      </w:pPr>
      <w:r w:rsidRPr="008708C7">
        <w:rPr>
          <w:sz w:val="28"/>
          <w:szCs w:val="28"/>
        </w:rPr>
        <w:t xml:space="preserve">Н-5;  </w:t>
      </w:r>
    </w:p>
    <w:p w:rsidR="00727842" w:rsidRPr="008708C7" w:rsidRDefault="00727842" w:rsidP="00973AAD">
      <w:pPr>
        <w:pStyle w:val="a3"/>
        <w:numPr>
          <w:ilvl w:val="0"/>
          <w:numId w:val="147"/>
        </w:numPr>
        <w:tabs>
          <w:tab w:val="left" w:pos="426"/>
        </w:tabs>
        <w:spacing w:after="0"/>
        <w:jc w:val="both"/>
        <w:rPr>
          <w:sz w:val="28"/>
          <w:szCs w:val="28"/>
        </w:rPr>
      </w:pPr>
      <w:r w:rsidRPr="008708C7">
        <w:rPr>
          <w:sz w:val="28"/>
          <w:szCs w:val="28"/>
        </w:rPr>
        <w:t>НТ;</w:t>
      </w:r>
    </w:p>
    <w:p w:rsidR="00727842" w:rsidRPr="008708C7" w:rsidRDefault="00727842" w:rsidP="00973AAD">
      <w:pPr>
        <w:pStyle w:val="a3"/>
        <w:numPr>
          <w:ilvl w:val="0"/>
          <w:numId w:val="147"/>
        </w:numPr>
        <w:tabs>
          <w:tab w:val="left" w:pos="426"/>
        </w:tabs>
        <w:spacing w:after="0"/>
        <w:jc w:val="both"/>
        <w:rPr>
          <w:sz w:val="28"/>
          <w:szCs w:val="28"/>
        </w:rPr>
      </w:pPr>
      <w:r w:rsidRPr="008708C7">
        <w:rPr>
          <w:sz w:val="28"/>
          <w:szCs w:val="28"/>
        </w:rPr>
        <w:t>Н-1 та Н-5.</w:t>
      </w:r>
    </w:p>
    <w:p w:rsidR="00727842" w:rsidRPr="008708C7" w:rsidRDefault="00B7430C" w:rsidP="00727842">
      <w:pPr>
        <w:pStyle w:val="a3"/>
        <w:numPr>
          <w:ilvl w:val="0"/>
          <w:numId w:val="1"/>
        </w:numPr>
        <w:tabs>
          <w:tab w:val="left" w:pos="426"/>
          <w:tab w:val="left" w:pos="1134"/>
        </w:tabs>
        <w:spacing w:after="0"/>
        <w:ind w:left="0" w:firstLine="0"/>
        <w:jc w:val="both"/>
        <w:rPr>
          <w:b/>
          <w:sz w:val="28"/>
          <w:szCs w:val="28"/>
        </w:rPr>
      </w:pPr>
      <w:r w:rsidRPr="008708C7">
        <w:rPr>
          <w:b/>
          <w:sz w:val="28"/>
          <w:szCs w:val="28"/>
        </w:rPr>
        <w:t>П</w:t>
      </w:r>
      <w:r w:rsidR="00727842" w:rsidRPr="008708C7">
        <w:rPr>
          <w:b/>
          <w:sz w:val="28"/>
          <w:szCs w:val="28"/>
        </w:rPr>
        <w:t>озаплановий інструктаж</w:t>
      </w:r>
      <w:r w:rsidRPr="008708C7">
        <w:rPr>
          <w:b/>
          <w:sz w:val="28"/>
          <w:szCs w:val="28"/>
        </w:rPr>
        <w:t xml:space="preserve"> з учнями, студентами, курсантами, слухачами </w:t>
      </w:r>
      <w:r w:rsidR="001873B9" w:rsidRPr="008708C7">
        <w:rPr>
          <w:b/>
          <w:sz w:val="28"/>
          <w:szCs w:val="28"/>
        </w:rPr>
        <w:t xml:space="preserve">під час проведення трудового і професійного навчання </w:t>
      </w:r>
      <w:r w:rsidRPr="008708C7">
        <w:rPr>
          <w:b/>
          <w:sz w:val="28"/>
          <w:szCs w:val="28"/>
        </w:rPr>
        <w:t>проводиться</w:t>
      </w:r>
      <w:r w:rsidR="00727842" w:rsidRPr="008708C7">
        <w:rPr>
          <w:b/>
          <w:sz w:val="28"/>
          <w:szCs w:val="28"/>
        </w:rPr>
        <w:t>:</w:t>
      </w:r>
    </w:p>
    <w:p w:rsidR="00727842" w:rsidRPr="008708C7" w:rsidRDefault="00B7430C" w:rsidP="00973AAD">
      <w:pPr>
        <w:pStyle w:val="a3"/>
        <w:numPr>
          <w:ilvl w:val="0"/>
          <w:numId w:val="148"/>
        </w:numPr>
        <w:tabs>
          <w:tab w:val="left" w:pos="426"/>
        </w:tabs>
        <w:spacing w:after="0"/>
        <w:jc w:val="both"/>
        <w:rPr>
          <w:sz w:val="28"/>
          <w:szCs w:val="28"/>
        </w:rPr>
      </w:pPr>
      <w:r w:rsidRPr="008708C7">
        <w:rPr>
          <w:sz w:val="28"/>
          <w:szCs w:val="28"/>
        </w:rPr>
        <w:t>при порушенн</w:t>
      </w:r>
      <w:r w:rsidR="004B14C1">
        <w:rPr>
          <w:sz w:val="28"/>
          <w:szCs w:val="28"/>
        </w:rPr>
        <w:t>і</w:t>
      </w:r>
      <w:r w:rsidRPr="008708C7">
        <w:rPr>
          <w:sz w:val="28"/>
          <w:szCs w:val="28"/>
        </w:rPr>
        <w:t xml:space="preserve"> ними</w:t>
      </w:r>
      <w:r w:rsidR="00727842" w:rsidRPr="008708C7">
        <w:rPr>
          <w:sz w:val="28"/>
          <w:szCs w:val="28"/>
        </w:rPr>
        <w:t xml:space="preserve"> вимог </w:t>
      </w:r>
      <w:r w:rsidRPr="008708C7">
        <w:rPr>
          <w:sz w:val="28"/>
          <w:szCs w:val="28"/>
        </w:rPr>
        <w:t>нормативно-правових актів з охорони праці</w:t>
      </w:r>
      <w:r w:rsidR="00727842" w:rsidRPr="008708C7">
        <w:rPr>
          <w:sz w:val="28"/>
          <w:szCs w:val="28"/>
        </w:rPr>
        <w:t xml:space="preserve">, </w:t>
      </w:r>
      <w:r w:rsidRPr="008708C7">
        <w:rPr>
          <w:sz w:val="28"/>
          <w:szCs w:val="28"/>
        </w:rPr>
        <w:t>що можуть призвести</w:t>
      </w:r>
      <w:r w:rsidR="00727842" w:rsidRPr="008708C7">
        <w:rPr>
          <w:sz w:val="28"/>
          <w:szCs w:val="28"/>
        </w:rPr>
        <w:t xml:space="preserve"> або призвели до травм, аварій, пожеж</w:t>
      </w:r>
      <w:r w:rsidRPr="008708C7">
        <w:rPr>
          <w:sz w:val="28"/>
          <w:szCs w:val="28"/>
        </w:rPr>
        <w:t xml:space="preserve"> тощо</w:t>
      </w:r>
      <w:r w:rsidR="00727842" w:rsidRPr="008708C7">
        <w:rPr>
          <w:sz w:val="28"/>
          <w:szCs w:val="28"/>
        </w:rPr>
        <w:t>;</w:t>
      </w:r>
    </w:p>
    <w:p w:rsidR="00727842" w:rsidRPr="008708C7" w:rsidRDefault="00727842" w:rsidP="00973AAD">
      <w:pPr>
        <w:pStyle w:val="a3"/>
        <w:numPr>
          <w:ilvl w:val="0"/>
          <w:numId w:val="148"/>
        </w:numPr>
        <w:tabs>
          <w:tab w:val="left" w:pos="426"/>
        </w:tabs>
        <w:spacing w:after="0"/>
        <w:jc w:val="both"/>
        <w:rPr>
          <w:sz w:val="28"/>
          <w:szCs w:val="28"/>
        </w:rPr>
      </w:pPr>
      <w:r w:rsidRPr="008708C7">
        <w:rPr>
          <w:sz w:val="28"/>
          <w:szCs w:val="28"/>
        </w:rPr>
        <w:t>при організації масових заходів: екскурсій, походів, спортивних змагань;</w:t>
      </w:r>
    </w:p>
    <w:p w:rsidR="00727842" w:rsidRPr="008708C7" w:rsidRDefault="00727842" w:rsidP="00973AAD">
      <w:pPr>
        <w:pStyle w:val="a3"/>
        <w:numPr>
          <w:ilvl w:val="0"/>
          <w:numId w:val="148"/>
        </w:numPr>
        <w:tabs>
          <w:tab w:val="left" w:pos="426"/>
        </w:tabs>
        <w:spacing w:after="0"/>
        <w:jc w:val="both"/>
        <w:rPr>
          <w:sz w:val="28"/>
          <w:szCs w:val="28"/>
        </w:rPr>
      </w:pPr>
      <w:r w:rsidRPr="008708C7">
        <w:rPr>
          <w:sz w:val="28"/>
          <w:szCs w:val="28"/>
        </w:rPr>
        <w:t>при прийомі на роботу;</w:t>
      </w:r>
    </w:p>
    <w:p w:rsidR="00727842" w:rsidRPr="008708C7" w:rsidRDefault="00727842" w:rsidP="00973AAD">
      <w:pPr>
        <w:pStyle w:val="a3"/>
        <w:numPr>
          <w:ilvl w:val="0"/>
          <w:numId w:val="148"/>
        </w:numPr>
        <w:tabs>
          <w:tab w:val="left" w:pos="426"/>
        </w:tabs>
        <w:spacing w:after="0"/>
        <w:jc w:val="both"/>
        <w:rPr>
          <w:sz w:val="28"/>
          <w:szCs w:val="28"/>
        </w:rPr>
      </w:pPr>
      <w:r w:rsidRPr="008708C7">
        <w:rPr>
          <w:sz w:val="28"/>
          <w:szCs w:val="28"/>
        </w:rPr>
        <w:t>при переведенні на іншу роботу.</w:t>
      </w:r>
    </w:p>
    <w:p w:rsidR="00727842" w:rsidRPr="00133AD2" w:rsidRDefault="004663E5" w:rsidP="00727842">
      <w:pPr>
        <w:pStyle w:val="a3"/>
        <w:numPr>
          <w:ilvl w:val="0"/>
          <w:numId w:val="1"/>
        </w:numPr>
        <w:tabs>
          <w:tab w:val="left" w:pos="426"/>
          <w:tab w:val="left" w:pos="1134"/>
        </w:tabs>
        <w:spacing w:after="0"/>
        <w:ind w:left="0" w:firstLine="0"/>
        <w:jc w:val="both"/>
        <w:rPr>
          <w:b/>
          <w:sz w:val="28"/>
          <w:szCs w:val="28"/>
        </w:rPr>
      </w:pPr>
      <w:r w:rsidRPr="00133AD2">
        <w:rPr>
          <w:b/>
          <w:sz w:val="28"/>
          <w:szCs w:val="28"/>
        </w:rPr>
        <w:t>Спеціальне навчання і перевірку знань з питань охорони праці проходять:</w:t>
      </w:r>
    </w:p>
    <w:p w:rsidR="00727842" w:rsidRPr="008708C7" w:rsidRDefault="00133AD2" w:rsidP="00973AAD">
      <w:pPr>
        <w:pStyle w:val="a3"/>
        <w:numPr>
          <w:ilvl w:val="0"/>
          <w:numId w:val="149"/>
        </w:numPr>
        <w:tabs>
          <w:tab w:val="left" w:pos="426"/>
          <w:tab w:val="left" w:pos="851"/>
        </w:tabs>
        <w:spacing w:after="0"/>
        <w:jc w:val="both"/>
        <w:rPr>
          <w:sz w:val="28"/>
          <w:szCs w:val="28"/>
        </w:rPr>
      </w:pPr>
      <w:r>
        <w:rPr>
          <w:sz w:val="28"/>
          <w:szCs w:val="28"/>
        </w:rPr>
        <w:t>у</w:t>
      </w:r>
      <w:r w:rsidR="004663E5" w:rsidRPr="008708C7">
        <w:rPr>
          <w:sz w:val="28"/>
          <w:szCs w:val="28"/>
        </w:rPr>
        <w:t xml:space="preserve">сі </w:t>
      </w:r>
      <w:r w:rsidR="00727842" w:rsidRPr="008708C7">
        <w:rPr>
          <w:sz w:val="28"/>
          <w:szCs w:val="28"/>
        </w:rPr>
        <w:t>працівники, як</w:t>
      </w:r>
      <w:r w:rsidR="001873B9" w:rsidRPr="008708C7">
        <w:rPr>
          <w:sz w:val="28"/>
          <w:szCs w:val="28"/>
        </w:rPr>
        <w:t>і</w:t>
      </w:r>
      <w:r w:rsidR="00727842" w:rsidRPr="008708C7">
        <w:rPr>
          <w:sz w:val="28"/>
          <w:szCs w:val="28"/>
        </w:rPr>
        <w:t xml:space="preserve"> приймають</w:t>
      </w:r>
      <w:r w:rsidR="001873B9" w:rsidRPr="008708C7">
        <w:rPr>
          <w:sz w:val="28"/>
          <w:szCs w:val="28"/>
        </w:rPr>
        <w:t>ся</w:t>
      </w:r>
      <w:r w:rsidR="00727842" w:rsidRPr="008708C7">
        <w:rPr>
          <w:sz w:val="28"/>
          <w:szCs w:val="28"/>
        </w:rPr>
        <w:t xml:space="preserve"> на роботу;</w:t>
      </w:r>
    </w:p>
    <w:p w:rsidR="00727842" w:rsidRPr="008708C7" w:rsidRDefault="00727842" w:rsidP="00973AAD">
      <w:pPr>
        <w:pStyle w:val="a3"/>
        <w:numPr>
          <w:ilvl w:val="0"/>
          <w:numId w:val="149"/>
        </w:numPr>
        <w:tabs>
          <w:tab w:val="left" w:pos="426"/>
        </w:tabs>
        <w:spacing w:after="0"/>
        <w:jc w:val="both"/>
        <w:rPr>
          <w:sz w:val="28"/>
          <w:szCs w:val="28"/>
        </w:rPr>
      </w:pPr>
      <w:r w:rsidRPr="008708C7">
        <w:rPr>
          <w:sz w:val="28"/>
          <w:szCs w:val="28"/>
        </w:rPr>
        <w:t>пра</w:t>
      </w:r>
      <w:r w:rsidR="004663E5" w:rsidRPr="008708C7">
        <w:rPr>
          <w:sz w:val="28"/>
          <w:szCs w:val="28"/>
        </w:rPr>
        <w:t xml:space="preserve">цівники, які виконують роботи </w:t>
      </w:r>
      <w:r w:rsidRPr="008708C7">
        <w:rPr>
          <w:sz w:val="28"/>
          <w:szCs w:val="28"/>
        </w:rPr>
        <w:t>підвищеної небезпеки;</w:t>
      </w:r>
    </w:p>
    <w:p w:rsidR="00727842" w:rsidRPr="008708C7" w:rsidRDefault="004663E5" w:rsidP="00973AAD">
      <w:pPr>
        <w:pStyle w:val="a3"/>
        <w:numPr>
          <w:ilvl w:val="0"/>
          <w:numId w:val="149"/>
        </w:numPr>
        <w:tabs>
          <w:tab w:val="left" w:pos="426"/>
        </w:tabs>
        <w:spacing w:after="0"/>
        <w:jc w:val="both"/>
        <w:rPr>
          <w:sz w:val="28"/>
          <w:szCs w:val="28"/>
        </w:rPr>
      </w:pPr>
      <w:r w:rsidRPr="008708C7">
        <w:rPr>
          <w:sz w:val="28"/>
          <w:szCs w:val="28"/>
        </w:rPr>
        <w:lastRenderedPageBreak/>
        <w:t>працівники</w:t>
      </w:r>
      <w:r w:rsidR="00727842" w:rsidRPr="008708C7">
        <w:rPr>
          <w:sz w:val="28"/>
          <w:szCs w:val="28"/>
        </w:rPr>
        <w:t xml:space="preserve"> при виконанні разових робіт, не пов’язаних з їх прямими обов’язками;</w:t>
      </w:r>
    </w:p>
    <w:p w:rsidR="00727842" w:rsidRPr="008708C7" w:rsidRDefault="00137EE7" w:rsidP="00973AAD">
      <w:pPr>
        <w:pStyle w:val="a3"/>
        <w:numPr>
          <w:ilvl w:val="0"/>
          <w:numId w:val="149"/>
        </w:numPr>
        <w:tabs>
          <w:tab w:val="left" w:pos="426"/>
        </w:tabs>
        <w:spacing w:after="0"/>
        <w:jc w:val="both"/>
        <w:rPr>
          <w:sz w:val="28"/>
          <w:szCs w:val="28"/>
        </w:rPr>
      </w:pPr>
      <w:r w:rsidRPr="008708C7">
        <w:rPr>
          <w:sz w:val="28"/>
          <w:szCs w:val="28"/>
        </w:rPr>
        <w:t>посадові особи та інші працівники, зайняті на роботах, зазначених у Переліку робіт з підвищеною небезпекою</w:t>
      </w:r>
      <w:r w:rsidR="00727842" w:rsidRPr="008708C7">
        <w:rPr>
          <w:sz w:val="28"/>
          <w:szCs w:val="28"/>
        </w:rPr>
        <w:t>.</w:t>
      </w:r>
    </w:p>
    <w:p w:rsidR="0073700E" w:rsidRPr="008708C7" w:rsidRDefault="0073700E" w:rsidP="00727842">
      <w:pPr>
        <w:pStyle w:val="a3"/>
        <w:numPr>
          <w:ilvl w:val="0"/>
          <w:numId w:val="1"/>
        </w:numPr>
        <w:tabs>
          <w:tab w:val="left" w:pos="426"/>
          <w:tab w:val="left" w:pos="1134"/>
        </w:tabs>
        <w:ind w:left="0" w:firstLine="0"/>
        <w:jc w:val="both"/>
        <w:rPr>
          <w:b/>
          <w:sz w:val="28"/>
          <w:szCs w:val="28"/>
        </w:rPr>
      </w:pPr>
      <w:r w:rsidRPr="008708C7">
        <w:rPr>
          <w:b/>
          <w:sz w:val="28"/>
          <w:szCs w:val="28"/>
        </w:rPr>
        <w:t>З метою регулювання виробничих, трудових і соціально-економічних відноси</w:t>
      </w:r>
      <w:r w:rsidR="00133AD2">
        <w:rPr>
          <w:b/>
          <w:sz w:val="28"/>
          <w:szCs w:val="28"/>
        </w:rPr>
        <w:t>н</w:t>
      </w:r>
      <w:r w:rsidRPr="008708C7">
        <w:rPr>
          <w:b/>
          <w:sz w:val="28"/>
          <w:szCs w:val="28"/>
        </w:rPr>
        <w:t xml:space="preserve"> і узгодження інтересів працівників та роботодавців на підприємстві укладається:</w:t>
      </w:r>
    </w:p>
    <w:p w:rsidR="00727842" w:rsidRPr="008708C7" w:rsidRDefault="001873B9" w:rsidP="00973AAD">
      <w:pPr>
        <w:pStyle w:val="a3"/>
        <w:numPr>
          <w:ilvl w:val="0"/>
          <w:numId w:val="150"/>
        </w:numPr>
        <w:tabs>
          <w:tab w:val="left" w:pos="426"/>
        </w:tabs>
        <w:spacing w:after="0"/>
        <w:jc w:val="both"/>
        <w:rPr>
          <w:sz w:val="28"/>
          <w:szCs w:val="28"/>
        </w:rPr>
      </w:pPr>
      <w:r w:rsidRPr="008708C7">
        <w:rPr>
          <w:sz w:val="28"/>
          <w:szCs w:val="28"/>
        </w:rPr>
        <w:t>угода про співпрацю</w:t>
      </w:r>
      <w:r w:rsidR="00727842" w:rsidRPr="008708C7">
        <w:rPr>
          <w:sz w:val="28"/>
          <w:szCs w:val="28"/>
        </w:rPr>
        <w:t>;</w:t>
      </w:r>
    </w:p>
    <w:p w:rsidR="00727842" w:rsidRPr="008708C7" w:rsidRDefault="0073700E" w:rsidP="00973AAD">
      <w:pPr>
        <w:pStyle w:val="a3"/>
        <w:numPr>
          <w:ilvl w:val="0"/>
          <w:numId w:val="150"/>
        </w:numPr>
        <w:tabs>
          <w:tab w:val="left" w:pos="426"/>
        </w:tabs>
        <w:spacing w:after="0"/>
        <w:jc w:val="both"/>
        <w:rPr>
          <w:sz w:val="28"/>
          <w:szCs w:val="28"/>
        </w:rPr>
      </w:pPr>
      <w:r w:rsidRPr="008708C7">
        <w:rPr>
          <w:sz w:val="28"/>
          <w:szCs w:val="28"/>
        </w:rPr>
        <w:t>колективний договір</w:t>
      </w:r>
      <w:r w:rsidR="00727842" w:rsidRPr="008708C7">
        <w:rPr>
          <w:sz w:val="28"/>
          <w:szCs w:val="28"/>
        </w:rPr>
        <w:t>;</w:t>
      </w:r>
    </w:p>
    <w:p w:rsidR="00727842" w:rsidRPr="00133AD2" w:rsidRDefault="00133AD2" w:rsidP="00973AAD">
      <w:pPr>
        <w:pStyle w:val="a3"/>
        <w:numPr>
          <w:ilvl w:val="0"/>
          <w:numId w:val="150"/>
        </w:numPr>
        <w:tabs>
          <w:tab w:val="left" w:pos="426"/>
        </w:tabs>
        <w:spacing w:after="0"/>
        <w:jc w:val="both"/>
        <w:rPr>
          <w:sz w:val="28"/>
          <w:szCs w:val="28"/>
        </w:rPr>
      </w:pPr>
      <w:r w:rsidRPr="00133AD2">
        <w:rPr>
          <w:sz w:val="28"/>
          <w:szCs w:val="28"/>
        </w:rPr>
        <w:t>наряд-допуск</w:t>
      </w:r>
      <w:r w:rsidR="00727842" w:rsidRPr="00133AD2">
        <w:rPr>
          <w:sz w:val="28"/>
          <w:szCs w:val="28"/>
        </w:rPr>
        <w:t>;</w:t>
      </w:r>
    </w:p>
    <w:p w:rsidR="00727842" w:rsidRPr="008708C7" w:rsidRDefault="001873B9" w:rsidP="00973AAD">
      <w:pPr>
        <w:pStyle w:val="a3"/>
        <w:numPr>
          <w:ilvl w:val="0"/>
          <w:numId w:val="150"/>
        </w:numPr>
        <w:tabs>
          <w:tab w:val="left" w:pos="426"/>
        </w:tabs>
        <w:spacing w:after="0"/>
        <w:jc w:val="both"/>
        <w:rPr>
          <w:sz w:val="28"/>
          <w:szCs w:val="28"/>
        </w:rPr>
      </w:pPr>
      <w:r w:rsidRPr="008708C7">
        <w:rPr>
          <w:sz w:val="28"/>
          <w:szCs w:val="28"/>
        </w:rPr>
        <w:t>статут</w:t>
      </w:r>
      <w:r w:rsidR="00727842" w:rsidRPr="008708C7">
        <w:rPr>
          <w:sz w:val="28"/>
          <w:szCs w:val="28"/>
        </w:rPr>
        <w:t>.</w:t>
      </w:r>
    </w:p>
    <w:p w:rsidR="001C7F93" w:rsidRPr="008708C7" w:rsidRDefault="001D5EC7" w:rsidP="001D5EC7">
      <w:pPr>
        <w:pStyle w:val="a3"/>
        <w:numPr>
          <w:ilvl w:val="0"/>
          <w:numId w:val="1"/>
        </w:numPr>
        <w:tabs>
          <w:tab w:val="left" w:pos="426"/>
        </w:tabs>
        <w:spacing w:after="0"/>
        <w:ind w:left="426" w:hanging="426"/>
        <w:jc w:val="both"/>
        <w:rPr>
          <w:b/>
          <w:sz w:val="28"/>
          <w:szCs w:val="28"/>
        </w:rPr>
      </w:pPr>
      <w:r w:rsidRPr="008708C7">
        <w:rPr>
          <w:b/>
          <w:sz w:val="28"/>
          <w:szCs w:val="28"/>
        </w:rPr>
        <w:t xml:space="preserve">З працівником, який переводиться з одного </w:t>
      </w:r>
      <w:r w:rsidR="001C7F93" w:rsidRPr="008708C7">
        <w:rPr>
          <w:b/>
          <w:sz w:val="28"/>
          <w:szCs w:val="28"/>
        </w:rPr>
        <w:t>структурного підрозділу підприємства до іншого, проводиться інструктаж:</w:t>
      </w:r>
    </w:p>
    <w:p w:rsidR="001D5EC7" w:rsidRPr="008708C7" w:rsidRDefault="001C7F93" w:rsidP="001C7F93">
      <w:pPr>
        <w:tabs>
          <w:tab w:val="left" w:pos="426"/>
        </w:tabs>
        <w:spacing w:after="0"/>
        <w:ind w:left="426"/>
        <w:jc w:val="both"/>
        <w:rPr>
          <w:rFonts w:ascii="Times New Roman" w:hAnsi="Times New Roman" w:cs="Times New Roman"/>
          <w:sz w:val="28"/>
          <w:szCs w:val="28"/>
        </w:rPr>
      </w:pPr>
      <w:r w:rsidRPr="008708C7">
        <w:rPr>
          <w:rFonts w:ascii="Times New Roman" w:hAnsi="Times New Roman" w:cs="Times New Roman"/>
          <w:sz w:val="28"/>
          <w:szCs w:val="28"/>
        </w:rPr>
        <w:t>а) вступний:</w:t>
      </w:r>
    </w:p>
    <w:p w:rsidR="001C7F93" w:rsidRPr="008708C7" w:rsidRDefault="001C7F93" w:rsidP="001C7F93">
      <w:pPr>
        <w:tabs>
          <w:tab w:val="left" w:pos="426"/>
        </w:tabs>
        <w:spacing w:after="0"/>
        <w:ind w:left="426"/>
        <w:jc w:val="both"/>
        <w:rPr>
          <w:rFonts w:ascii="Times New Roman" w:hAnsi="Times New Roman" w:cs="Times New Roman"/>
          <w:sz w:val="28"/>
          <w:szCs w:val="28"/>
        </w:rPr>
      </w:pPr>
      <w:r w:rsidRPr="008708C7">
        <w:rPr>
          <w:rFonts w:ascii="Times New Roman" w:hAnsi="Times New Roman" w:cs="Times New Roman"/>
          <w:sz w:val="28"/>
          <w:szCs w:val="28"/>
        </w:rPr>
        <w:t>б) позаплановий;</w:t>
      </w:r>
    </w:p>
    <w:p w:rsidR="001C7F93" w:rsidRPr="008708C7" w:rsidRDefault="001C7F93" w:rsidP="001C7F93">
      <w:pPr>
        <w:tabs>
          <w:tab w:val="left" w:pos="426"/>
        </w:tabs>
        <w:spacing w:after="0"/>
        <w:ind w:left="426"/>
        <w:jc w:val="both"/>
        <w:rPr>
          <w:rFonts w:ascii="Times New Roman" w:hAnsi="Times New Roman" w:cs="Times New Roman"/>
          <w:sz w:val="28"/>
          <w:szCs w:val="28"/>
        </w:rPr>
      </w:pPr>
      <w:r w:rsidRPr="008708C7">
        <w:rPr>
          <w:rFonts w:ascii="Times New Roman" w:hAnsi="Times New Roman" w:cs="Times New Roman"/>
          <w:sz w:val="28"/>
          <w:szCs w:val="28"/>
        </w:rPr>
        <w:t>в) цільовий;</w:t>
      </w:r>
    </w:p>
    <w:p w:rsidR="001C7F93" w:rsidRPr="008708C7" w:rsidRDefault="001C7F93" w:rsidP="001C7F93">
      <w:pPr>
        <w:tabs>
          <w:tab w:val="left" w:pos="426"/>
        </w:tabs>
        <w:spacing w:after="0"/>
        <w:ind w:left="426"/>
        <w:jc w:val="both"/>
        <w:rPr>
          <w:rFonts w:ascii="Times New Roman" w:hAnsi="Times New Roman" w:cs="Times New Roman"/>
          <w:sz w:val="28"/>
          <w:szCs w:val="28"/>
        </w:rPr>
      </w:pPr>
      <w:r w:rsidRPr="008708C7">
        <w:rPr>
          <w:rFonts w:ascii="Times New Roman" w:hAnsi="Times New Roman" w:cs="Times New Roman"/>
          <w:sz w:val="28"/>
          <w:szCs w:val="28"/>
        </w:rPr>
        <w:t>г) первинний.</w:t>
      </w:r>
    </w:p>
    <w:p w:rsidR="00727842" w:rsidRPr="008708C7" w:rsidRDefault="00727842" w:rsidP="00727842">
      <w:pPr>
        <w:pStyle w:val="a3"/>
        <w:tabs>
          <w:tab w:val="left" w:pos="426"/>
        </w:tabs>
        <w:spacing w:after="0"/>
        <w:jc w:val="both"/>
        <w:rPr>
          <w:sz w:val="28"/>
          <w:szCs w:val="28"/>
        </w:rPr>
      </w:pPr>
    </w:p>
    <w:p w:rsidR="00A97DEB" w:rsidRPr="00A4626F" w:rsidRDefault="00A4626F" w:rsidP="00A4626F">
      <w:pPr>
        <w:spacing w:after="0"/>
        <w:ind w:firstLine="567"/>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Правильні відповіді</w:t>
      </w:r>
    </w:p>
    <w:tbl>
      <w:tblPr>
        <w:tblStyle w:val="a4"/>
        <w:tblW w:w="0" w:type="auto"/>
        <w:tblLook w:val="04A0" w:firstRow="1" w:lastRow="0" w:firstColumn="1" w:lastColumn="0" w:noHBand="0" w:noVBand="1"/>
      </w:tblPr>
      <w:tblGrid>
        <w:gridCol w:w="872"/>
        <w:gridCol w:w="872"/>
        <w:gridCol w:w="872"/>
        <w:gridCol w:w="872"/>
        <w:gridCol w:w="872"/>
        <w:gridCol w:w="872"/>
        <w:gridCol w:w="872"/>
        <w:gridCol w:w="872"/>
        <w:gridCol w:w="872"/>
        <w:gridCol w:w="872"/>
      </w:tblGrid>
      <w:tr w:rsidR="00727842" w:rsidRPr="008708C7" w:rsidTr="00727842">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1</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2</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3</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4</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5</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6</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7</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8</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9</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10</w:t>
            </w:r>
          </w:p>
        </w:tc>
      </w:tr>
      <w:tr w:rsidR="00727842" w:rsidRPr="008708C7" w:rsidTr="00727842">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г</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г</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г</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г</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б</w:t>
            </w:r>
          </w:p>
        </w:tc>
      </w:tr>
      <w:tr w:rsidR="00727842" w:rsidRPr="008708C7" w:rsidTr="00727842">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11</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12</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13</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14</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15</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16</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17</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18</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19</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20</w:t>
            </w:r>
          </w:p>
        </w:tc>
      </w:tr>
      <w:tr w:rsidR="00727842" w:rsidRPr="008708C7" w:rsidTr="00727842">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г</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в</w:t>
            </w:r>
          </w:p>
        </w:tc>
      </w:tr>
      <w:tr w:rsidR="00727842" w:rsidRPr="008708C7" w:rsidTr="00727842">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21</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22</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23</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24</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25</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26</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27</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28</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29</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30</w:t>
            </w:r>
          </w:p>
        </w:tc>
      </w:tr>
      <w:tr w:rsidR="00727842" w:rsidRPr="008708C7" w:rsidTr="00727842">
        <w:tc>
          <w:tcPr>
            <w:tcW w:w="872" w:type="dxa"/>
            <w:vAlign w:val="center"/>
          </w:tcPr>
          <w:p w:rsidR="00727842" w:rsidRPr="008708C7" w:rsidRDefault="00AF28CC" w:rsidP="00E9433D">
            <w:pPr>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872" w:type="dxa"/>
            <w:vAlign w:val="center"/>
          </w:tcPr>
          <w:p w:rsidR="00727842" w:rsidRPr="008708C7" w:rsidRDefault="00AF28CC" w:rsidP="00E9433D">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E9433D">
            <w:pPr>
              <w:jc w:val="center"/>
              <w:rPr>
                <w:rFonts w:ascii="Times New Roman" w:hAnsi="Times New Roman" w:cs="Times New Roman"/>
                <w:sz w:val="28"/>
                <w:szCs w:val="28"/>
              </w:rPr>
            </w:pPr>
            <w:r w:rsidRPr="008708C7">
              <w:rPr>
                <w:rFonts w:ascii="Times New Roman" w:hAnsi="Times New Roman" w:cs="Times New Roman"/>
                <w:sz w:val="28"/>
                <w:szCs w:val="28"/>
              </w:rPr>
              <w:t>г</w:t>
            </w:r>
          </w:p>
        </w:tc>
        <w:tc>
          <w:tcPr>
            <w:tcW w:w="872" w:type="dxa"/>
            <w:vAlign w:val="center"/>
          </w:tcPr>
          <w:p w:rsidR="00727842" w:rsidRPr="008708C7" w:rsidRDefault="00AF28CC" w:rsidP="00E9433D">
            <w:pPr>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872" w:type="dxa"/>
            <w:vAlign w:val="center"/>
          </w:tcPr>
          <w:p w:rsidR="00727842" w:rsidRPr="008708C7" w:rsidRDefault="00AF28CC" w:rsidP="00E9433D">
            <w:pPr>
              <w:jc w:val="center"/>
              <w:rPr>
                <w:rFonts w:ascii="Times New Roman" w:hAnsi="Times New Roman" w:cs="Times New Roman"/>
                <w:sz w:val="28"/>
                <w:szCs w:val="28"/>
              </w:rPr>
            </w:pPr>
            <w:r w:rsidRPr="008708C7">
              <w:rPr>
                <w:rFonts w:ascii="Times New Roman" w:hAnsi="Times New Roman" w:cs="Times New Roman"/>
                <w:sz w:val="28"/>
                <w:szCs w:val="28"/>
              </w:rPr>
              <w:t>г</w:t>
            </w:r>
          </w:p>
        </w:tc>
        <w:tc>
          <w:tcPr>
            <w:tcW w:w="872" w:type="dxa"/>
            <w:vAlign w:val="center"/>
          </w:tcPr>
          <w:p w:rsidR="00727842" w:rsidRPr="008708C7" w:rsidRDefault="00AF28CC" w:rsidP="00E9433D">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E9433D">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E9433D">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E9433D">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E9433D">
            <w:pPr>
              <w:jc w:val="center"/>
              <w:rPr>
                <w:rFonts w:ascii="Times New Roman" w:hAnsi="Times New Roman" w:cs="Times New Roman"/>
                <w:sz w:val="28"/>
                <w:szCs w:val="28"/>
              </w:rPr>
            </w:pPr>
            <w:r w:rsidRPr="008708C7">
              <w:rPr>
                <w:rFonts w:ascii="Times New Roman" w:hAnsi="Times New Roman" w:cs="Times New Roman"/>
                <w:sz w:val="28"/>
                <w:szCs w:val="28"/>
              </w:rPr>
              <w:t>а</w:t>
            </w:r>
          </w:p>
        </w:tc>
      </w:tr>
      <w:tr w:rsidR="00727842" w:rsidRPr="008708C7" w:rsidTr="00727842">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31</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32</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33</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34</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35</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36</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37</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38</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39</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40</w:t>
            </w:r>
          </w:p>
        </w:tc>
      </w:tr>
      <w:tr w:rsidR="00727842" w:rsidRPr="008708C7" w:rsidTr="00727842">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а</w:t>
            </w:r>
          </w:p>
        </w:tc>
      </w:tr>
      <w:tr w:rsidR="00727842" w:rsidRPr="008708C7" w:rsidTr="00727842">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41</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42</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43</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44</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45</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46</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47</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48</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49</w:t>
            </w:r>
          </w:p>
        </w:tc>
        <w:tc>
          <w:tcPr>
            <w:tcW w:w="872" w:type="dxa"/>
            <w:vAlign w:val="center"/>
          </w:tcPr>
          <w:p w:rsidR="00727842" w:rsidRPr="008708C7" w:rsidRDefault="00727842" w:rsidP="00727842">
            <w:pPr>
              <w:jc w:val="center"/>
              <w:rPr>
                <w:rFonts w:ascii="Times New Roman" w:hAnsi="Times New Roman" w:cs="Times New Roman"/>
                <w:b/>
                <w:sz w:val="28"/>
                <w:szCs w:val="28"/>
              </w:rPr>
            </w:pPr>
            <w:r w:rsidRPr="008708C7">
              <w:rPr>
                <w:rFonts w:ascii="Times New Roman" w:hAnsi="Times New Roman" w:cs="Times New Roman"/>
                <w:b/>
                <w:sz w:val="28"/>
                <w:szCs w:val="28"/>
              </w:rPr>
              <w:t>50</w:t>
            </w:r>
          </w:p>
        </w:tc>
      </w:tr>
      <w:tr w:rsidR="00727842" w:rsidRPr="008708C7" w:rsidTr="00727842">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872" w:type="dxa"/>
            <w:vAlign w:val="center"/>
          </w:tcPr>
          <w:p w:rsidR="00727842" w:rsidRPr="008708C7" w:rsidRDefault="00AF28CC" w:rsidP="00727842">
            <w:pPr>
              <w:jc w:val="center"/>
              <w:rPr>
                <w:rFonts w:ascii="Times New Roman" w:hAnsi="Times New Roman" w:cs="Times New Roman"/>
                <w:sz w:val="28"/>
                <w:szCs w:val="28"/>
              </w:rPr>
            </w:pPr>
            <w:r w:rsidRPr="008708C7">
              <w:rPr>
                <w:rFonts w:ascii="Times New Roman" w:hAnsi="Times New Roman" w:cs="Times New Roman"/>
                <w:sz w:val="28"/>
                <w:szCs w:val="28"/>
              </w:rPr>
              <w:t>г</w:t>
            </w:r>
          </w:p>
        </w:tc>
        <w:tc>
          <w:tcPr>
            <w:tcW w:w="872" w:type="dxa"/>
            <w:vAlign w:val="center"/>
          </w:tcPr>
          <w:p w:rsidR="00727842" w:rsidRPr="008708C7" w:rsidRDefault="003A1685" w:rsidP="00727842">
            <w:pPr>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72" w:type="dxa"/>
            <w:vAlign w:val="center"/>
          </w:tcPr>
          <w:p w:rsidR="00727842" w:rsidRPr="008708C7" w:rsidRDefault="003A1685" w:rsidP="00727842">
            <w:pPr>
              <w:jc w:val="center"/>
              <w:rPr>
                <w:rFonts w:ascii="Times New Roman" w:hAnsi="Times New Roman" w:cs="Times New Roman"/>
                <w:sz w:val="28"/>
                <w:szCs w:val="28"/>
              </w:rPr>
            </w:pPr>
            <w:r w:rsidRPr="008708C7">
              <w:rPr>
                <w:rFonts w:ascii="Times New Roman" w:hAnsi="Times New Roman" w:cs="Times New Roman"/>
                <w:sz w:val="28"/>
                <w:szCs w:val="28"/>
              </w:rPr>
              <w:t>г</w:t>
            </w:r>
          </w:p>
        </w:tc>
      </w:tr>
    </w:tbl>
    <w:p w:rsidR="00727842" w:rsidRPr="008708C7" w:rsidRDefault="00727842" w:rsidP="00727842">
      <w:pPr>
        <w:rPr>
          <w:rFonts w:ascii="Times New Roman" w:hAnsi="Times New Roman" w:cs="Times New Roman"/>
        </w:rPr>
      </w:pPr>
    </w:p>
    <w:p w:rsidR="00727842" w:rsidRPr="008708C7" w:rsidRDefault="00727842" w:rsidP="004C2C7F">
      <w:pPr>
        <w:spacing w:after="0"/>
        <w:rPr>
          <w:rFonts w:ascii="Times New Roman" w:hAnsi="Times New Roman" w:cs="Times New Roman"/>
          <w:sz w:val="28"/>
          <w:szCs w:val="28"/>
        </w:rPr>
      </w:pPr>
    </w:p>
    <w:p w:rsidR="009379BB" w:rsidRPr="008708C7" w:rsidRDefault="009379BB" w:rsidP="004C2C7F">
      <w:pPr>
        <w:spacing w:after="0"/>
        <w:rPr>
          <w:rFonts w:ascii="Times New Roman" w:hAnsi="Times New Roman" w:cs="Times New Roman"/>
          <w:sz w:val="28"/>
          <w:szCs w:val="28"/>
        </w:rPr>
      </w:pPr>
    </w:p>
    <w:p w:rsidR="009379BB" w:rsidRPr="008708C7" w:rsidRDefault="009379BB" w:rsidP="004C2C7F">
      <w:pPr>
        <w:spacing w:after="0"/>
        <w:rPr>
          <w:rFonts w:ascii="Times New Roman" w:hAnsi="Times New Roman" w:cs="Times New Roman"/>
          <w:sz w:val="28"/>
          <w:szCs w:val="28"/>
        </w:rPr>
      </w:pPr>
    </w:p>
    <w:p w:rsidR="009379BB" w:rsidRPr="008708C7" w:rsidRDefault="009379BB" w:rsidP="004C2C7F">
      <w:pPr>
        <w:spacing w:after="0"/>
        <w:rPr>
          <w:rFonts w:ascii="Times New Roman" w:hAnsi="Times New Roman" w:cs="Times New Roman"/>
          <w:sz w:val="28"/>
          <w:szCs w:val="28"/>
        </w:rPr>
      </w:pPr>
    </w:p>
    <w:p w:rsidR="009379BB" w:rsidRPr="008708C7" w:rsidRDefault="009379BB" w:rsidP="004C2C7F">
      <w:pPr>
        <w:spacing w:after="0"/>
        <w:rPr>
          <w:rFonts w:ascii="Times New Roman" w:hAnsi="Times New Roman" w:cs="Times New Roman"/>
          <w:sz w:val="28"/>
          <w:szCs w:val="28"/>
        </w:rPr>
      </w:pPr>
    </w:p>
    <w:p w:rsidR="009379BB" w:rsidRPr="008708C7" w:rsidRDefault="009379BB" w:rsidP="004C2C7F">
      <w:pPr>
        <w:spacing w:after="0"/>
        <w:rPr>
          <w:rFonts w:ascii="Times New Roman" w:hAnsi="Times New Roman" w:cs="Times New Roman"/>
          <w:sz w:val="28"/>
          <w:szCs w:val="28"/>
        </w:rPr>
      </w:pPr>
    </w:p>
    <w:p w:rsidR="0096356A" w:rsidRPr="008708C7" w:rsidRDefault="0096356A" w:rsidP="004C2C7F">
      <w:pPr>
        <w:spacing w:after="0"/>
        <w:rPr>
          <w:rFonts w:ascii="Times New Roman" w:hAnsi="Times New Roman" w:cs="Times New Roman"/>
          <w:sz w:val="28"/>
          <w:szCs w:val="28"/>
        </w:rPr>
      </w:pPr>
    </w:p>
    <w:p w:rsidR="0096356A" w:rsidRPr="008708C7" w:rsidRDefault="0096356A" w:rsidP="004C2C7F">
      <w:pPr>
        <w:spacing w:after="0"/>
        <w:rPr>
          <w:rFonts w:ascii="Times New Roman" w:hAnsi="Times New Roman" w:cs="Times New Roman"/>
          <w:sz w:val="28"/>
          <w:szCs w:val="28"/>
        </w:rPr>
      </w:pPr>
    </w:p>
    <w:p w:rsidR="0096356A" w:rsidRPr="008708C7" w:rsidRDefault="0096356A" w:rsidP="004C2C7F">
      <w:pPr>
        <w:spacing w:after="0"/>
        <w:rPr>
          <w:rFonts w:ascii="Times New Roman" w:hAnsi="Times New Roman" w:cs="Times New Roman"/>
          <w:sz w:val="28"/>
          <w:szCs w:val="28"/>
        </w:rPr>
      </w:pPr>
    </w:p>
    <w:p w:rsidR="0096356A" w:rsidRPr="008708C7" w:rsidRDefault="0096356A" w:rsidP="004C2C7F">
      <w:pPr>
        <w:spacing w:after="0"/>
        <w:rPr>
          <w:rFonts w:ascii="Times New Roman" w:hAnsi="Times New Roman" w:cs="Times New Roman"/>
          <w:sz w:val="28"/>
          <w:szCs w:val="28"/>
        </w:rPr>
      </w:pPr>
    </w:p>
    <w:p w:rsidR="0096356A" w:rsidRPr="008708C7" w:rsidRDefault="0096356A" w:rsidP="004C2C7F">
      <w:pPr>
        <w:spacing w:after="0"/>
        <w:rPr>
          <w:rFonts w:ascii="Times New Roman" w:hAnsi="Times New Roman" w:cs="Times New Roman"/>
          <w:sz w:val="28"/>
          <w:szCs w:val="28"/>
        </w:rPr>
      </w:pPr>
    </w:p>
    <w:p w:rsidR="001C6FA2" w:rsidRPr="008708C7" w:rsidRDefault="001C6FA2" w:rsidP="00AA28DA">
      <w:pPr>
        <w:spacing w:after="0"/>
        <w:jc w:val="center"/>
        <w:rPr>
          <w:rFonts w:ascii="Times New Roman" w:eastAsia="Times New Roman" w:hAnsi="Times New Roman" w:cs="Times New Roman"/>
          <w:b/>
          <w:caps/>
          <w:sz w:val="28"/>
          <w:szCs w:val="28"/>
          <w:lang w:eastAsia="ru-RU"/>
        </w:rPr>
      </w:pPr>
      <w:r w:rsidRPr="008708C7">
        <w:rPr>
          <w:rFonts w:ascii="Times New Roman" w:eastAsia="Times New Roman" w:hAnsi="Times New Roman" w:cs="Times New Roman"/>
          <w:b/>
          <w:caps/>
          <w:sz w:val="28"/>
          <w:szCs w:val="28"/>
          <w:lang w:eastAsia="ru-RU"/>
        </w:rPr>
        <w:lastRenderedPageBreak/>
        <w:t>Завдання 1</w:t>
      </w:r>
    </w:p>
    <w:p w:rsidR="001C6FA2" w:rsidRPr="008708C7" w:rsidRDefault="001C6FA2" w:rsidP="00AA28DA">
      <w:pPr>
        <w:spacing w:after="0"/>
        <w:ind w:firstLine="567"/>
        <w:rPr>
          <w:rFonts w:ascii="Times New Roman" w:hAnsi="Times New Roman" w:cs="Times New Roman"/>
          <w:b/>
          <w:i/>
          <w:sz w:val="28"/>
          <w:szCs w:val="28"/>
        </w:rPr>
      </w:pPr>
      <w:r w:rsidRPr="008708C7">
        <w:rPr>
          <w:rFonts w:ascii="Times New Roman" w:hAnsi="Times New Roman" w:cs="Times New Roman"/>
          <w:b/>
          <w:i/>
          <w:sz w:val="28"/>
          <w:szCs w:val="28"/>
        </w:rPr>
        <w:t>Впишіть назви законів, що регламентують певну діяльність.</w:t>
      </w:r>
    </w:p>
    <w:tbl>
      <w:tblPr>
        <w:tblStyle w:val="a4"/>
        <w:tblW w:w="8222" w:type="dxa"/>
        <w:tblInd w:w="250" w:type="dxa"/>
        <w:tblLayout w:type="fixed"/>
        <w:tblLook w:val="04A0" w:firstRow="1" w:lastRow="0" w:firstColumn="1" w:lastColumn="0" w:noHBand="0" w:noVBand="1"/>
      </w:tblPr>
      <w:tblGrid>
        <w:gridCol w:w="534"/>
        <w:gridCol w:w="5099"/>
        <w:gridCol w:w="2589"/>
      </w:tblGrid>
      <w:tr w:rsidR="001C6FA2" w:rsidRPr="008708C7" w:rsidTr="001C6FA2">
        <w:tc>
          <w:tcPr>
            <w:tcW w:w="534" w:type="dxa"/>
            <w:vAlign w:val="center"/>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w:t>
            </w:r>
          </w:p>
        </w:tc>
        <w:tc>
          <w:tcPr>
            <w:tcW w:w="5099" w:type="dxa"/>
            <w:vAlign w:val="center"/>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Вид діяльності</w:t>
            </w:r>
          </w:p>
        </w:tc>
        <w:tc>
          <w:tcPr>
            <w:tcW w:w="2589" w:type="dxa"/>
            <w:vAlign w:val="center"/>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Назва Закону України</w:t>
            </w:r>
          </w:p>
        </w:tc>
      </w:tr>
      <w:tr w:rsidR="001C6FA2" w:rsidRPr="008708C7" w:rsidTr="00374FBC">
        <w:tc>
          <w:tcPr>
            <w:tcW w:w="534" w:type="dxa"/>
            <w:vAlign w:val="center"/>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w:t>
            </w:r>
          </w:p>
        </w:tc>
        <w:tc>
          <w:tcPr>
            <w:tcW w:w="5099" w:type="dxa"/>
            <w:vAlign w:val="center"/>
          </w:tcPr>
          <w:p w:rsidR="001C6FA2" w:rsidRPr="008708C7" w:rsidRDefault="001C6FA2" w:rsidP="00374FBC">
            <w:pPr>
              <w:spacing w:line="276" w:lineRule="auto"/>
              <w:ind w:firstLine="317"/>
              <w:jc w:val="both"/>
              <w:rPr>
                <w:rFonts w:ascii="Times New Roman" w:hAnsi="Times New Roman" w:cs="Times New Roman"/>
                <w:sz w:val="28"/>
                <w:szCs w:val="28"/>
              </w:rPr>
            </w:pPr>
            <w:r w:rsidRPr="008708C7">
              <w:rPr>
                <w:rFonts w:ascii="Times New Roman" w:hAnsi="Times New Roman" w:cs="Times New Roman"/>
                <w:sz w:val="28"/>
                <w:szCs w:val="28"/>
              </w:rPr>
              <w:t>Визнання правових засад і гарантій здійснення громадянами України права розпоряджатися своїми здібностями до продуктивної і творчої праці, регулювання трудових відносин працівників усіх підприємств, установ незалежно від форм власності, виду діяльності й галузевої належності.</w:t>
            </w:r>
          </w:p>
        </w:tc>
        <w:tc>
          <w:tcPr>
            <w:tcW w:w="2589" w:type="dxa"/>
          </w:tcPr>
          <w:p w:rsidR="001C6FA2" w:rsidRPr="008708C7" w:rsidRDefault="001C6FA2" w:rsidP="00AA28DA">
            <w:pPr>
              <w:spacing w:line="276" w:lineRule="auto"/>
              <w:rPr>
                <w:rFonts w:ascii="Times New Roman" w:hAnsi="Times New Roman" w:cs="Times New Roman"/>
                <w:sz w:val="28"/>
                <w:szCs w:val="28"/>
              </w:rPr>
            </w:pPr>
          </w:p>
        </w:tc>
      </w:tr>
      <w:tr w:rsidR="001C6FA2" w:rsidRPr="008708C7" w:rsidTr="00374FBC">
        <w:tc>
          <w:tcPr>
            <w:tcW w:w="534" w:type="dxa"/>
            <w:vAlign w:val="center"/>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w:t>
            </w:r>
          </w:p>
        </w:tc>
        <w:tc>
          <w:tcPr>
            <w:tcW w:w="5099" w:type="dxa"/>
            <w:vAlign w:val="center"/>
          </w:tcPr>
          <w:p w:rsidR="001C6FA2" w:rsidRPr="008708C7" w:rsidRDefault="001C6FA2" w:rsidP="00374FBC">
            <w:pPr>
              <w:spacing w:line="276" w:lineRule="auto"/>
              <w:ind w:firstLine="317"/>
              <w:jc w:val="both"/>
              <w:rPr>
                <w:rFonts w:ascii="Times New Roman" w:hAnsi="Times New Roman" w:cs="Times New Roman"/>
                <w:sz w:val="28"/>
                <w:szCs w:val="28"/>
              </w:rPr>
            </w:pPr>
            <w:r w:rsidRPr="008708C7">
              <w:rPr>
                <w:rFonts w:ascii="Times New Roman" w:hAnsi="Times New Roman" w:cs="Times New Roman"/>
                <w:sz w:val="28"/>
                <w:szCs w:val="28"/>
              </w:rPr>
              <w:t>Визначення правових, організаційних, економічних та соціальних основ охорони здоров'я населення в Україні.</w:t>
            </w:r>
          </w:p>
        </w:tc>
        <w:tc>
          <w:tcPr>
            <w:tcW w:w="2589" w:type="dxa"/>
          </w:tcPr>
          <w:p w:rsidR="001C6FA2" w:rsidRPr="008708C7" w:rsidRDefault="001C6FA2" w:rsidP="00AA28DA">
            <w:pPr>
              <w:spacing w:line="276" w:lineRule="auto"/>
              <w:rPr>
                <w:rFonts w:ascii="Times New Roman" w:hAnsi="Times New Roman" w:cs="Times New Roman"/>
                <w:sz w:val="28"/>
                <w:szCs w:val="28"/>
              </w:rPr>
            </w:pPr>
          </w:p>
          <w:p w:rsidR="001C6FA2" w:rsidRPr="008708C7" w:rsidRDefault="001C6FA2" w:rsidP="00AA28DA">
            <w:pPr>
              <w:spacing w:line="276" w:lineRule="auto"/>
              <w:rPr>
                <w:rFonts w:ascii="Times New Roman" w:hAnsi="Times New Roman" w:cs="Times New Roman"/>
                <w:sz w:val="28"/>
                <w:szCs w:val="28"/>
              </w:rPr>
            </w:pPr>
          </w:p>
          <w:p w:rsidR="001C6FA2" w:rsidRPr="008708C7" w:rsidRDefault="001C6FA2" w:rsidP="00AA28DA">
            <w:pPr>
              <w:spacing w:line="276" w:lineRule="auto"/>
              <w:rPr>
                <w:rFonts w:ascii="Times New Roman" w:hAnsi="Times New Roman" w:cs="Times New Roman"/>
                <w:sz w:val="28"/>
                <w:szCs w:val="28"/>
              </w:rPr>
            </w:pPr>
          </w:p>
          <w:p w:rsidR="001C6FA2" w:rsidRPr="008708C7" w:rsidRDefault="001C6FA2" w:rsidP="00AA28DA">
            <w:pPr>
              <w:spacing w:line="276" w:lineRule="auto"/>
              <w:rPr>
                <w:rFonts w:ascii="Times New Roman" w:hAnsi="Times New Roman" w:cs="Times New Roman"/>
                <w:sz w:val="28"/>
                <w:szCs w:val="28"/>
              </w:rPr>
            </w:pPr>
          </w:p>
        </w:tc>
      </w:tr>
      <w:tr w:rsidR="001C6FA2" w:rsidRPr="008708C7" w:rsidTr="00374FBC">
        <w:tc>
          <w:tcPr>
            <w:tcW w:w="534" w:type="dxa"/>
            <w:vAlign w:val="center"/>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w:t>
            </w:r>
          </w:p>
        </w:tc>
        <w:tc>
          <w:tcPr>
            <w:tcW w:w="5099" w:type="dxa"/>
            <w:vAlign w:val="center"/>
          </w:tcPr>
          <w:p w:rsidR="001C6FA2" w:rsidRPr="008708C7" w:rsidRDefault="001C6FA2" w:rsidP="00374FBC">
            <w:pPr>
              <w:spacing w:line="276" w:lineRule="auto"/>
              <w:ind w:firstLine="317"/>
              <w:jc w:val="both"/>
              <w:rPr>
                <w:rFonts w:ascii="Times New Roman" w:hAnsi="Times New Roman" w:cs="Times New Roman"/>
                <w:sz w:val="28"/>
                <w:szCs w:val="28"/>
              </w:rPr>
            </w:pPr>
            <w:r w:rsidRPr="008708C7">
              <w:rPr>
                <w:rFonts w:ascii="Times New Roman" w:hAnsi="Times New Roman" w:cs="Times New Roman"/>
                <w:sz w:val="28"/>
                <w:szCs w:val="28"/>
              </w:rPr>
              <w:t>Встановлення єдиного порядку організації охорони праці в Україні</w:t>
            </w:r>
          </w:p>
        </w:tc>
        <w:tc>
          <w:tcPr>
            <w:tcW w:w="2589" w:type="dxa"/>
          </w:tcPr>
          <w:p w:rsidR="001C6FA2" w:rsidRPr="008708C7" w:rsidRDefault="001C6FA2" w:rsidP="00AA28DA">
            <w:pPr>
              <w:spacing w:line="276" w:lineRule="auto"/>
              <w:rPr>
                <w:rFonts w:ascii="Times New Roman" w:hAnsi="Times New Roman" w:cs="Times New Roman"/>
                <w:sz w:val="28"/>
                <w:szCs w:val="28"/>
              </w:rPr>
            </w:pPr>
          </w:p>
          <w:p w:rsidR="001C6FA2" w:rsidRPr="008708C7" w:rsidRDefault="001C6FA2" w:rsidP="00AA28DA">
            <w:pPr>
              <w:spacing w:line="276" w:lineRule="auto"/>
              <w:rPr>
                <w:rFonts w:ascii="Times New Roman" w:hAnsi="Times New Roman" w:cs="Times New Roman"/>
                <w:sz w:val="28"/>
                <w:szCs w:val="28"/>
              </w:rPr>
            </w:pPr>
          </w:p>
          <w:p w:rsidR="001C6FA2" w:rsidRPr="008708C7" w:rsidRDefault="001C6FA2" w:rsidP="00AA28DA">
            <w:pPr>
              <w:spacing w:line="276" w:lineRule="auto"/>
              <w:rPr>
                <w:rFonts w:ascii="Times New Roman" w:hAnsi="Times New Roman" w:cs="Times New Roman"/>
                <w:sz w:val="28"/>
                <w:szCs w:val="28"/>
              </w:rPr>
            </w:pPr>
          </w:p>
        </w:tc>
      </w:tr>
      <w:tr w:rsidR="001C6FA2" w:rsidRPr="008708C7" w:rsidTr="00374FBC">
        <w:tc>
          <w:tcPr>
            <w:tcW w:w="534" w:type="dxa"/>
            <w:vAlign w:val="center"/>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w:t>
            </w:r>
          </w:p>
        </w:tc>
        <w:tc>
          <w:tcPr>
            <w:tcW w:w="5099" w:type="dxa"/>
            <w:vAlign w:val="center"/>
          </w:tcPr>
          <w:p w:rsidR="001C6FA2" w:rsidRPr="008708C7" w:rsidRDefault="001C6FA2" w:rsidP="00374FBC">
            <w:pPr>
              <w:spacing w:line="276" w:lineRule="auto"/>
              <w:ind w:firstLine="317"/>
              <w:jc w:val="both"/>
              <w:rPr>
                <w:rFonts w:ascii="Times New Roman" w:hAnsi="Times New Roman" w:cs="Times New Roman"/>
                <w:sz w:val="28"/>
                <w:szCs w:val="28"/>
              </w:rPr>
            </w:pPr>
            <w:r w:rsidRPr="008708C7">
              <w:rPr>
                <w:rFonts w:ascii="Times New Roman" w:hAnsi="Times New Roman" w:cs="Times New Roman"/>
                <w:sz w:val="28"/>
                <w:szCs w:val="28"/>
              </w:rPr>
              <w:t>Визначення правої основи, економічного механізму та організаційної структури загальнообов'язкового державного соціального страхування громадян від нещасного випадку на виробництві та професійного захворювання, які призвели до втрати працездатності або загибелі застрахованих на виробництві.</w:t>
            </w:r>
          </w:p>
        </w:tc>
        <w:tc>
          <w:tcPr>
            <w:tcW w:w="2589" w:type="dxa"/>
          </w:tcPr>
          <w:p w:rsidR="001C6FA2" w:rsidRPr="008708C7" w:rsidRDefault="001C6FA2" w:rsidP="00AA28DA">
            <w:pPr>
              <w:spacing w:line="276" w:lineRule="auto"/>
              <w:rPr>
                <w:rFonts w:ascii="Times New Roman" w:hAnsi="Times New Roman" w:cs="Times New Roman"/>
                <w:sz w:val="28"/>
                <w:szCs w:val="28"/>
              </w:rPr>
            </w:pPr>
          </w:p>
        </w:tc>
      </w:tr>
      <w:tr w:rsidR="001C6FA2" w:rsidRPr="008708C7" w:rsidTr="00374FBC">
        <w:tc>
          <w:tcPr>
            <w:tcW w:w="534" w:type="dxa"/>
            <w:vAlign w:val="center"/>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w:t>
            </w:r>
          </w:p>
        </w:tc>
        <w:tc>
          <w:tcPr>
            <w:tcW w:w="5099" w:type="dxa"/>
            <w:vAlign w:val="center"/>
          </w:tcPr>
          <w:p w:rsidR="001C6FA2" w:rsidRPr="008708C7" w:rsidRDefault="001C6FA2" w:rsidP="00374FBC">
            <w:pPr>
              <w:spacing w:line="276" w:lineRule="auto"/>
              <w:ind w:firstLine="317"/>
              <w:jc w:val="both"/>
              <w:rPr>
                <w:rFonts w:ascii="Times New Roman" w:hAnsi="Times New Roman" w:cs="Times New Roman"/>
                <w:sz w:val="28"/>
                <w:szCs w:val="28"/>
              </w:rPr>
            </w:pPr>
            <w:r w:rsidRPr="008708C7">
              <w:rPr>
                <w:rFonts w:ascii="Times New Roman" w:hAnsi="Times New Roman" w:cs="Times New Roman"/>
                <w:sz w:val="28"/>
                <w:szCs w:val="28"/>
              </w:rPr>
              <w:t>Встановлення відносин у галузі охорони, використання та відновлення природних ресурсів, забезпечення екологічної безпеки, запобігання і ліквідація негативного впливу господарської діяльності на довкілля.</w:t>
            </w:r>
          </w:p>
        </w:tc>
        <w:tc>
          <w:tcPr>
            <w:tcW w:w="2589" w:type="dxa"/>
          </w:tcPr>
          <w:p w:rsidR="001C6FA2" w:rsidRPr="008708C7" w:rsidRDefault="001C6FA2" w:rsidP="00AA28DA">
            <w:pPr>
              <w:spacing w:line="276" w:lineRule="auto"/>
              <w:rPr>
                <w:rFonts w:ascii="Times New Roman" w:hAnsi="Times New Roman" w:cs="Times New Roman"/>
                <w:sz w:val="28"/>
                <w:szCs w:val="28"/>
              </w:rPr>
            </w:pPr>
          </w:p>
        </w:tc>
      </w:tr>
      <w:tr w:rsidR="001C6FA2" w:rsidRPr="008708C7" w:rsidTr="00374FBC">
        <w:tc>
          <w:tcPr>
            <w:tcW w:w="534" w:type="dxa"/>
            <w:vAlign w:val="center"/>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6</w:t>
            </w:r>
          </w:p>
        </w:tc>
        <w:tc>
          <w:tcPr>
            <w:tcW w:w="5099" w:type="dxa"/>
            <w:vAlign w:val="center"/>
          </w:tcPr>
          <w:p w:rsidR="001C6FA2" w:rsidRPr="008708C7" w:rsidRDefault="001C6FA2" w:rsidP="00374FBC">
            <w:pPr>
              <w:spacing w:line="276" w:lineRule="auto"/>
              <w:ind w:firstLine="317"/>
              <w:jc w:val="both"/>
              <w:rPr>
                <w:rFonts w:ascii="Times New Roman" w:hAnsi="Times New Roman" w:cs="Times New Roman"/>
                <w:sz w:val="28"/>
                <w:szCs w:val="28"/>
              </w:rPr>
            </w:pPr>
            <w:r w:rsidRPr="008708C7">
              <w:rPr>
                <w:rFonts w:ascii="Times New Roman" w:hAnsi="Times New Roman" w:cs="Times New Roman"/>
                <w:sz w:val="28"/>
                <w:szCs w:val="28"/>
              </w:rPr>
              <w:t>Визначення правових засад розробки, укладення та виконання колективних договорів і угод з метою сприяння регулюванню трудових відносин та соціально-економічних інтересів працівників і власників.</w:t>
            </w:r>
          </w:p>
        </w:tc>
        <w:tc>
          <w:tcPr>
            <w:tcW w:w="2589" w:type="dxa"/>
          </w:tcPr>
          <w:p w:rsidR="001C6FA2" w:rsidRPr="008708C7" w:rsidRDefault="001C6FA2" w:rsidP="00AA28DA">
            <w:pPr>
              <w:spacing w:line="276" w:lineRule="auto"/>
              <w:rPr>
                <w:rFonts w:ascii="Times New Roman" w:hAnsi="Times New Roman" w:cs="Times New Roman"/>
                <w:sz w:val="28"/>
                <w:szCs w:val="28"/>
              </w:rPr>
            </w:pPr>
          </w:p>
        </w:tc>
      </w:tr>
    </w:tbl>
    <w:p w:rsidR="0064564A" w:rsidRPr="008708C7" w:rsidRDefault="0064564A" w:rsidP="00A55870">
      <w:pPr>
        <w:tabs>
          <w:tab w:val="left" w:pos="426"/>
        </w:tabs>
        <w:spacing w:after="0"/>
        <w:ind w:firstLine="567"/>
        <w:jc w:val="both"/>
        <w:rPr>
          <w:rFonts w:ascii="Times New Roman" w:hAnsi="Times New Roman" w:cs="Times New Roman"/>
          <w:b/>
          <w:sz w:val="28"/>
          <w:szCs w:val="28"/>
        </w:rPr>
      </w:pPr>
    </w:p>
    <w:p w:rsidR="001C6FA2" w:rsidRPr="008708C7" w:rsidRDefault="001C6FA2" w:rsidP="00A55870">
      <w:pPr>
        <w:tabs>
          <w:tab w:val="left" w:pos="426"/>
        </w:tabs>
        <w:spacing w:after="0"/>
        <w:ind w:firstLine="567"/>
        <w:jc w:val="both"/>
        <w:rPr>
          <w:rFonts w:ascii="Times New Roman" w:hAnsi="Times New Roman" w:cs="Times New Roman"/>
          <w:sz w:val="28"/>
          <w:szCs w:val="28"/>
        </w:rPr>
      </w:pPr>
      <w:r w:rsidRPr="008708C7">
        <w:rPr>
          <w:rFonts w:ascii="Times New Roman" w:hAnsi="Times New Roman" w:cs="Times New Roman"/>
          <w:b/>
          <w:sz w:val="28"/>
          <w:szCs w:val="28"/>
        </w:rPr>
        <w:lastRenderedPageBreak/>
        <w:t>А</w:t>
      </w:r>
      <w:r w:rsidR="005F7598">
        <w:rPr>
          <w:rFonts w:ascii="Times New Roman" w:hAnsi="Times New Roman" w:cs="Times New Roman"/>
          <w:b/>
          <w:sz w:val="28"/>
          <w:szCs w:val="28"/>
        </w:rPr>
        <w:t>.</w:t>
      </w:r>
      <w:r w:rsidRPr="008708C7">
        <w:rPr>
          <w:rFonts w:ascii="Times New Roman" w:hAnsi="Times New Roman" w:cs="Times New Roman"/>
          <w:sz w:val="28"/>
          <w:szCs w:val="28"/>
        </w:rPr>
        <w:t xml:space="preserve"> Закон України «Про колективні договори і угоди».</w:t>
      </w:r>
    </w:p>
    <w:p w:rsidR="001C6FA2" w:rsidRPr="008708C7" w:rsidRDefault="001C6FA2" w:rsidP="00A55870">
      <w:pPr>
        <w:tabs>
          <w:tab w:val="left" w:pos="426"/>
        </w:tabs>
        <w:spacing w:after="0"/>
        <w:ind w:firstLine="567"/>
        <w:jc w:val="both"/>
        <w:rPr>
          <w:rFonts w:ascii="Times New Roman" w:hAnsi="Times New Roman" w:cs="Times New Roman"/>
          <w:sz w:val="28"/>
          <w:szCs w:val="28"/>
        </w:rPr>
      </w:pPr>
      <w:r w:rsidRPr="008708C7">
        <w:rPr>
          <w:rFonts w:ascii="Times New Roman" w:hAnsi="Times New Roman" w:cs="Times New Roman"/>
          <w:b/>
          <w:sz w:val="28"/>
          <w:szCs w:val="28"/>
        </w:rPr>
        <w:t>Б</w:t>
      </w:r>
      <w:r w:rsidR="005F7598">
        <w:rPr>
          <w:rFonts w:ascii="Times New Roman" w:hAnsi="Times New Roman" w:cs="Times New Roman"/>
          <w:b/>
          <w:sz w:val="28"/>
          <w:szCs w:val="28"/>
        </w:rPr>
        <w:t xml:space="preserve">. </w:t>
      </w:r>
      <w:r w:rsidRPr="008708C7">
        <w:rPr>
          <w:rFonts w:ascii="Times New Roman" w:hAnsi="Times New Roman" w:cs="Times New Roman"/>
          <w:sz w:val="28"/>
          <w:szCs w:val="28"/>
        </w:rPr>
        <w:t>Закон України «Про загальнообов'язкове державне соціальне страхування від нещасного випадку на виробництві та професійного захворювання,</w:t>
      </w:r>
      <w:r w:rsidR="005F7598">
        <w:rPr>
          <w:rFonts w:ascii="Times New Roman" w:hAnsi="Times New Roman" w:cs="Times New Roman"/>
          <w:sz w:val="28"/>
          <w:szCs w:val="28"/>
        </w:rPr>
        <w:t xml:space="preserve"> </w:t>
      </w:r>
      <w:r w:rsidRPr="008708C7">
        <w:rPr>
          <w:rFonts w:ascii="Times New Roman" w:hAnsi="Times New Roman" w:cs="Times New Roman"/>
          <w:sz w:val="28"/>
          <w:szCs w:val="28"/>
        </w:rPr>
        <w:t>які спричинили втрату працездатності».</w:t>
      </w:r>
    </w:p>
    <w:p w:rsidR="001C6FA2" w:rsidRPr="008708C7" w:rsidRDefault="001C6FA2" w:rsidP="00A55870">
      <w:pPr>
        <w:tabs>
          <w:tab w:val="left" w:pos="426"/>
        </w:tabs>
        <w:spacing w:after="0"/>
        <w:ind w:firstLine="567"/>
        <w:jc w:val="both"/>
        <w:rPr>
          <w:rFonts w:ascii="Times New Roman" w:hAnsi="Times New Roman" w:cs="Times New Roman"/>
          <w:sz w:val="28"/>
          <w:szCs w:val="28"/>
        </w:rPr>
      </w:pPr>
      <w:r w:rsidRPr="008708C7">
        <w:rPr>
          <w:rFonts w:ascii="Times New Roman" w:hAnsi="Times New Roman" w:cs="Times New Roman"/>
          <w:b/>
          <w:sz w:val="28"/>
          <w:szCs w:val="28"/>
        </w:rPr>
        <w:t>В</w:t>
      </w:r>
      <w:r w:rsidR="005F7598">
        <w:rPr>
          <w:rFonts w:ascii="Times New Roman" w:hAnsi="Times New Roman" w:cs="Times New Roman"/>
          <w:b/>
          <w:sz w:val="28"/>
          <w:szCs w:val="28"/>
        </w:rPr>
        <w:t>.</w:t>
      </w:r>
      <w:r w:rsidRPr="008708C7">
        <w:rPr>
          <w:rFonts w:ascii="Times New Roman" w:hAnsi="Times New Roman" w:cs="Times New Roman"/>
          <w:sz w:val="28"/>
          <w:szCs w:val="28"/>
        </w:rPr>
        <w:t xml:space="preserve"> Закон України «Про охорону навколишнього природного середовища».</w:t>
      </w:r>
    </w:p>
    <w:p w:rsidR="001C6FA2" w:rsidRPr="008708C7" w:rsidRDefault="001C6FA2" w:rsidP="00A55870">
      <w:pPr>
        <w:tabs>
          <w:tab w:val="left" w:pos="426"/>
        </w:tabs>
        <w:spacing w:after="0"/>
        <w:ind w:firstLine="567"/>
        <w:jc w:val="both"/>
        <w:rPr>
          <w:rFonts w:ascii="Times New Roman" w:hAnsi="Times New Roman" w:cs="Times New Roman"/>
          <w:sz w:val="28"/>
          <w:szCs w:val="28"/>
        </w:rPr>
      </w:pPr>
      <w:r w:rsidRPr="008708C7">
        <w:rPr>
          <w:rFonts w:ascii="Times New Roman" w:hAnsi="Times New Roman" w:cs="Times New Roman"/>
          <w:b/>
          <w:sz w:val="28"/>
          <w:szCs w:val="28"/>
        </w:rPr>
        <w:t>Г</w:t>
      </w:r>
      <w:r w:rsidR="005F7598">
        <w:rPr>
          <w:rFonts w:ascii="Times New Roman" w:hAnsi="Times New Roman" w:cs="Times New Roman"/>
          <w:b/>
          <w:sz w:val="28"/>
          <w:szCs w:val="28"/>
        </w:rPr>
        <w:t>.</w:t>
      </w:r>
      <w:r w:rsidRPr="008708C7">
        <w:rPr>
          <w:rFonts w:ascii="Times New Roman" w:hAnsi="Times New Roman" w:cs="Times New Roman"/>
          <w:sz w:val="28"/>
          <w:szCs w:val="28"/>
        </w:rPr>
        <w:t xml:space="preserve"> Кодекс законів про працю.</w:t>
      </w:r>
    </w:p>
    <w:p w:rsidR="001C6FA2" w:rsidRPr="008708C7" w:rsidRDefault="001C6FA2" w:rsidP="00A55870">
      <w:pPr>
        <w:tabs>
          <w:tab w:val="left" w:pos="426"/>
        </w:tabs>
        <w:spacing w:after="0"/>
        <w:ind w:firstLine="567"/>
        <w:jc w:val="both"/>
        <w:rPr>
          <w:rFonts w:ascii="Times New Roman" w:hAnsi="Times New Roman" w:cs="Times New Roman"/>
          <w:sz w:val="28"/>
          <w:szCs w:val="28"/>
        </w:rPr>
      </w:pPr>
      <w:r w:rsidRPr="008708C7">
        <w:rPr>
          <w:rFonts w:ascii="Times New Roman" w:hAnsi="Times New Roman" w:cs="Times New Roman"/>
          <w:b/>
          <w:sz w:val="28"/>
          <w:szCs w:val="28"/>
        </w:rPr>
        <w:t>Д</w:t>
      </w:r>
      <w:r w:rsidR="005F7598">
        <w:rPr>
          <w:rFonts w:ascii="Times New Roman" w:hAnsi="Times New Roman" w:cs="Times New Roman"/>
          <w:b/>
          <w:sz w:val="28"/>
          <w:szCs w:val="28"/>
        </w:rPr>
        <w:t>.</w:t>
      </w:r>
      <w:r w:rsidRPr="008708C7">
        <w:rPr>
          <w:rFonts w:ascii="Times New Roman" w:hAnsi="Times New Roman" w:cs="Times New Roman"/>
          <w:sz w:val="28"/>
          <w:szCs w:val="28"/>
        </w:rPr>
        <w:t xml:space="preserve"> Закон України «Про охорону здоров'я населення».</w:t>
      </w:r>
    </w:p>
    <w:p w:rsidR="001C6FA2" w:rsidRPr="008708C7" w:rsidRDefault="001C6FA2" w:rsidP="00A55870">
      <w:pPr>
        <w:tabs>
          <w:tab w:val="left" w:pos="426"/>
        </w:tabs>
        <w:spacing w:after="0"/>
        <w:ind w:firstLine="567"/>
        <w:jc w:val="both"/>
        <w:rPr>
          <w:rFonts w:ascii="Times New Roman" w:hAnsi="Times New Roman" w:cs="Times New Roman"/>
          <w:sz w:val="28"/>
          <w:szCs w:val="28"/>
        </w:rPr>
      </w:pPr>
      <w:r w:rsidRPr="008708C7">
        <w:rPr>
          <w:rFonts w:ascii="Times New Roman" w:hAnsi="Times New Roman" w:cs="Times New Roman"/>
          <w:b/>
          <w:sz w:val="28"/>
          <w:szCs w:val="28"/>
        </w:rPr>
        <w:t>Е</w:t>
      </w:r>
      <w:r w:rsidR="005F7598">
        <w:rPr>
          <w:rFonts w:ascii="Times New Roman" w:hAnsi="Times New Roman" w:cs="Times New Roman"/>
          <w:b/>
          <w:sz w:val="28"/>
          <w:szCs w:val="28"/>
        </w:rPr>
        <w:t>.</w:t>
      </w:r>
      <w:r w:rsidRPr="008708C7">
        <w:rPr>
          <w:rFonts w:ascii="Times New Roman" w:hAnsi="Times New Roman" w:cs="Times New Roman"/>
          <w:sz w:val="28"/>
          <w:szCs w:val="28"/>
        </w:rPr>
        <w:t xml:space="preserve"> Закон України «Про охорону праці».</w:t>
      </w:r>
    </w:p>
    <w:p w:rsidR="001C6FA2" w:rsidRPr="008708C7" w:rsidRDefault="001C6FA2" w:rsidP="00AA28DA">
      <w:pPr>
        <w:spacing w:after="0"/>
        <w:rPr>
          <w:rFonts w:ascii="Times New Roman" w:hAnsi="Times New Roman" w:cs="Times New Roman"/>
          <w:sz w:val="28"/>
          <w:szCs w:val="28"/>
        </w:rPr>
      </w:pPr>
    </w:p>
    <w:p w:rsidR="001C6FA2" w:rsidRPr="004B6B57" w:rsidRDefault="00A4626F" w:rsidP="00A4626F">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Відповід</w:t>
      </w:r>
      <w:r w:rsidR="004B6B57">
        <w:rPr>
          <w:rFonts w:ascii="Times New Roman" w:hAnsi="Times New Roman" w:cs="Times New Roman"/>
          <w:b/>
          <w:i/>
          <w:sz w:val="28"/>
          <w:szCs w:val="28"/>
        </w:rPr>
        <w:t>і</w:t>
      </w:r>
    </w:p>
    <w:tbl>
      <w:tblPr>
        <w:tblStyle w:val="a4"/>
        <w:tblW w:w="0" w:type="auto"/>
        <w:jc w:val="center"/>
        <w:tblLook w:val="04A0" w:firstRow="1" w:lastRow="0" w:firstColumn="1" w:lastColumn="0" w:noHBand="0" w:noVBand="1"/>
      </w:tblPr>
      <w:tblGrid>
        <w:gridCol w:w="851"/>
        <w:gridCol w:w="851"/>
        <w:gridCol w:w="851"/>
        <w:gridCol w:w="851"/>
        <w:gridCol w:w="851"/>
        <w:gridCol w:w="851"/>
      </w:tblGrid>
      <w:tr w:rsidR="001C6FA2" w:rsidRPr="008708C7" w:rsidTr="001C6FA2">
        <w:trPr>
          <w:jc w:val="center"/>
        </w:trPr>
        <w:tc>
          <w:tcPr>
            <w:tcW w:w="851" w:type="dxa"/>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w:t>
            </w:r>
          </w:p>
        </w:tc>
        <w:tc>
          <w:tcPr>
            <w:tcW w:w="851" w:type="dxa"/>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w:t>
            </w:r>
          </w:p>
        </w:tc>
        <w:tc>
          <w:tcPr>
            <w:tcW w:w="851" w:type="dxa"/>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w:t>
            </w:r>
          </w:p>
        </w:tc>
        <w:tc>
          <w:tcPr>
            <w:tcW w:w="851" w:type="dxa"/>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w:t>
            </w:r>
          </w:p>
        </w:tc>
        <w:tc>
          <w:tcPr>
            <w:tcW w:w="851" w:type="dxa"/>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w:t>
            </w:r>
          </w:p>
        </w:tc>
        <w:tc>
          <w:tcPr>
            <w:tcW w:w="851" w:type="dxa"/>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6</w:t>
            </w:r>
          </w:p>
        </w:tc>
      </w:tr>
      <w:tr w:rsidR="001C6FA2" w:rsidRPr="008708C7" w:rsidTr="001C6FA2">
        <w:trPr>
          <w:jc w:val="center"/>
        </w:trPr>
        <w:tc>
          <w:tcPr>
            <w:tcW w:w="851" w:type="dxa"/>
          </w:tcPr>
          <w:p w:rsidR="001C6FA2" w:rsidRPr="008708C7" w:rsidRDefault="001C6FA2" w:rsidP="00AA28DA">
            <w:pPr>
              <w:spacing w:line="276" w:lineRule="auto"/>
              <w:rPr>
                <w:rFonts w:ascii="Times New Roman" w:hAnsi="Times New Roman" w:cs="Times New Roman"/>
                <w:b/>
                <w:sz w:val="28"/>
                <w:szCs w:val="28"/>
              </w:rPr>
            </w:pPr>
          </w:p>
        </w:tc>
        <w:tc>
          <w:tcPr>
            <w:tcW w:w="851" w:type="dxa"/>
          </w:tcPr>
          <w:p w:rsidR="001C6FA2" w:rsidRPr="008708C7" w:rsidRDefault="001C6FA2" w:rsidP="00AA28DA">
            <w:pPr>
              <w:spacing w:line="276" w:lineRule="auto"/>
              <w:rPr>
                <w:rFonts w:ascii="Times New Roman" w:hAnsi="Times New Roman" w:cs="Times New Roman"/>
                <w:b/>
                <w:sz w:val="28"/>
                <w:szCs w:val="28"/>
              </w:rPr>
            </w:pPr>
          </w:p>
        </w:tc>
        <w:tc>
          <w:tcPr>
            <w:tcW w:w="851" w:type="dxa"/>
          </w:tcPr>
          <w:p w:rsidR="001C6FA2" w:rsidRPr="008708C7" w:rsidRDefault="001C6FA2" w:rsidP="00AA28DA">
            <w:pPr>
              <w:spacing w:line="276" w:lineRule="auto"/>
              <w:rPr>
                <w:rFonts w:ascii="Times New Roman" w:hAnsi="Times New Roman" w:cs="Times New Roman"/>
                <w:b/>
                <w:sz w:val="28"/>
                <w:szCs w:val="28"/>
              </w:rPr>
            </w:pPr>
          </w:p>
        </w:tc>
        <w:tc>
          <w:tcPr>
            <w:tcW w:w="851" w:type="dxa"/>
          </w:tcPr>
          <w:p w:rsidR="001C6FA2" w:rsidRPr="008708C7" w:rsidRDefault="001C6FA2" w:rsidP="00AA28DA">
            <w:pPr>
              <w:spacing w:line="276" w:lineRule="auto"/>
              <w:rPr>
                <w:rFonts w:ascii="Times New Roman" w:hAnsi="Times New Roman" w:cs="Times New Roman"/>
                <w:b/>
                <w:sz w:val="28"/>
                <w:szCs w:val="28"/>
              </w:rPr>
            </w:pPr>
          </w:p>
        </w:tc>
        <w:tc>
          <w:tcPr>
            <w:tcW w:w="851" w:type="dxa"/>
          </w:tcPr>
          <w:p w:rsidR="001C6FA2" w:rsidRPr="008708C7" w:rsidRDefault="001C6FA2" w:rsidP="00AA28DA">
            <w:pPr>
              <w:spacing w:line="276" w:lineRule="auto"/>
              <w:rPr>
                <w:rFonts w:ascii="Times New Roman" w:hAnsi="Times New Roman" w:cs="Times New Roman"/>
                <w:b/>
                <w:sz w:val="28"/>
                <w:szCs w:val="28"/>
              </w:rPr>
            </w:pPr>
          </w:p>
        </w:tc>
        <w:tc>
          <w:tcPr>
            <w:tcW w:w="851" w:type="dxa"/>
          </w:tcPr>
          <w:p w:rsidR="001C6FA2" w:rsidRPr="008708C7" w:rsidRDefault="001C6FA2" w:rsidP="00AA28DA">
            <w:pPr>
              <w:spacing w:line="276" w:lineRule="auto"/>
              <w:rPr>
                <w:rFonts w:ascii="Times New Roman" w:hAnsi="Times New Roman" w:cs="Times New Roman"/>
                <w:b/>
                <w:sz w:val="28"/>
                <w:szCs w:val="28"/>
              </w:rPr>
            </w:pPr>
          </w:p>
        </w:tc>
      </w:tr>
    </w:tbl>
    <w:p w:rsidR="001C6FA2" w:rsidRPr="008708C7" w:rsidRDefault="001C6FA2" w:rsidP="00AA28DA">
      <w:pPr>
        <w:spacing w:after="0"/>
        <w:rPr>
          <w:rFonts w:ascii="Times New Roman" w:hAnsi="Times New Roman" w:cs="Times New Roman"/>
          <w:b/>
          <w:sz w:val="28"/>
          <w:szCs w:val="28"/>
        </w:rPr>
      </w:pPr>
    </w:p>
    <w:p w:rsidR="001C6FA2" w:rsidRPr="00A4626F" w:rsidRDefault="00A4626F" w:rsidP="00A4626F">
      <w:pPr>
        <w:spacing w:after="0"/>
        <w:ind w:firstLine="567"/>
        <w:jc w:val="center"/>
        <w:rPr>
          <w:rFonts w:ascii="Times New Roman" w:hAnsi="Times New Roman" w:cs="Times New Roman"/>
          <w:b/>
          <w:i/>
          <w:sz w:val="28"/>
          <w:szCs w:val="28"/>
          <w:lang w:val="en-US"/>
        </w:rPr>
      </w:pPr>
      <w:r>
        <w:rPr>
          <w:rFonts w:ascii="Times New Roman" w:hAnsi="Times New Roman" w:cs="Times New Roman"/>
          <w:b/>
          <w:i/>
          <w:sz w:val="28"/>
          <w:szCs w:val="28"/>
        </w:rPr>
        <w:t>Правильні відповіді</w:t>
      </w:r>
    </w:p>
    <w:tbl>
      <w:tblPr>
        <w:tblStyle w:val="a4"/>
        <w:tblW w:w="0" w:type="auto"/>
        <w:jc w:val="center"/>
        <w:tblLook w:val="04A0" w:firstRow="1" w:lastRow="0" w:firstColumn="1" w:lastColumn="0" w:noHBand="0" w:noVBand="1"/>
      </w:tblPr>
      <w:tblGrid>
        <w:gridCol w:w="851"/>
        <w:gridCol w:w="851"/>
        <w:gridCol w:w="851"/>
        <w:gridCol w:w="851"/>
        <w:gridCol w:w="851"/>
        <w:gridCol w:w="851"/>
      </w:tblGrid>
      <w:tr w:rsidR="001C6FA2" w:rsidRPr="008708C7" w:rsidTr="001C6FA2">
        <w:trPr>
          <w:jc w:val="center"/>
        </w:trPr>
        <w:tc>
          <w:tcPr>
            <w:tcW w:w="851" w:type="dxa"/>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w:t>
            </w:r>
          </w:p>
        </w:tc>
        <w:tc>
          <w:tcPr>
            <w:tcW w:w="851" w:type="dxa"/>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w:t>
            </w:r>
          </w:p>
        </w:tc>
        <w:tc>
          <w:tcPr>
            <w:tcW w:w="851" w:type="dxa"/>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w:t>
            </w:r>
          </w:p>
        </w:tc>
        <w:tc>
          <w:tcPr>
            <w:tcW w:w="851" w:type="dxa"/>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w:t>
            </w:r>
          </w:p>
        </w:tc>
        <w:tc>
          <w:tcPr>
            <w:tcW w:w="851" w:type="dxa"/>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w:t>
            </w:r>
          </w:p>
        </w:tc>
        <w:tc>
          <w:tcPr>
            <w:tcW w:w="851" w:type="dxa"/>
          </w:tcPr>
          <w:p w:rsidR="001C6FA2" w:rsidRPr="008708C7" w:rsidRDefault="001C6FA2" w:rsidP="00AA28D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6</w:t>
            </w:r>
          </w:p>
        </w:tc>
      </w:tr>
      <w:tr w:rsidR="001C6FA2" w:rsidRPr="008708C7" w:rsidTr="001C6FA2">
        <w:trPr>
          <w:jc w:val="center"/>
        </w:trPr>
        <w:tc>
          <w:tcPr>
            <w:tcW w:w="851" w:type="dxa"/>
          </w:tcPr>
          <w:p w:rsidR="001C6FA2" w:rsidRPr="008708C7" w:rsidRDefault="001C6FA2" w:rsidP="00AA28DA">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Г</w:t>
            </w:r>
          </w:p>
        </w:tc>
        <w:tc>
          <w:tcPr>
            <w:tcW w:w="851" w:type="dxa"/>
          </w:tcPr>
          <w:p w:rsidR="001C6FA2" w:rsidRPr="008708C7" w:rsidRDefault="001C6FA2" w:rsidP="00AA28DA">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Д</w:t>
            </w:r>
          </w:p>
        </w:tc>
        <w:tc>
          <w:tcPr>
            <w:tcW w:w="851" w:type="dxa"/>
          </w:tcPr>
          <w:p w:rsidR="001C6FA2" w:rsidRPr="008708C7" w:rsidRDefault="001C6FA2" w:rsidP="00AA28DA">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Е</w:t>
            </w:r>
          </w:p>
        </w:tc>
        <w:tc>
          <w:tcPr>
            <w:tcW w:w="851" w:type="dxa"/>
          </w:tcPr>
          <w:p w:rsidR="001C6FA2" w:rsidRPr="008708C7" w:rsidRDefault="001C6FA2" w:rsidP="00AA28DA">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851" w:type="dxa"/>
          </w:tcPr>
          <w:p w:rsidR="001C6FA2" w:rsidRPr="008708C7" w:rsidRDefault="001C6FA2" w:rsidP="00AA28DA">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851" w:type="dxa"/>
          </w:tcPr>
          <w:p w:rsidR="001C6FA2" w:rsidRPr="008708C7" w:rsidRDefault="001C6FA2" w:rsidP="00AA28DA">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r>
    </w:tbl>
    <w:p w:rsidR="001C6FA2" w:rsidRPr="008708C7" w:rsidRDefault="001C6FA2" w:rsidP="00AA28DA">
      <w:pPr>
        <w:spacing w:after="0"/>
        <w:rPr>
          <w:rFonts w:ascii="Times New Roman" w:hAnsi="Times New Roman" w:cs="Times New Roman"/>
          <w:b/>
          <w:sz w:val="28"/>
          <w:szCs w:val="28"/>
        </w:rPr>
      </w:pPr>
    </w:p>
    <w:p w:rsidR="001C6FA2" w:rsidRPr="008708C7" w:rsidRDefault="001C6FA2" w:rsidP="00AA28DA">
      <w:pPr>
        <w:spacing w:after="0"/>
        <w:jc w:val="center"/>
        <w:rPr>
          <w:rFonts w:ascii="Times New Roman" w:eastAsia="Times New Roman" w:hAnsi="Times New Roman" w:cs="Times New Roman"/>
          <w:b/>
          <w:caps/>
          <w:sz w:val="28"/>
          <w:szCs w:val="28"/>
          <w:lang w:eastAsia="ru-RU"/>
        </w:rPr>
      </w:pPr>
      <w:r w:rsidRPr="008708C7">
        <w:rPr>
          <w:rFonts w:ascii="Times New Roman" w:eastAsia="Times New Roman" w:hAnsi="Times New Roman" w:cs="Times New Roman"/>
          <w:b/>
          <w:caps/>
          <w:sz w:val="28"/>
          <w:szCs w:val="28"/>
          <w:lang w:eastAsia="ru-RU"/>
        </w:rPr>
        <w:t>Завдання 2</w:t>
      </w:r>
    </w:p>
    <w:p w:rsidR="001C6FA2" w:rsidRPr="008708C7" w:rsidRDefault="001C6FA2" w:rsidP="00AA28DA">
      <w:pPr>
        <w:spacing w:after="0"/>
        <w:ind w:firstLine="567"/>
        <w:jc w:val="both"/>
        <w:rPr>
          <w:rFonts w:ascii="Times New Roman" w:hAnsi="Times New Roman"/>
          <w:b/>
          <w:bCs/>
          <w:i/>
          <w:iCs/>
          <w:color w:val="000000"/>
          <w:sz w:val="28"/>
          <w:szCs w:val="28"/>
          <w:shd w:val="clear" w:color="auto" w:fill="FFFFFF"/>
        </w:rPr>
      </w:pPr>
      <w:r w:rsidRPr="008708C7">
        <w:rPr>
          <w:rFonts w:ascii="Times New Roman" w:hAnsi="Times New Roman"/>
          <w:b/>
          <w:bCs/>
          <w:i/>
          <w:iCs/>
          <w:color w:val="000000"/>
          <w:sz w:val="28"/>
          <w:szCs w:val="28"/>
          <w:shd w:val="clear" w:color="auto" w:fill="FFFFFF"/>
        </w:rPr>
        <w:t>Вставте словосполучення відповідно до змісту визначення.</w:t>
      </w:r>
    </w:p>
    <w:p w:rsidR="001C6FA2" w:rsidRPr="008708C7" w:rsidRDefault="001C6FA2" w:rsidP="00AA28DA">
      <w:pPr>
        <w:spacing w:after="0"/>
        <w:ind w:firstLine="709"/>
        <w:jc w:val="both"/>
        <w:rPr>
          <w:rFonts w:ascii="Times New Roman" w:hAnsi="Times New Roman"/>
          <w:color w:val="000000"/>
          <w:sz w:val="28"/>
          <w:szCs w:val="28"/>
          <w:shd w:val="clear" w:color="auto" w:fill="FFFFFF"/>
        </w:rPr>
      </w:pPr>
      <w:r w:rsidRPr="008708C7">
        <w:rPr>
          <w:rFonts w:ascii="Times New Roman" w:hAnsi="Times New Roman"/>
          <w:b/>
          <w:color w:val="000000"/>
          <w:sz w:val="28"/>
          <w:szCs w:val="28"/>
          <w:shd w:val="clear" w:color="auto" w:fill="FFFFFF"/>
        </w:rPr>
        <w:t>1.</w:t>
      </w:r>
      <w:r w:rsidRPr="008708C7">
        <w:rPr>
          <w:rFonts w:ascii="Times New Roman" w:hAnsi="Times New Roman"/>
          <w:color w:val="000000"/>
          <w:sz w:val="28"/>
          <w:szCs w:val="28"/>
          <w:shd w:val="clear" w:color="auto" w:fill="FFFFFF"/>
        </w:rPr>
        <w:t>______________________________________ – це система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життя, здоров’я і працездатності людини в процесі її трудової діяльності.</w:t>
      </w:r>
    </w:p>
    <w:p w:rsidR="001C6FA2" w:rsidRPr="008708C7" w:rsidRDefault="001C6FA2" w:rsidP="00AA28DA">
      <w:pPr>
        <w:tabs>
          <w:tab w:val="left" w:pos="5245"/>
          <w:tab w:val="left" w:pos="5387"/>
          <w:tab w:val="left" w:pos="5670"/>
        </w:tabs>
        <w:spacing w:after="0"/>
        <w:ind w:firstLine="709"/>
        <w:jc w:val="both"/>
        <w:rPr>
          <w:rFonts w:ascii="Times New Roman" w:hAnsi="Times New Roman"/>
          <w:color w:val="000000"/>
          <w:sz w:val="28"/>
          <w:szCs w:val="28"/>
          <w:shd w:val="clear" w:color="auto" w:fill="FFFFFF"/>
        </w:rPr>
      </w:pPr>
      <w:r w:rsidRPr="008708C7">
        <w:rPr>
          <w:rFonts w:ascii="Times New Roman" w:hAnsi="Times New Roman"/>
          <w:b/>
          <w:color w:val="000000"/>
          <w:sz w:val="28"/>
          <w:szCs w:val="28"/>
          <w:shd w:val="clear" w:color="auto" w:fill="FFFFFF"/>
        </w:rPr>
        <w:t>2.</w:t>
      </w:r>
      <w:r w:rsidRPr="008708C7">
        <w:rPr>
          <w:rFonts w:ascii="Times New Roman" w:hAnsi="Times New Roman"/>
          <w:color w:val="000000"/>
          <w:sz w:val="28"/>
          <w:szCs w:val="28"/>
          <w:shd w:val="clear" w:color="auto" w:fill="FFFFFF"/>
        </w:rPr>
        <w:t>_____________________________________ –  визначає основні положення конституційного права громадян на охорону життя і здоров’я в процесі трудової діяльності, регулює відносини між роботодавцем і працівником з питань безпеки, гігієни праці, а також встановлює єдиний порядок організації охорони праці в Україні.</w:t>
      </w:r>
    </w:p>
    <w:p w:rsidR="001C6FA2" w:rsidRPr="008708C7" w:rsidRDefault="001C6FA2" w:rsidP="00AA28DA">
      <w:pPr>
        <w:tabs>
          <w:tab w:val="left" w:pos="4820"/>
          <w:tab w:val="left" w:pos="4962"/>
        </w:tabs>
        <w:spacing w:after="0"/>
        <w:ind w:firstLine="709"/>
        <w:jc w:val="both"/>
        <w:rPr>
          <w:rFonts w:ascii="Times New Roman" w:hAnsi="Times New Roman"/>
          <w:color w:val="000000"/>
          <w:sz w:val="28"/>
          <w:szCs w:val="28"/>
          <w:shd w:val="clear" w:color="auto" w:fill="FFFFFF"/>
        </w:rPr>
      </w:pPr>
      <w:r w:rsidRPr="008708C7">
        <w:rPr>
          <w:rFonts w:ascii="Times New Roman" w:hAnsi="Times New Roman"/>
          <w:b/>
          <w:color w:val="000000"/>
          <w:sz w:val="28"/>
          <w:szCs w:val="28"/>
          <w:shd w:val="clear" w:color="auto" w:fill="FFFFFF"/>
        </w:rPr>
        <w:t>3.</w:t>
      </w:r>
      <w:r w:rsidRPr="008708C7">
        <w:rPr>
          <w:rFonts w:ascii="Times New Roman" w:hAnsi="Times New Roman"/>
          <w:color w:val="000000"/>
          <w:sz w:val="28"/>
          <w:szCs w:val="28"/>
          <w:shd w:val="clear" w:color="auto" w:fill="FFFFFF"/>
        </w:rPr>
        <w:t xml:space="preserve"> _____________________________________ –  здійснюють громадський контроль за дотриманням законодавства про охорону праці; за створенням безпечних і нешкідливих умов праці, належних виробничих та санітарно-побутових умов; за забезпеченням працівників спецодягом, спецвзуттям, іншими засобами індивідуального і колективного захисту.</w:t>
      </w:r>
    </w:p>
    <w:p w:rsidR="001C6FA2" w:rsidRPr="008708C7" w:rsidRDefault="001C6FA2" w:rsidP="00AA28DA">
      <w:pPr>
        <w:tabs>
          <w:tab w:val="left" w:pos="4820"/>
          <w:tab w:val="left" w:pos="4962"/>
        </w:tabs>
        <w:spacing w:after="0"/>
        <w:ind w:firstLine="709"/>
        <w:jc w:val="both"/>
        <w:rPr>
          <w:rFonts w:ascii="Times New Roman" w:hAnsi="Times New Roman"/>
          <w:color w:val="000000"/>
          <w:sz w:val="28"/>
          <w:szCs w:val="28"/>
          <w:shd w:val="clear" w:color="auto" w:fill="FFFFFF"/>
        </w:rPr>
      </w:pPr>
      <w:r w:rsidRPr="008708C7">
        <w:rPr>
          <w:rFonts w:ascii="Times New Roman" w:hAnsi="Times New Roman"/>
          <w:b/>
          <w:color w:val="000000"/>
          <w:sz w:val="28"/>
          <w:szCs w:val="28"/>
          <w:shd w:val="clear" w:color="auto" w:fill="FFFFFF"/>
        </w:rPr>
        <w:t>4.</w:t>
      </w:r>
      <w:r w:rsidRPr="008708C7">
        <w:rPr>
          <w:rFonts w:ascii="Times New Roman" w:hAnsi="Times New Roman"/>
          <w:color w:val="000000"/>
          <w:sz w:val="28"/>
          <w:szCs w:val="28"/>
          <w:shd w:val="clear" w:color="auto" w:fill="FFFFFF"/>
        </w:rPr>
        <w:t xml:space="preserve"> Основним нормативним актом, що регулює питання дисципліни праці та організації внутрішнього трудового розпорядку на підприємстві, є _______________________________.</w:t>
      </w:r>
    </w:p>
    <w:p w:rsidR="001C6FA2" w:rsidRPr="008708C7" w:rsidRDefault="001C6FA2" w:rsidP="00AA28DA">
      <w:pPr>
        <w:tabs>
          <w:tab w:val="left" w:pos="4820"/>
          <w:tab w:val="left" w:pos="4962"/>
        </w:tabs>
        <w:spacing w:after="0"/>
        <w:ind w:firstLine="709"/>
        <w:jc w:val="both"/>
        <w:rPr>
          <w:rFonts w:ascii="Times New Roman" w:hAnsi="Times New Roman"/>
          <w:sz w:val="28"/>
          <w:szCs w:val="28"/>
        </w:rPr>
      </w:pPr>
    </w:p>
    <w:p w:rsidR="001C6FA2" w:rsidRPr="008708C7" w:rsidRDefault="001C6FA2" w:rsidP="00AA28DA">
      <w:pPr>
        <w:tabs>
          <w:tab w:val="left" w:pos="4820"/>
          <w:tab w:val="left" w:pos="4962"/>
        </w:tabs>
        <w:spacing w:after="0"/>
        <w:ind w:firstLine="709"/>
        <w:jc w:val="both"/>
        <w:rPr>
          <w:rFonts w:ascii="Times New Roman" w:hAnsi="Times New Roman"/>
          <w:sz w:val="28"/>
          <w:szCs w:val="28"/>
        </w:rPr>
      </w:pPr>
      <w:r w:rsidRPr="008708C7">
        <w:rPr>
          <w:rFonts w:ascii="Times New Roman" w:hAnsi="Times New Roman"/>
          <w:b/>
          <w:sz w:val="28"/>
          <w:szCs w:val="28"/>
        </w:rPr>
        <w:lastRenderedPageBreak/>
        <w:t>А</w:t>
      </w:r>
      <w:r w:rsidR="00194235">
        <w:rPr>
          <w:rFonts w:ascii="Times New Roman" w:hAnsi="Times New Roman"/>
          <w:b/>
          <w:sz w:val="28"/>
          <w:szCs w:val="28"/>
        </w:rPr>
        <w:t>.</w:t>
      </w:r>
      <w:r w:rsidRPr="008708C7">
        <w:rPr>
          <w:rFonts w:ascii="Times New Roman" w:hAnsi="Times New Roman"/>
          <w:sz w:val="28"/>
          <w:szCs w:val="28"/>
        </w:rPr>
        <w:t xml:space="preserve"> Типові правила внутрішнього трудового  розпорядку для робітників і службовців підприємств, установ, організацій</w:t>
      </w:r>
      <w:r w:rsidR="00194235">
        <w:rPr>
          <w:rFonts w:ascii="Times New Roman" w:hAnsi="Times New Roman"/>
          <w:sz w:val="28"/>
          <w:szCs w:val="28"/>
        </w:rPr>
        <w:t>.</w:t>
      </w:r>
      <w:r w:rsidRPr="008708C7">
        <w:rPr>
          <w:rFonts w:ascii="Times New Roman" w:hAnsi="Times New Roman"/>
          <w:sz w:val="28"/>
          <w:szCs w:val="28"/>
        </w:rPr>
        <w:t xml:space="preserve"> </w:t>
      </w:r>
    </w:p>
    <w:p w:rsidR="001C6FA2" w:rsidRPr="008708C7" w:rsidRDefault="001C6FA2" w:rsidP="00AA28DA">
      <w:pPr>
        <w:tabs>
          <w:tab w:val="left" w:pos="4820"/>
          <w:tab w:val="left" w:pos="4962"/>
        </w:tabs>
        <w:spacing w:after="0"/>
        <w:ind w:firstLine="709"/>
        <w:jc w:val="both"/>
        <w:rPr>
          <w:rFonts w:ascii="Times New Roman" w:hAnsi="Times New Roman"/>
          <w:sz w:val="28"/>
          <w:szCs w:val="28"/>
        </w:rPr>
      </w:pPr>
      <w:r w:rsidRPr="008708C7">
        <w:rPr>
          <w:rFonts w:ascii="Times New Roman" w:hAnsi="Times New Roman"/>
          <w:b/>
          <w:sz w:val="28"/>
          <w:szCs w:val="28"/>
        </w:rPr>
        <w:t>Б</w:t>
      </w:r>
      <w:r w:rsidR="00194235">
        <w:rPr>
          <w:rFonts w:ascii="Times New Roman" w:hAnsi="Times New Roman"/>
          <w:b/>
          <w:sz w:val="28"/>
          <w:szCs w:val="28"/>
        </w:rPr>
        <w:t>.</w:t>
      </w:r>
      <w:r w:rsidR="00194235">
        <w:rPr>
          <w:rFonts w:ascii="Times New Roman" w:hAnsi="Times New Roman"/>
          <w:sz w:val="28"/>
          <w:szCs w:val="28"/>
        </w:rPr>
        <w:t xml:space="preserve"> Охорона праці.</w:t>
      </w:r>
      <w:r w:rsidRPr="008708C7">
        <w:rPr>
          <w:rFonts w:ascii="Times New Roman" w:hAnsi="Times New Roman"/>
          <w:sz w:val="28"/>
          <w:szCs w:val="28"/>
        </w:rPr>
        <w:t xml:space="preserve"> </w:t>
      </w:r>
    </w:p>
    <w:p w:rsidR="001C6FA2" w:rsidRPr="008708C7" w:rsidRDefault="001C6FA2" w:rsidP="00AA28DA">
      <w:pPr>
        <w:tabs>
          <w:tab w:val="left" w:pos="4820"/>
          <w:tab w:val="left" w:pos="4962"/>
        </w:tabs>
        <w:spacing w:after="0"/>
        <w:ind w:firstLine="709"/>
        <w:jc w:val="both"/>
        <w:rPr>
          <w:rFonts w:ascii="Times New Roman" w:hAnsi="Times New Roman"/>
          <w:sz w:val="28"/>
          <w:szCs w:val="28"/>
        </w:rPr>
      </w:pPr>
      <w:r w:rsidRPr="008708C7">
        <w:rPr>
          <w:rFonts w:ascii="Times New Roman" w:hAnsi="Times New Roman"/>
          <w:b/>
          <w:sz w:val="28"/>
          <w:szCs w:val="28"/>
        </w:rPr>
        <w:t>В</w:t>
      </w:r>
      <w:r w:rsidR="00194235">
        <w:rPr>
          <w:rFonts w:ascii="Times New Roman" w:hAnsi="Times New Roman"/>
          <w:b/>
          <w:sz w:val="28"/>
          <w:szCs w:val="28"/>
        </w:rPr>
        <w:t>.</w:t>
      </w:r>
      <w:r w:rsidR="00194235">
        <w:rPr>
          <w:rFonts w:ascii="Times New Roman" w:hAnsi="Times New Roman"/>
          <w:sz w:val="28"/>
          <w:szCs w:val="28"/>
        </w:rPr>
        <w:t xml:space="preserve"> П</w:t>
      </w:r>
      <w:r w:rsidRPr="008708C7">
        <w:rPr>
          <w:rFonts w:ascii="Times New Roman" w:hAnsi="Times New Roman"/>
          <w:sz w:val="28"/>
          <w:szCs w:val="28"/>
        </w:rPr>
        <w:t>рофесійні спілки</w:t>
      </w:r>
      <w:r w:rsidR="00194235">
        <w:rPr>
          <w:rFonts w:ascii="Times New Roman" w:hAnsi="Times New Roman"/>
          <w:sz w:val="28"/>
          <w:szCs w:val="28"/>
        </w:rPr>
        <w:t>.</w:t>
      </w:r>
      <w:r w:rsidRPr="008708C7">
        <w:rPr>
          <w:rFonts w:ascii="Times New Roman" w:hAnsi="Times New Roman"/>
          <w:sz w:val="28"/>
          <w:szCs w:val="28"/>
        </w:rPr>
        <w:t xml:space="preserve"> </w:t>
      </w:r>
    </w:p>
    <w:p w:rsidR="001C6FA2" w:rsidRPr="008708C7" w:rsidRDefault="001C6FA2" w:rsidP="00AA28DA">
      <w:pPr>
        <w:tabs>
          <w:tab w:val="left" w:pos="4820"/>
          <w:tab w:val="left" w:pos="4962"/>
        </w:tabs>
        <w:spacing w:after="0"/>
        <w:ind w:firstLine="709"/>
        <w:jc w:val="both"/>
        <w:rPr>
          <w:rFonts w:ascii="Times New Roman" w:hAnsi="Times New Roman"/>
          <w:sz w:val="28"/>
          <w:szCs w:val="28"/>
        </w:rPr>
      </w:pPr>
      <w:r w:rsidRPr="008708C7">
        <w:rPr>
          <w:rFonts w:ascii="Times New Roman" w:hAnsi="Times New Roman"/>
          <w:b/>
          <w:sz w:val="28"/>
          <w:szCs w:val="28"/>
        </w:rPr>
        <w:t>Г</w:t>
      </w:r>
      <w:r w:rsidR="00194235">
        <w:rPr>
          <w:rFonts w:ascii="Times New Roman" w:hAnsi="Times New Roman"/>
          <w:b/>
          <w:sz w:val="28"/>
          <w:szCs w:val="28"/>
        </w:rPr>
        <w:t>.</w:t>
      </w:r>
      <w:r w:rsidRPr="008708C7">
        <w:rPr>
          <w:rFonts w:ascii="Times New Roman" w:hAnsi="Times New Roman"/>
          <w:sz w:val="28"/>
          <w:szCs w:val="28"/>
        </w:rPr>
        <w:t xml:space="preserve"> Закон України «Про охорону праці».</w:t>
      </w:r>
    </w:p>
    <w:p w:rsidR="001C6FA2" w:rsidRPr="008708C7" w:rsidRDefault="001C6FA2" w:rsidP="00AA28DA">
      <w:pPr>
        <w:tabs>
          <w:tab w:val="left" w:pos="4820"/>
          <w:tab w:val="left" w:pos="4962"/>
        </w:tabs>
        <w:spacing w:after="0"/>
        <w:ind w:firstLine="709"/>
        <w:jc w:val="both"/>
        <w:rPr>
          <w:rFonts w:ascii="Times New Roman" w:hAnsi="Times New Roman"/>
          <w:b/>
          <w:sz w:val="28"/>
          <w:szCs w:val="28"/>
        </w:rPr>
      </w:pPr>
    </w:p>
    <w:p w:rsidR="00AA28DA" w:rsidRPr="00A4626F" w:rsidRDefault="004B6B57" w:rsidP="00A4626F">
      <w:pPr>
        <w:spacing w:after="0"/>
        <w:ind w:left="142" w:firstLine="425"/>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Відповіді</w:t>
      </w:r>
    </w:p>
    <w:tbl>
      <w:tblPr>
        <w:tblStyle w:val="a4"/>
        <w:tblW w:w="0" w:type="auto"/>
        <w:jc w:val="center"/>
        <w:tblLook w:val="04A0" w:firstRow="1" w:lastRow="0" w:firstColumn="1" w:lastColumn="0" w:noHBand="0" w:noVBand="1"/>
      </w:tblPr>
      <w:tblGrid>
        <w:gridCol w:w="1595"/>
        <w:gridCol w:w="1595"/>
        <w:gridCol w:w="1595"/>
        <w:gridCol w:w="1595"/>
      </w:tblGrid>
      <w:tr w:rsidR="001C6FA2" w:rsidRPr="008708C7" w:rsidTr="00AA28DA">
        <w:trPr>
          <w:jc w:val="center"/>
        </w:trPr>
        <w:tc>
          <w:tcPr>
            <w:tcW w:w="1595" w:type="dxa"/>
          </w:tcPr>
          <w:p w:rsidR="001C6FA2" w:rsidRPr="008708C7" w:rsidRDefault="001C6FA2" w:rsidP="00AA28DA">
            <w:pPr>
              <w:tabs>
                <w:tab w:val="left" w:pos="4820"/>
                <w:tab w:val="left" w:pos="4962"/>
              </w:tabs>
              <w:spacing w:line="276" w:lineRule="auto"/>
              <w:ind w:firstLine="709"/>
              <w:jc w:val="both"/>
              <w:rPr>
                <w:rFonts w:ascii="Times New Roman" w:hAnsi="Times New Roman"/>
                <w:b/>
                <w:sz w:val="28"/>
                <w:szCs w:val="28"/>
                <w:lang w:eastAsia="en-US"/>
              </w:rPr>
            </w:pPr>
            <w:r w:rsidRPr="008708C7">
              <w:rPr>
                <w:rFonts w:ascii="Times New Roman" w:hAnsi="Times New Roman"/>
                <w:b/>
                <w:sz w:val="28"/>
                <w:szCs w:val="28"/>
                <w:lang w:eastAsia="en-US"/>
              </w:rPr>
              <w:t>1</w:t>
            </w:r>
          </w:p>
        </w:tc>
        <w:tc>
          <w:tcPr>
            <w:tcW w:w="1595" w:type="dxa"/>
          </w:tcPr>
          <w:p w:rsidR="001C6FA2" w:rsidRPr="008708C7" w:rsidRDefault="001C6FA2" w:rsidP="00AA28DA">
            <w:pPr>
              <w:tabs>
                <w:tab w:val="left" w:pos="4820"/>
                <w:tab w:val="left" w:pos="4962"/>
              </w:tabs>
              <w:spacing w:line="276" w:lineRule="auto"/>
              <w:ind w:firstLine="709"/>
              <w:jc w:val="both"/>
              <w:rPr>
                <w:rFonts w:ascii="Times New Roman" w:hAnsi="Times New Roman"/>
                <w:b/>
                <w:sz w:val="28"/>
                <w:szCs w:val="28"/>
                <w:lang w:eastAsia="en-US"/>
              </w:rPr>
            </w:pPr>
            <w:r w:rsidRPr="008708C7">
              <w:rPr>
                <w:rFonts w:ascii="Times New Roman" w:hAnsi="Times New Roman"/>
                <w:b/>
                <w:sz w:val="28"/>
                <w:szCs w:val="28"/>
                <w:lang w:eastAsia="en-US"/>
              </w:rPr>
              <w:t>2</w:t>
            </w:r>
          </w:p>
        </w:tc>
        <w:tc>
          <w:tcPr>
            <w:tcW w:w="1595" w:type="dxa"/>
          </w:tcPr>
          <w:p w:rsidR="001C6FA2" w:rsidRPr="008708C7" w:rsidRDefault="001C6FA2" w:rsidP="00AA28DA">
            <w:pPr>
              <w:tabs>
                <w:tab w:val="left" w:pos="4820"/>
                <w:tab w:val="left" w:pos="4962"/>
              </w:tabs>
              <w:spacing w:line="276" w:lineRule="auto"/>
              <w:ind w:firstLine="709"/>
              <w:jc w:val="both"/>
              <w:rPr>
                <w:rFonts w:ascii="Times New Roman" w:hAnsi="Times New Roman"/>
                <w:b/>
                <w:sz w:val="28"/>
                <w:szCs w:val="28"/>
                <w:lang w:eastAsia="en-US"/>
              </w:rPr>
            </w:pPr>
            <w:r w:rsidRPr="008708C7">
              <w:rPr>
                <w:rFonts w:ascii="Times New Roman" w:hAnsi="Times New Roman"/>
                <w:b/>
                <w:sz w:val="28"/>
                <w:szCs w:val="28"/>
                <w:lang w:eastAsia="en-US"/>
              </w:rPr>
              <w:t>3</w:t>
            </w:r>
          </w:p>
        </w:tc>
        <w:tc>
          <w:tcPr>
            <w:tcW w:w="1595" w:type="dxa"/>
          </w:tcPr>
          <w:p w:rsidR="001C6FA2" w:rsidRPr="008708C7" w:rsidRDefault="001C6FA2" w:rsidP="00AA28DA">
            <w:pPr>
              <w:tabs>
                <w:tab w:val="left" w:pos="4820"/>
                <w:tab w:val="left" w:pos="4962"/>
              </w:tabs>
              <w:spacing w:line="276" w:lineRule="auto"/>
              <w:ind w:firstLine="709"/>
              <w:jc w:val="both"/>
              <w:rPr>
                <w:rFonts w:ascii="Times New Roman" w:hAnsi="Times New Roman"/>
                <w:b/>
                <w:sz w:val="28"/>
                <w:szCs w:val="28"/>
                <w:lang w:eastAsia="en-US"/>
              </w:rPr>
            </w:pPr>
            <w:r w:rsidRPr="008708C7">
              <w:rPr>
                <w:rFonts w:ascii="Times New Roman" w:hAnsi="Times New Roman"/>
                <w:b/>
                <w:sz w:val="28"/>
                <w:szCs w:val="28"/>
                <w:lang w:eastAsia="en-US"/>
              </w:rPr>
              <w:t>4</w:t>
            </w:r>
          </w:p>
        </w:tc>
      </w:tr>
      <w:tr w:rsidR="001C6FA2" w:rsidRPr="008708C7" w:rsidTr="00AA28DA">
        <w:trPr>
          <w:jc w:val="center"/>
        </w:trPr>
        <w:tc>
          <w:tcPr>
            <w:tcW w:w="1595" w:type="dxa"/>
          </w:tcPr>
          <w:p w:rsidR="001C6FA2" w:rsidRPr="008708C7" w:rsidRDefault="001C6FA2" w:rsidP="00AA28DA">
            <w:pPr>
              <w:tabs>
                <w:tab w:val="left" w:pos="4820"/>
                <w:tab w:val="left" w:pos="4962"/>
              </w:tabs>
              <w:spacing w:line="276" w:lineRule="auto"/>
              <w:ind w:firstLine="709"/>
              <w:jc w:val="both"/>
              <w:rPr>
                <w:rFonts w:ascii="Times New Roman" w:hAnsi="Times New Roman"/>
                <w:b/>
                <w:sz w:val="28"/>
                <w:szCs w:val="28"/>
                <w:lang w:eastAsia="en-US"/>
              </w:rPr>
            </w:pPr>
          </w:p>
        </w:tc>
        <w:tc>
          <w:tcPr>
            <w:tcW w:w="1595" w:type="dxa"/>
          </w:tcPr>
          <w:p w:rsidR="001C6FA2" w:rsidRPr="008708C7" w:rsidRDefault="001C6FA2" w:rsidP="00AA28DA">
            <w:pPr>
              <w:tabs>
                <w:tab w:val="left" w:pos="4820"/>
                <w:tab w:val="left" w:pos="4962"/>
              </w:tabs>
              <w:spacing w:line="276" w:lineRule="auto"/>
              <w:ind w:firstLine="709"/>
              <w:jc w:val="both"/>
              <w:rPr>
                <w:rFonts w:ascii="Times New Roman" w:hAnsi="Times New Roman"/>
                <w:b/>
                <w:sz w:val="28"/>
                <w:szCs w:val="28"/>
                <w:lang w:eastAsia="en-US"/>
              </w:rPr>
            </w:pPr>
          </w:p>
        </w:tc>
        <w:tc>
          <w:tcPr>
            <w:tcW w:w="1595" w:type="dxa"/>
          </w:tcPr>
          <w:p w:rsidR="001C6FA2" w:rsidRPr="008708C7" w:rsidRDefault="001C6FA2" w:rsidP="00AA28DA">
            <w:pPr>
              <w:tabs>
                <w:tab w:val="left" w:pos="4820"/>
                <w:tab w:val="left" w:pos="4962"/>
              </w:tabs>
              <w:spacing w:line="276" w:lineRule="auto"/>
              <w:ind w:firstLine="709"/>
              <w:jc w:val="both"/>
              <w:rPr>
                <w:rFonts w:ascii="Times New Roman" w:hAnsi="Times New Roman"/>
                <w:b/>
                <w:sz w:val="28"/>
                <w:szCs w:val="28"/>
                <w:lang w:eastAsia="en-US"/>
              </w:rPr>
            </w:pPr>
          </w:p>
        </w:tc>
        <w:tc>
          <w:tcPr>
            <w:tcW w:w="1595" w:type="dxa"/>
          </w:tcPr>
          <w:p w:rsidR="001C6FA2" w:rsidRPr="008708C7" w:rsidRDefault="001C6FA2" w:rsidP="00AA28DA">
            <w:pPr>
              <w:tabs>
                <w:tab w:val="left" w:pos="4820"/>
                <w:tab w:val="left" w:pos="4962"/>
              </w:tabs>
              <w:spacing w:line="276" w:lineRule="auto"/>
              <w:ind w:firstLine="709"/>
              <w:jc w:val="both"/>
              <w:rPr>
                <w:rFonts w:ascii="Times New Roman" w:hAnsi="Times New Roman"/>
                <w:b/>
                <w:sz w:val="28"/>
                <w:szCs w:val="28"/>
                <w:lang w:eastAsia="en-US"/>
              </w:rPr>
            </w:pPr>
          </w:p>
        </w:tc>
      </w:tr>
    </w:tbl>
    <w:p w:rsidR="001C6FA2" w:rsidRPr="008708C7" w:rsidRDefault="001C6FA2" w:rsidP="00AA28DA">
      <w:pPr>
        <w:pStyle w:val="ad"/>
        <w:shd w:val="clear" w:color="auto" w:fill="FFFFFF"/>
        <w:spacing w:before="0" w:beforeAutospacing="0" w:after="0" w:afterAutospacing="0" w:line="276" w:lineRule="auto"/>
        <w:rPr>
          <w:b/>
          <w:sz w:val="28"/>
          <w:szCs w:val="28"/>
          <w:lang w:val="uk-UA"/>
        </w:rPr>
      </w:pPr>
    </w:p>
    <w:p w:rsidR="001C6FA2" w:rsidRPr="00A4626F" w:rsidRDefault="00AA28DA" w:rsidP="00A4626F">
      <w:pPr>
        <w:spacing w:after="0"/>
        <w:ind w:firstLine="567"/>
        <w:jc w:val="center"/>
        <w:rPr>
          <w:sz w:val="28"/>
          <w:szCs w:val="28"/>
          <w:lang w:val="en-US"/>
        </w:rPr>
      </w:pPr>
      <w:r w:rsidRPr="008708C7">
        <w:rPr>
          <w:rFonts w:ascii="Times New Roman" w:eastAsia="Times New Roman" w:hAnsi="Times New Roman" w:cs="Times New Roman"/>
          <w:b/>
          <w:i/>
          <w:sz w:val="28"/>
          <w:szCs w:val="28"/>
          <w:lang w:eastAsia="ru-RU"/>
        </w:rPr>
        <w:t>Правильні відповіді</w:t>
      </w:r>
    </w:p>
    <w:tbl>
      <w:tblPr>
        <w:tblStyle w:val="a4"/>
        <w:tblW w:w="0" w:type="auto"/>
        <w:jc w:val="center"/>
        <w:tblLook w:val="04A0" w:firstRow="1" w:lastRow="0" w:firstColumn="1" w:lastColumn="0" w:noHBand="0" w:noVBand="1"/>
      </w:tblPr>
      <w:tblGrid>
        <w:gridCol w:w="1595"/>
        <w:gridCol w:w="1595"/>
        <w:gridCol w:w="1595"/>
        <w:gridCol w:w="1595"/>
      </w:tblGrid>
      <w:tr w:rsidR="001C6FA2" w:rsidRPr="008708C7" w:rsidTr="00AA28DA">
        <w:trPr>
          <w:jc w:val="center"/>
        </w:trPr>
        <w:tc>
          <w:tcPr>
            <w:tcW w:w="1595" w:type="dxa"/>
          </w:tcPr>
          <w:p w:rsidR="001C6FA2" w:rsidRPr="008708C7" w:rsidRDefault="001C6FA2" w:rsidP="00AA28DA">
            <w:pPr>
              <w:pStyle w:val="ad"/>
              <w:spacing w:before="0" w:beforeAutospacing="0" w:after="0" w:afterAutospacing="0" w:line="276" w:lineRule="auto"/>
              <w:jc w:val="center"/>
              <w:rPr>
                <w:b/>
                <w:sz w:val="28"/>
                <w:szCs w:val="28"/>
                <w:lang w:val="uk-UA"/>
              </w:rPr>
            </w:pPr>
            <w:r w:rsidRPr="008708C7">
              <w:rPr>
                <w:b/>
                <w:sz w:val="28"/>
                <w:szCs w:val="28"/>
                <w:lang w:val="uk-UA"/>
              </w:rPr>
              <w:t>1</w:t>
            </w:r>
          </w:p>
        </w:tc>
        <w:tc>
          <w:tcPr>
            <w:tcW w:w="1595" w:type="dxa"/>
          </w:tcPr>
          <w:p w:rsidR="001C6FA2" w:rsidRPr="008708C7" w:rsidRDefault="001C6FA2" w:rsidP="00AA28DA">
            <w:pPr>
              <w:pStyle w:val="ad"/>
              <w:spacing w:before="0" w:beforeAutospacing="0" w:after="0" w:afterAutospacing="0" w:line="276" w:lineRule="auto"/>
              <w:jc w:val="center"/>
              <w:rPr>
                <w:b/>
                <w:sz w:val="28"/>
                <w:szCs w:val="28"/>
                <w:lang w:val="uk-UA"/>
              </w:rPr>
            </w:pPr>
            <w:r w:rsidRPr="008708C7">
              <w:rPr>
                <w:b/>
                <w:sz w:val="28"/>
                <w:szCs w:val="28"/>
                <w:lang w:val="uk-UA"/>
              </w:rPr>
              <w:t>2</w:t>
            </w:r>
          </w:p>
        </w:tc>
        <w:tc>
          <w:tcPr>
            <w:tcW w:w="1595" w:type="dxa"/>
          </w:tcPr>
          <w:p w:rsidR="001C6FA2" w:rsidRPr="008708C7" w:rsidRDefault="001C6FA2" w:rsidP="00AA28DA">
            <w:pPr>
              <w:pStyle w:val="ad"/>
              <w:spacing w:before="0" w:beforeAutospacing="0" w:after="0" w:afterAutospacing="0" w:line="276" w:lineRule="auto"/>
              <w:jc w:val="center"/>
              <w:rPr>
                <w:b/>
                <w:sz w:val="28"/>
                <w:szCs w:val="28"/>
                <w:lang w:val="uk-UA"/>
              </w:rPr>
            </w:pPr>
            <w:r w:rsidRPr="008708C7">
              <w:rPr>
                <w:b/>
                <w:sz w:val="28"/>
                <w:szCs w:val="28"/>
                <w:lang w:val="uk-UA"/>
              </w:rPr>
              <w:t>3</w:t>
            </w:r>
          </w:p>
        </w:tc>
        <w:tc>
          <w:tcPr>
            <w:tcW w:w="1595" w:type="dxa"/>
          </w:tcPr>
          <w:p w:rsidR="001C6FA2" w:rsidRPr="008708C7" w:rsidRDefault="001C6FA2" w:rsidP="00AA28DA">
            <w:pPr>
              <w:pStyle w:val="ad"/>
              <w:spacing w:before="0" w:beforeAutospacing="0" w:after="0" w:afterAutospacing="0" w:line="276" w:lineRule="auto"/>
              <w:jc w:val="center"/>
              <w:rPr>
                <w:b/>
                <w:sz w:val="28"/>
                <w:szCs w:val="28"/>
                <w:lang w:val="uk-UA"/>
              </w:rPr>
            </w:pPr>
            <w:r w:rsidRPr="008708C7">
              <w:rPr>
                <w:b/>
                <w:sz w:val="28"/>
                <w:szCs w:val="28"/>
                <w:lang w:val="uk-UA"/>
              </w:rPr>
              <w:t>4</w:t>
            </w:r>
          </w:p>
        </w:tc>
      </w:tr>
      <w:tr w:rsidR="001C6FA2" w:rsidRPr="008708C7" w:rsidTr="00AA28DA">
        <w:trPr>
          <w:jc w:val="center"/>
        </w:trPr>
        <w:tc>
          <w:tcPr>
            <w:tcW w:w="1595" w:type="dxa"/>
          </w:tcPr>
          <w:p w:rsidR="001C6FA2" w:rsidRPr="008708C7" w:rsidRDefault="001C6FA2" w:rsidP="00AA28DA">
            <w:pPr>
              <w:pStyle w:val="ad"/>
              <w:spacing w:before="0" w:beforeAutospacing="0" w:after="0" w:afterAutospacing="0" w:line="276" w:lineRule="auto"/>
              <w:jc w:val="center"/>
              <w:rPr>
                <w:sz w:val="28"/>
                <w:szCs w:val="28"/>
                <w:lang w:val="uk-UA"/>
              </w:rPr>
            </w:pPr>
            <w:r w:rsidRPr="008708C7">
              <w:rPr>
                <w:sz w:val="28"/>
                <w:szCs w:val="28"/>
                <w:lang w:val="uk-UA"/>
              </w:rPr>
              <w:t>Б</w:t>
            </w:r>
          </w:p>
        </w:tc>
        <w:tc>
          <w:tcPr>
            <w:tcW w:w="1595" w:type="dxa"/>
          </w:tcPr>
          <w:p w:rsidR="001C6FA2" w:rsidRPr="008708C7" w:rsidRDefault="001C6FA2" w:rsidP="00AA28DA">
            <w:pPr>
              <w:pStyle w:val="ad"/>
              <w:spacing w:before="0" w:beforeAutospacing="0" w:after="0" w:afterAutospacing="0" w:line="276" w:lineRule="auto"/>
              <w:jc w:val="center"/>
              <w:rPr>
                <w:sz w:val="28"/>
                <w:szCs w:val="28"/>
                <w:lang w:val="uk-UA"/>
              </w:rPr>
            </w:pPr>
            <w:r w:rsidRPr="008708C7">
              <w:rPr>
                <w:sz w:val="28"/>
                <w:szCs w:val="28"/>
                <w:lang w:val="uk-UA"/>
              </w:rPr>
              <w:t>Г</w:t>
            </w:r>
          </w:p>
        </w:tc>
        <w:tc>
          <w:tcPr>
            <w:tcW w:w="1595" w:type="dxa"/>
          </w:tcPr>
          <w:p w:rsidR="001C6FA2" w:rsidRPr="008708C7" w:rsidRDefault="001C6FA2" w:rsidP="00AA28DA">
            <w:pPr>
              <w:pStyle w:val="ad"/>
              <w:spacing w:before="0" w:beforeAutospacing="0" w:after="0" w:afterAutospacing="0" w:line="276" w:lineRule="auto"/>
              <w:jc w:val="center"/>
              <w:rPr>
                <w:sz w:val="28"/>
                <w:szCs w:val="28"/>
                <w:lang w:val="uk-UA"/>
              </w:rPr>
            </w:pPr>
            <w:r w:rsidRPr="008708C7">
              <w:rPr>
                <w:sz w:val="28"/>
                <w:szCs w:val="28"/>
                <w:lang w:val="uk-UA"/>
              </w:rPr>
              <w:t>В</w:t>
            </w:r>
          </w:p>
        </w:tc>
        <w:tc>
          <w:tcPr>
            <w:tcW w:w="1595" w:type="dxa"/>
          </w:tcPr>
          <w:p w:rsidR="001C6FA2" w:rsidRPr="008708C7" w:rsidRDefault="001C6FA2" w:rsidP="00AA28DA">
            <w:pPr>
              <w:pStyle w:val="ad"/>
              <w:spacing w:before="0" w:beforeAutospacing="0" w:after="0" w:afterAutospacing="0" w:line="276" w:lineRule="auto"/>
              <w:jc w:val="center"/>
              <w:rPr>
                <w:sz w:val="28"/>
                <w:szCs w:val="28"/>
                <w:lang w:val="uk-UA"/>
              </w:rPr>
            </w:pPr>
            <w:r w:rsidRPr="008708C7">
              <w:rPr>
                <w:sz w:val="28"/>
                <w:szCs w:val="28"/>
                <w:lang w:val="uk-UA"/>
              </w:rPr>
              <w:t>А</w:t>
            </w:r>
          </w:p>
        </w:tc>
      </w:tr>
    </w:tbl>
    <w:p w:rsidR="001C6FA2" w:rsidRPr="008708C7" w:rsidRDefault="001C6FA2" w:rsidP="00AA28DA">
      <w:pPr>
        <w:pStyle w:val="ad"/>
        <w:shd w:val="clear" w:color="auto" w:fill="FFFFFF"/>
        <w:spacing w:before="0" w:beforeAutospacing="0" w:after="0" w:afterAutospacing="0" w:line="276" w:lineRule="auto"/>
        <w:jc w:val="both"/>
        <w:rPr>
          <w:sz w:val="28"/>
          <w:szCs w:val="28"/>
          <w:lang w:val="uk-UA"/>
        </w:rPr>
      </w:pPr>
    </w:p>
    <w:p w:rsidR="00AA28DA" w:rsidRPr="008708C7" w:rsidRDefault="00AA28DA" w:rsidP="00AA28DA">
      <w:pPr>
        <w:spacing w:after="0"/>
        <w:jc w:val="center"/>
        <w:rPr>
          <w:rFonts w:ascii="Times New Roman" w:eastAsia="Times New Roman" w:hAnsi="Times New Roman" w:cs="Times New Roman"/>
          <w:b/>
          <w:caps/>
          <w:sz w:val="28"/>
          <w:szCs w:val="28"/>
          <w:lang w:eastAsia="ru-RU"/>
        </w:rPr>
      </w:pPr>
      <w:r w:rsidRPr="008708C7">
        <w:rPr>
          <w:rFonts w:ascii="Times New Roman" w:eastAsia="Times New Roman" w:hAnsi="Times New Roman" w:cs="Times New Roman"/>
          <w:b/>
          <w:caps/>
          <w:sz w:val="28"/>
          <w:szCs w:val="28"/>
          <w:lang w:eastAsia="ru-RU"/>
        </w:rPr>
        <w:t>Завдання 3</w:t>
      </w:r>
    </w:p>
    <w:p w:rsidR="001C6FA2" w:rsidRPr="008708C7" w:rsidRDefault="001C6FA2" w:rsidP="00AA28DA">
      <w:pPr>
        <w:spacing w:after="0"/>
        <w:ind w:firstLine="567"/>
        <w:jc w:val="both"/>
        <w:rPr>
          <w:rFonts w:ascii="Times New Roman" w:eastAsiaTheme="minorHAnsi" w:hAnsi="Times New Roman"/>
          <w:b/>
          <w:i/>
          <w:sz w:val="28"/>
          <w:szCs w:val="28"/>
        </w:rPr>
      </w:pPr>
      <w:r w:rsidRPr="008708C7">
        <w:rPr>
          <w:rFonts w:ascii="Times New Roman" w:eastAsiaTheme="minorHAnsi" w:hAnsi="Times New Roman"/>
          <w:b/>
          <w:i/>
          <w:sz w:val="28"/>
          <w:szCs w:val="28"/>
        </w:rPr>
        <w:t xml:space="preserve">Знайдіть </w:t>
      </w:r>
      <w:r w:rsidR="00AA28DA" w:rsidRPr="008708C7">
        <w:rPr>
          <w:rFonts w:ascii="Times New Roman" w:eastAsiaTheme="minorHAnsi" w:hAnsi="Times New Roman"/>
          <w:b/>
          <w:i/>
          <w:sz w:val="28"/>
          <w:szCs w:val="28"/>
        </w:rPr>
        <w:t>співвідношення між визначеннями.</w:t>
      </w:r>
    </w:p>
    <w:tbl>
      <w:tblPr>
        <w:tblStyle w:val="a4"/>
        <w:tblW w:w="836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gridCol w:w="3261"/>
        <w:gridCol w:w="668"/>
        <w:gridCol w:w="3868"/>
      </w:tblGrid>
      <w:tr w:rsidR="001C6FA2" w:rsidRPr="008708C7" w:rsidTr="00AA28DA">
        <w:tc>
          <w:tcPr>
            <w:tcW w:w="567" w:type="dxa"/>
            <w:vAlign w:val="center"/>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1.</w:t>
            </w:r>
          </w:p>
        </w:tc>
        <w:tc>
          <w:tcPr>
            <w:tcW w:w="3261" w:type="dxa"/>
            <w:vAlign w:val="center"/>
          </w:tcPr>
          <w:p w:rsidR="00AA28DA" w:rsidRPr="008708C7" w:rsidRDefault="001C6FA2" w:rsidP="00AA28DA">
            <w:pPr>
              <w:spacing w:line="276" w:lineRule="auto"/>
              <w:rPr>
                <w:rFonts w:ascii="Times New Roman" w:eastAsiaTheme="minorHAnsi" w:hAnsi="Times New Roman"/>
                <w:sz w:val="28"/>
                <w:szCs w:val="28"/>
              </w:rPr>
            </w:pPr>
            <w:r w:rsidRPr="008708C7">
              <w:rPr>
                <w:rFonts w:ascii="Times New Roman" w:eastAsiaTheme="minorHAnsi" w:hAnsi="Times New Roman"/>
                <w:sz w:val="28"/>
                <w:szCs w:val="28"/>
              </w:rPr>
              <w:t>Виробничий</w:t>
            </w:r>
          </w:p>
          <w:p w:rsidR="001C6FA2" w:rsidRPr="008708C7" w:rsidRDefault="001C6FA2" w:rsidP="00AA28DA">
            <w:pPr>
              <w:spacing w:line="276" w:lineRule="auto"/>
              <w:rPr>
                <w:rFonts w:ascii="Times New Roman" w:eastAsiaTheme="minorHAnsi" w:hAnsi="Times New Roman"/>
                <w:sz w:val="28"/>
                <w:szCs w:val="28"/>
              </w:rPr>
            </w:pPr>
            <w:r w:rsidRPr="008708C7">
              <w:rPr>
                <w:rFonts w:ascii="Times New Roman" w:eastAsiaTheme="minorHAnsi" w:hAnsi="Times New Roman"/>
                <w:sz w:val="28"/>
                <w:szCs w:val="28"/>
              </w:rPr>
              <w:t>травматизм – це</w:t>
            </w:r>
          </w:p>
        </w:tc>
        <w:tc>
          <w:tcPr>
            <w:tcW w:w="668" w:type="dxa"/>
            <w:vAlign w:val="center"/>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А</w:t>
            </w:r>
          </w:p>
        </w:tc>
        <w:tc>
          <w:tcPr>
            <w:tcW w:w="3868" w:type="dxa"/>
            <w:vAlign w:val="center"/>
          </w:tcPr>
          <w:p w:rsidR="001C6FA2" w:rsidRPr="008708C7" w:rsidRDefault="001C6FA2" w:rsidP="00374FBC">
            <w:pPr>
              <w:spacing w:line="276" w:lineRule="auto"/>
              <w:jc w:val="both"/>
              <w:rPr>
                <w:rFonts w:ascii="Times New Roman" w:hAnsi="Times New Roman"/>
                <w:sz w:val="28"/>
                <w:szCs w:val="28"/>
              </w:rPr>
            </w:pPr>
            <w:r w:rsidRPr="008708C7">
              <w:rPr>
                <w:rFonts w:ascii="Times New Roman" w:hAnsi="Times New Roman"/>
                <w:sz w:val="28"/>
                <w:szCs w:val="28"/>
              </w:rPr>
              <w:t>фактор, вплив якого на працівника призводить до професійного захворювання</w:t>
            </w:r>
            <w:r w:rsidR="00E80F00">
              <w:rPr>
                <w:rFonts w:ascii="Times New Roman" w:hAnsi="Times New Roman"/>
                <w:sz w:val="28"/>
                <w:szCs w:val="28"/>
              </w:rPr>
              <w:t>.</w:t>
            </w:r>
          </w:p>
        </w:tc>
      </w:tr>
      <w:tr w:rsidR="001C6FA2" w:rsidRPr="008708C7" w:rsidTr="00AA28DA">
        <w:tc>
          <w:tcPr>
            <w:tcW w:w="567" w:type="dxa"/>
            <w:vAlign w:val="center"/>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2.</w:t>
            </w:r>
          </w:p>
        </w:tc>
        <w:tc>
          <w:tcPr>
            <w:tcW w:w="3261" w:type="dxa"/>
            <w:vAlign w:val="center"/>
          </w:tcPr>
          <w:p w:rsidR="001C6FA2" w:rsidRPr="008708C7" w:rsidRDefault="001C6FA2" w:rsidP="00AA28DA">
            <w:pPr>
              <w:spacing w:line="276" w:lineRule="auto"/>
              <w:rPr>
                <w:rFonts w:ascii="Times New Roman" w:hAnsi="Times New Roman"/>
                <w:sz w:val="28"/>
                <w:szCs w:val="28"/>
              </w:rPr>
            </w:pPr>
            <w:r w:rsidRPr="008708C7">
              <w:rPr>
                <w:rFonts w:ascii="Times New Roman" w:hAnsi="Times New Roman"/>
                <w:iCs/>
                <w:sz w:val="28"/>
                <w:szCs w:val="28"/>
              </w:rPr>
              <w:t xml:space="preserve">Виробнича травма </w:t>
            </w:r>
            <w:r w:rsidR="00AA28DA" w:rsidRPr="008708C7">
              <w:rPr>
                <w:rFonts w:ascii="Times New Roman" w:eastAsiaTheme="minorHAnsi" w:hAnsi="Times New Roman"/>
                <w:sz w:val="28"/>
                <w:szCs w:val="28"/>
              </w:rPr>
              <w:t>–</w:t>
            </w:r>
            <w:r w:rsidRPr="008708C7">
              <w:rPr>
                <w:rFonts w:ascii="Times New Roman" w:hAnsi="Times New Roman"/>
                <w:sz w:val="28"/>
                <w:szCs w:val="28"/>
              </w:rPr>
              <w:t xml:space="preserve"> це</w:t>
            </w:r>
          </w:p>
        </w:tc>
        <w:tc>
          <w:tcPr>
            <w:tcW w:w="668" w:type="dxa"/>
            <w:vAlign w:val="center"/>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Б</w:t>
            </w:r>
          </w:p>
        </w:tc>
        <w:tc>
          <w:tcPr>
            <w:tcW w:w="3868" w:type="dxa"/>
            <w:vAlign w:val="center"/>
          </w:tcPr>
          <w:p w:rsidR="001C6FA2" w:rsidRPr="008708C7" w:rsidRDefault="001C6FA2" w:rsidP="00374FBC">
            <w:pPr>
              <w:shd w:val="clear" w:color="auto" w:fill="FFFFFF"/>
              <w:spacing w:line="276" w:lineRule="auto"/>
              <w:jc w:val="both"/>
              <w:rPr>
                <w:rFonts w:ascii="Times New Roman" w:hAnsi="Times New Roman"/>
                <w:sz w:val="28"/>
                <w:szCs w:val="28"/>
              </w:rPr>
            </w:pPr>
            <w:r w:rsidRPr="008708C7">
              <w:rPr>
                <w:rFonts w:ascii="Times New Roman" w:hAnsi="Times New Roman"/>
                <w:sz w:val="28"/>
                <w:szCs w:val="28"/>
              </w:rPr>
              <w:t>патологічний стан людини, зумовлений роботою і пов'язаний з надмірним напруженням організму або несприятливою дією шкідливих виробничих факторів</w:t>
            </w:r>
            <w:r w:rsidR="00E80F00">
              <w:rPr>
                <w:rFonts w:ascii="Times New Roman" w:hAnsi="Times New Roman"/>
                <w:sz w:val="28"/>
                <w:szCs w:val="28"/>
              </w:rPr>
              <w:t>.</w:t>
            </w:r>
          </w:p>
        </w:tc>
      </w:tr>
      <w:tr w:rsidR="001C6FA2" w:rsidRPr="008708C7" w:rsidTr="00AA28DA">
        <w:tc>
          <w:tcPr>
            <w:tcW w:w="567" w:type="dxa"/>
            <w:vAlign w:val="center"/>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3.</w:t>
            </w:r>
          </w:p>
        </w:tc>
        <w:tc>
          <w:tcPr>
            <w:tcW w:w="3261" w:type="dxa"/>
            <w:vAlign w:val="center"/>
          </w:tcPr>
          <w:p w:rsidR="001C6FA2" w:rsidRPr="008708C7" w:rsidRDefault="001C6FA2" w:rsidP="00AA28DA">
            <w:pPr>
              <w:spacing w:line="276" w:lineRule="auto"/>
              <w:rPr>
                <w:rFonts w:ascii="Times New Roman" w:hAnsi="Times New Roman"/>
                <w:sz w:val="28"/>
                <w:szCs w:val="28"/>
              </w:rPr>
            </w:pPr>
            <w:r w:rsidRPr="008708C7">
              <w:rPr>
                <w:rFonts w:ascii="Times New Roman" w:hAnsi="Times New Roman"/>
                <w:iCs/>
                <w:sz w:val="28"/>
                <w:szCs w:val="28"/>
              </w:rPr>
              <w:t xml:space="preserve">Небезпечний виробничий фактор </w:t>
            </w:r>
            <w:r w:rsidR="00AA28DA" w:rsidRPr="008708C7">
              <w:rPr>
                <w:rFonts w:ascii="Times New Roman" w:eastAsiaTheme="minorHAnsi" w:hAnsi="Times New Roman"/>
                <w:sz w:val="28"/>
                <w:szCs w:val="28"/>
              </w:rPr>
              <w:t>–</w:t>
            </w:r>
            <w:r w:rsidRPr="008708C7">
              <w:rPr>
                <w:rFonts w:ascii="Times New Roman" w:hAnsi="Times New Roman"/>
                <w:sz w:val="28"/>
                <w:szCs w:val="28"/>
              </w:rPr>
              <w:t xml:space="preserve"> це</w:t>
            </w:r>
          </w:p>
        </w:tc>
        <w:tc>
          <w:tcPr>
            <w:tcW w:w="668" w:type="dxa"/>
            <w:vAlign w:val="center"/>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В</w:t>
            </w:r>
          </w:p>
        </w:tc>
        <w:tc>
          <w:tcPr>
            <w:tcW w:w="3868" w:type="dxa"/>
            <w:vAlign w:val="center"/>
          </w:tcPr>
          <w:p w:rsidR="001C6FA2" w:rsidRPr="008708C7" w:rsidRDefault="001C6FA2" w:rsidP="00374FBC">
            <w:pPr>
              <w:shd w:val="clear" w:color="auto" w:fill="FFFFFF"/>
              <w:spacing w:line="276" w:lineRule="auto"/>
              <w:jc w:val="both"/>
              <w:rPr>
                <w:rFonts w:ascii="Times New Roman" w:hAnsi="Times New Roman"/>
                <w:sz w:val="28"/>
                <w:szCs w:val="28"/>
              </w:rPr>
            </w:pPr>
            <w:r w:rsidRPr="008708C7">
              <w:rPr>
                <w:rFonts w:ascii="Times New Roman" w:hAnsi="Times New Roman"/>
                <w:sz w:val="28"/>
                <w:szCs w:val="28"/>
              </w:rPr>
              <w:t>травма, отримана працівником на виробництві внаслідок недотримання вимог охорони праці</w:t>
            </w:r>
            <w:r w:rsidR="00E80F00">
              <w:rPr>
                <w:rFonts w:ascii="Times New Roman" w:hAnsi="Times New Roman"/>
                <w:sz w:val="28"/>
                <w:szCs w:val="28"/>
              </w:rPr>
              <w:t>.</w:t>
            </w:r>
          </w:p>
        </w:tc>
      </w:tr>
      <w:tr w:rsidR="001C6FA2" w:rsidRPr="008708C7" w:rsidTr="00AA28DA">
        <w:tc>
          <w:tcPr>
            <w:tcW w:w="567" w:type="dxa"/>
            <w:vAlign w:val="center"/>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4.</w:t>
            </w:r>
          </w:p>
        </w:tc>
        <w:tc>
          <w:tcPr>
            <w:tcW w:w="3261" w:type="dxa"/>
            <w:vAlign w:val="center"/>
          </w:tcPr>
          <w:p w:rsidR="001C6FA2" w:rsidRPr="008708C7" w:rsidRDefault="001C6FA2" w:rsidP="00AA28DA">
            <w:pPr>
              <w:spacing w:line="276" w:lineRule="auto"/>
              <w:rPr>
                <w:rFonts w:ascii="Times New Roman" w:hAnsi="Times New Roman"/>
                <w:iCs/>
                <w:sz w:val="28"/>
                <w:szCs w:val="28"/>
              </w:rPr>
            </w:pPr>
            <w:r w:rsidRPr="008708C7">
              <w:rPr>
                <w:rFonts w:ascii="Times New Roman" w:hAnsi="Times New Roman"/>
                <w:iCs/>
                <w:sz w:val="28"/>
                <w:szCs w:val="28"/>
              </w:rPr>
              <w:t xml:space="preserve">Шкідливий виробничий фактор </w:t>
            </w:r>
            <w:r w:rsidR="00AA28DA" w:rsidRPr="008708C7">
              <w:rPr>
                <w:rFonts w:ascii="Times New Roman" w:eastAsiaTheme="minorHAnsi" w:hAnsi="Times New Roman"/>
                <w:sz w:val="28"/>
                <w:szCs w:val="28"/>
              </w:rPr>
              <w:t>–</w:t>
            </w:r>
            <w:r w:rsidRPr="008708C7">
              <w:rPr>
                <w:rFonts w:ascii="Times New Roman" w:hAnsi="Times New Roman"/>
                <w:sz w:val="28"/>
                <w:szCs w:val="28"/>
              </w:rPr>
              <w:t xml:space="preserve"> це</w:t>
            </w:r>
          </w:p>
        </w:tc>
        <w:tc>
          <w:tcPr>
            <w:tcW w:w="668" w:type="dxa"/>
            <w:vAlign w:val="center"/>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Г</w:t>
            </w:r>
          </w:p>
        </w:tc>
        <w:tc>
          <w:tcPr>
            <w:tcW w:w="3868" w:type="dxa"/>
          </w:tcPr>
          <w:p w:rsidR="001C6FA2" w:rsidRPr="008708C7" w:rsidRDefault="001C6FA2" w:rsidP="00374FBC">
            <w:pPr>
              <w:spacing w:line="276" w:lineRule="auto"/>
              <w:jc w:val="both"/>
              <w:rPr>
                <w:rFonts w:ascii="Times New Roman" w:eastAsiaTheme="minorHAnsi" w:hAnsi="Times New Roman"/>
                <w:sz w:val="28"/>
                <w:szCs w:val="28"/>
              </w:rPr>
            </w:pPr>
            <w:r w:rsidRPr="008708C7">
              <w:rPr>
                <w:rFonts w:ascii="Times New Roman" w:hAnsi="Times New Roman"/>
                <w:sz w:val="28"/>
                <w:szCs w:val="28"/>
              </w:rPr>
              <w:t>явище, що характеризується сукупністю виробничих травм і нещасних випадків на виробництві</w:t>
            </w:r>
            <w:r w:rsidR="00E80F00">
              <w:rPr>
                <w:rFonts w:ascii="Times New Roman" w:hAnsi="Times New Roman"/>
                <w:sz w:val="28"/>
                <w:szCs w:val="28"/>
              </w:rPr>
              <w:t>.</w:t>
            </w:r>
          </w:p>
        </w:tc>
      </w:tr>
      <w:tr w:rsidR="001C6FA2" w:rsidRPr="008708C7" w:rsidTr="00AA28DA">
        <w:tc>
          <w:tcPr>
            <w:tcW w:w="567" w:type="dxa"/>
            <w:vAlign w:val="center"/>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5.</w:t>
            </w:r>
          </w:p>
        </w:tc>
        <w:tc>
          <w:tcPr>
            <w:tcW w:w="3261" w:type="dxa"/>
            <w:vAlign w:val="center"/>
          </w:tcPr>
          <w:p w:rsidR="001C6FA2" w:rsidRPr="008708C7" w:rsidRDefault="001C6FA2" w:rsidP="00AA28DA">
            <w:pPr>
              <w:spacing w:line="276" w:lineRule="auto"/>
              <w:rPr>
                <w:rFonts w:ascii="Times New Roman" w:hAnsi="Times New Roman"/>
                <w:iCs/>
                <w:sz w:val="28"/>
                <w:szCs w:val="28"/>
              </w:rPr>
            </w:pPr>
            <w:r w:rsidRPr="008708C7">
              <w:rPr>
                <w:rFonts w:ascii="Times New Roman" w:hAnsi="Times New Roman"/>
                <w:iCs/>
                <w:sz w:val="28"/>
                <w:szCs w:val="28"/>
              </w:rPr>
              <w:t xml:space="preserve">Професійне захворювання </w:t>
            </w:r>
            <w:r w:rsidR="00AA28DA" w:rsidRPr="008708C7">
              <w:rPr>
                <w:rFonts w:ascii="Times New Roman" w:eastAsiaTheme="minorHAnsi" w:hAnsi="Times New Roman"/>
                <w:sz w:val="28"/>
                <w:szCs w:val="28"/>
              </w:rPr>
              <w:t>–</w:t>
            </w:r>
            <w:r w:rsidRPr="008708C7">
              <w:rPr>
                <w:rFonts w:ascii="Times New Roman" w:hAnsi="Times New Roman"/>
                <w:iCs/>
                <w:sz w:val="28"/>
                <w:szCs w:val="28"/>
              </w:rPr>
              <w:t xml:space="preserve"> це</w:t>
            </w:r>
          </w:p>
        </w:tc>
        <w:tc>
          <w:tcPr>
            <w:tcW w:w="668" w:type="dxa"/>
            <w:vAlign w:val="center"/>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Д</w:t>
            </w:r>
          </w:p>
        </w:tc>
        <w:tc>
          <w:tcPr>
            <w:tcW w:w="3868" w:type="dxa"/>
          </w:tcPr>
          <w:p w:rsidR="001C6FA2" w:rsidRPr="008708C7" w:rsidRDefault="001C6FA2" w:rsidP="00374FBC">
            <w:pPr>
              <w:spacing w:line="276" w:lineRule="auto"/>
              <w:jc w:val="both"/>
              <w:rPr>
                <w:rFonts w:ascii="Times New Roman" w:eastAsiaTheme="minorHAnsi" w:hAnsi="Times New Roman"/>
                <w:sz w:val="28"/>
                <w:szCs w:val="28"/>
              </w:rPr>
            </w:pPr>
            <w:r w:rsidRPr="008708C7">
              <w:rPr>
                <w:rFonts w:ascii="Times New Roman" w:hAnsi="Times New Roman"/>
                <w:sz w:val="28"/>
                <w:szCs w:val="28"/>
              </w:rPr>
              <w:t>фактор, дія якого на працюючого у відповідних умовах призводить до травми або іншого раптового погіршення здоров'я</w:t>
            </w:r>
            <w:r w:rsidR="00E80F00">
              <w:rPr>
                <w:rFonts w:ascii="Times New Roman" w:hAnsi="Times New Roman"/>
                <w:sz w:val="28"/>
                <w:szCs w:val="28"/>
              </w:rPr>
              <w:t>.</w:t>
            </w:r>
          </w:p>
        </w:tc>
      </w:tr>
    </w:tbl>
    <w:p w:rsidR="0064564A" w:rsidRPr="008708C7" w:rsidRDefault="0064564A" w:rsidP="00AA28DA">
      <w:pPr>
        <w:spacing w:after="0"/>
        <w:ind w:firstLine="567"/>
        <w:rPr>
          <w:rFonts w:ascii="Times New Roman" w:hAnsi="Times New Roman"/>
          <w:b/>
          <w:i/>
          <w:sz w:val="28"/>
          <w:szCs w:val="28"/>
        </w:rPr>
      </w:pPr>
    </w:p>
    <w:p w:rsidR="001C6FA2" w:rsidRPr="00A4626F" w:rsidRDefault="001C6FA2" w:rsidP="00A4626F">
      <w:pPr>
        <w:spacing w:after="0"/>
        <w:ind w:firstLine="567"/>
        <w:jc w:val="center"/>
        <w:rPr>
          <w:rFonts w:ascii="Times New Roman" w:eastAsiaTheme="minorHAnsi" w:hAnsi="Times New Roman"/>
          <w:i/>
          <w:sz w:val="28"/>
          <w:szCs w:val="28"/>
          <w:lang w:val="en-US"/>
        </w:rPr>
      </w:pPr>
      <w:r w:rsidRPr="008708C7">
        <w:rPr>
          <w:rFonts w:ascii="Times New Roman" w:hAnsi="Times New Roman"/>
          <w:b/>
          <w:i/>
          <w:sz w:val="28"/>
          <w:szCs w:val="28"/>
        </w:rPr>
        <w:lastRenderedPageBreak/>
        <w:t>Відповід</w:t>
      </w:r>
      <w:r w:rsidR="004B6B57">
        <w:rPr>
          <w:rFonts w:ascii="Times New Roman" w:hAnsi="Times New Roman"/>
          <w:b/>
          <w:i/>
          <w:sz w:val="28"/>
          <w:szCs w:val="28"/>
        </w:rPr>
        <w:t>і</w:t>
      </w:r>
    </w:p>
    <w:tbl>
      <w:tblPr>
        <w:tblStyle w:val="a4"/>
        <w:tblW w:w="0" w:type="auto"/>
        <w:jc w:val="center"/>
        <w:tblLook w:val="04A0" w:firstRow="1" w:lastRow="0" w:firstColumn="1" w:lastColumn="0" w:noHBand="0" w:noVBand="1"/>
      </w:tblPr>
      <w:tblGrid>
        <w:gridCol w:w="1134"/>
        <w:gridCol w:w="1134"/>
        <w:gridCol w:w="1134"/>
        <w:gridCol w:w="1134"/>
        <w:gridCol w:w="1134"/>
      </w:tblGrid>
      <w:tr w:rsidR="001C6FA2" w:rsidRPr="008708C7" w:rsidTr="00857211">
        <w:trPr>
          <w:jc w:val="center"/>
        </w:trPr>
        <w:tc>
          <w:tcPr>
            <w:tcW w:w="1134" w:type="dxa"/>
          </w:tcPr>
          <w:p w:rsidR="001C6FA2" w:rsidRPr="008708C7" w:rsidRDefault="001C6FA2" w:rsidP="00AA28DA">
            <w:pPr>
              <w:spacing w:line="276" w:lineRule="auto"/>
              <w:jc w:val="center"/>
              <w:rPr>
                <w:rFonts w:ascii="Times New Roman" w:eastAsiaTheme="minorHAnsi" w:hAnsi="Times New Roman"/>
                <w:sz w:val="28"/>
                <w:szCs w:val="28"/>
              </w:rPr>
            </w:pPr>
            <w:r w:rsidRPr="008708C7">
              <w:rPr>
                <w:rFonts w:ascii="Times New Roman" w:eastAsiaTheme="minorHAnsi" w:hAnsi="Times New Roman"/>
                <w:sz w:val="28"/>
                <w:szCs w:val="28"/>
              </w:rPr>
              <w:t>1</w:t>
            </w:r>
          </w:p>
        </w:tc>
        <w:tc>
          <w:tcPr>
            <w:tcW w:w="1134" w:type="dxa"/>
          </w:tcPr>
          <w:p w:rsidR="001C6FA2" w:rsidRPr="008708C7" w:rsidRDefault="001C6FA2" w:rsidP="00AA28DA">
            <w:pPr>
              <w:spacing w:line="276" w:lineRule="auto"/>
              <w:jc w:val="center"/>
              <w:rPr>
                <w:rFonts w:ascii="Times New Roman" w:eastAsiaTheme="minorHAnsi" w:hAnsi="Times New Roman"/>
                <w:sz w:val="28"/>
                <w:szCs w:val="28"/>
              </w:rPr>
            </w:pPr>
            <w:r w:rsidRPr="008708C7">
              <w:rPr>
                <w:rFonts w:ascii="Times New Roman" w:eastAsiaTheme="minorHAnsi" w:hAnsi="Times New Roman"/>
                <w:sz w:val="28"/>
                <w:szCs w:val="28"/>
              </w:rPr>
              <w:t>2</w:t>
            </w:r>
          </w:p>
        </w:tc>
        <w:tc>
          <w:tcPr>
            <w:tcW w:w="1134" w:type="dxa"/>
          </w:tcPr>
          <w:p w:rsidR="001C6FA2" w:rsidRPr="008708C7" w:rsidRDefault="001C6FA2" w:rsidP="00AA28DA">
            <w:pPr>
              <w:spacing w:line="276" w:lineRule="auto"/>
              <w:jc w:val="center"/>
              <w:rPr>
                <w:rFonts w:ascii="Times New Roman" w:eastAsiaTheme="minorHAnsi" w:hAnsi="Times New Roman"/>
                <w:sz w:val="28"/>
                <w:szCs w:val="28"/>
              </w:rPr>
            </w:pPr>
            <w:r w:rsidRPr="008708C7">
              <w:rPr>
                <w:rFonts w:ascii="Times New Roman" w:eastAsiaTheme="minorHAnsi" w:hAnsi="Times New Roman"/>
                <w:sz w:val="28"/>
                <w:szCs w:val="28"/>
              </w:rPr>
              <w:t>3</w:t>
            </w:r>
          </w:p>
        </w:tc>
        <w:tc>
          <w:tcPr>
            <w:tcW w:w="1134" w:type="dxa"/>
          </w:tcPr>
          <w:p w:rsidR="001C6FA2" w:rsidRPr="008708C7" w:rsidRDefault="001C6FA2" w:rsidP="00AA28DA">
            <w:pPr>
              <w:spacing w:line="276" w:lineRule="auto"/>
              <w:jc w:val="center"/>
              <w:rPr>
                <w:rFonts w:ascii="Times New Roman" w:eastAsiaTheme="minorHAnsi" w:hAnsi="Times New Roman"/>
                <w:sz w:val="28"/>
                <w:szCs w:val="28"/>
              </w:rPr>
            </w:pPr>
            <w:r w:rsidRPr="008708C7">
              <w:rPr>
                <w:rFonts w:ascii="Times New Roman" w:eastAsiaTheme="minorHAnsi" w:hAnsi="Times New Roman"/>
                <w:sz w:val="28"/>
                <w:szCs w:val="28"/>
              </w:rPr>
              <w:t>4</w:t>
            </w:r>
          </w:p>
        </w:tc>
        <w:tc>
          <w:tcPr>
            <w:tcW w:w="1134" w:type="dxa"/>
          </w:tcPr>
          <w:p w:rsidR="001C6FA2" w:rsidRPr="008708C7" w:rsidRDefault="001C6FA2" w:rsidP="00AA28DA">
            <w:pPr>
              <w:spacing w:line="276" w:lineRule="auto"/>
              <w:jc w:val="center"/>
              <w:rPr>
                <w:rFonts w:ascii="Times New Roman" w:eastAsiaTheme="minorHAnsi" w:hAnsi="Times New Roman"/>
                <w:sz w:val="28"/>
                <w:szCs w:val="28"/>
              </w:rPr>
            </w:pPr>
            <w:r w:rsidRPr="008708C7">
              <w:rPr>
                <w:rFonts w:ascii="Times New Roman" w:eastAsiaTheme="minorHAnsi" w:hAnsi="Times New Roman"/>
                <w:sz w:val="28"/>
                <w:szCs w:val="28"/>
              </w:rPr>
              <w:t>5</w:t>
            </w:r>
          </w:p>
        </w:tc>
      </w:tr>
      <w:tr w:rsidR="001C6FA2" w:rsidRPr="008708C7" w:rsidTr="00857211">
        <w:trPr>
          <w:jc w:val="center"/>
        </w:trPr>
        <w:tc>
          <w:tcPr>
            <w:tcW w:w="1134" w:type="dxa"/>
          </w:tcPr>
          <w:p w:rsidR="001C6FA2" w:rsidRPr="008708C7" w:rsidRDefault="001C6FA2" w:rsidP="00AA28DA">
            <w:pPr>
              <w:spacing w:line="276" w:lineRule="auto"/>
              <w:jc w:val="center"/>
              <w:rPr>
                <w:rFonts w:ascii="Times New Roman" w:eastAsiaTheme="minorHAnsi" w:hAnsi="Times New Roman"/>
                <w:sz w:val="28"/>
                <w:szCs w:val="28"/>
              </w:rPr>
            </w:pPr>
          </w:p>
        </w:tc>
        <w:tc>
          <w:tcPr>
            <w:tcW w:w="1134" w:type="dxa"/>
          </w:tcPr>
          <w:p w:rsidR="001C6FA2" w:rsidRPr="008708C7" w:rsidRDefault="001C6FA2" w:rsidP="00AA28DA">
            <w:pPr>
              <w:spacing w:line="276" w:lineRule="auto"/>
              <w:jc w:val="center"/>
              <w:rPr>
                <w:rFonts w:ascii="Times New Roman" w:eastAsiaTheme="minorHAnsi" w:hAnsi="Times New Roman"/>
                <w:sz w:val="28"/>
                <w:szCs w:val="28"/>
              </w:rPr>
            </w:pPr>
          </w:p>
        </w:tc>
        <w:tc>
          <w:tcPr>
            <w:tcW w:w="1134" w:type="dxa"/>
          </w:tcPr>
          <w:p w:rsidR="001C6FA2" w:rsidRPr="008708C7" w:rsidRDefault="001C6FA2" w:rsidP="00AA28DA">
            <w:pPr>
              <w:spacing w:line="276" w:lineRule="auto"/>
              <w:jc w:val="center"/>
              <w:rPr>
                <w:rFonts w:ascii="Times New Roman" w:eastAsiaTheme="minorHAnsi" w:hAnsi="Times New Roman"/>
                <w:sz w:val="28"/>
                <w:szCs w:val="28"/>
              </w:rPr>
            </w:pPr>
          </w:p>
        </w:tc>
        <w:tc>
          <w:tcPr>
            <w:tcW w:w="1134" w:type="dxa"/>
          </w:tcPr>
          <w:p w:rsidR="001C6FA2" w:rsidRPr="008708C7" w:rsidRDefault="001C6FA2" w:rsidP="00AA28DA">
            <w:pPr>
              <w:spacing w:line="276" w:lineRule="auto"/>
              <w:jc w:val="center"/>
              <w:rPr>
                <w:rFonts w:ascii="Times New Roman" w:eastAsiaTheme="minorHAnsi" w:hAnsi="Times New Roman"/>
                <w:sz w:val="28"/>
                <w:szCs w:val="28"/>
              </w:rPr>
            </w:pPr>
          </w:p>
        </w:tc>
        <w:tc>
          <w:tcPr>
            <w:tcW w:w="1134" w:type="dxa"/>
          </w:tcPr>
          <w:p w:rsidR="001C6FA2" w:rsidRPr="008708C7" w:rsidRDefault="001C6FA2" w:rsidP="00AA28DA">
            <w:pPr>
              <w:spacing w:line="276" w:lineRule="auto"/>
              <w:jc w:val="center"/>
              <w:rPr>
                <w:rFonts w:ascii="Times New Roman" w:eastAsiaTheme="minorHAnsi" w:hAnsi="Times New Roman"/>
                <w:sz w:val="28"/>
                <w:szCs w:val="28"/>
              </w:rPr>
            </w:pPr>
          </w:p>
        </w:tc>
      </w:tr>
    </w:tbl>
    <w:p w:rsidR="001C6FA2" w:rsidRPr="008708C7" w:rsidRDefault="001C6FA2" w:rsidP="00AA28DA">
      <w:pPr>
        <w:spacing w:after="0"/>
        <w:rPr>
          <w:rFonts w:ascii="Times New Roman" w:eastAsiaTheme="minorHAnsi" w:hAnsi="Times New Roman"/>
          <w:sz w:val="28"/>
          <w:szCs w:val="28"/>
        </w:rPr>
      </w:pPr>
    </w:p>
    <w:p w:rsidR="00AA28DA" w:rsidRPr="00A4626F" w:rsidRDefault="00A4626F" w:rsidP="00A4626F">
      <w:pPr>
        <w:spacing w:after="0"/>
        <w:ind w:firstLine="567"/>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Правильні відповіді</w:t>
      </w:r>
    </w:p>
    <w:tbl>
      <w:tblPr>
        <w:tblStyle w:val="a4"/>
        <w:tblW w:w="0" w:type="auto"/>
        <w:jc w:val="center"/>
        <w:tblLook w:val="04A0" w:firstRow="1" w:lastRow="0" w:firstColumn="1" w:lastColumn="0" w:noHBand="0" w:noVBand="1"/>
      </w:tblPr>
      <w:tblGrid>
        <w:gridCol w:w="1134"/>
        <w:gridCol w:w="1134"/>
        <w:gridCol w:w="1134"/>
        <w:gridCol w:w="1134"/>
        <w:gridCol w:w="1134"/>
      </w:tblGrid>
      <w:tr w:rsidR="001C6FA2" w:rsidRPr="008708C7" w:rsidTr="00857211">
        <w:trPr>
          <w:jc w:val="center"/>
        </w:trPr>
        <w:tc>
          <w:tcPr>
            <w:tcW w:w="1134" w:type="dxa"/>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1</w:t>
            </w:r>
          </w:p>
        </w:tc>
        <w:tc>
          <w:tcPr>
            <w:tcW w:w="1134" w:type="dxa"/>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2</w:t>
            </w:r>
          </w:p>
        </w:tc>
        <w:tc>
          <w:tcPr>
            <w:tcW w:w="1134" w:type="dxa"/>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3</w:t>
            </w:r>
          </w:p>
        </w:tc>
        <w:tc>
          <w:tcPr>
            <w:tcW w:w="1134" w:type="dxa"/>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4</w:t>
            </w:r>
          </w:p>
        </w:tc>
        <w:tc>
          <w:tcPr>
            <w:tcW w:w="1134" w:type="dxa"/>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5</w:t>
            </w:r>
          </w:p>
        </w:tc>
      </w:tr>
      <w:tr w:rsidR="001C6FA2" w:rsidRPr="008708C7" w:rsidTr="00857211">
        <w:trPr>
          <w:jc w:val="center"/>
        </w:trPr>
        <w:tc>
          <w:tcPr>
            <w:tcW w:w="1134" w:type="dxa"/>
          </w:tcPr>
          <w:p w:rsidR="001C6FA2" w:rsidRPr="008708C7" w:rsidRDefault="001C6FA2" w:rsidP="00AA28DA">
            <w:pPr>
              <w:spacing w:line="276" w:lineRule="auto"/>
              <w:jc w:val="center"/>
              <w:rPr>
                <w:rFonts w:ascii="Times New Roman" w:hAnsi="Times New Roman"/>
                <w:sz w:val="28"/>
                <w:szCs w:val="28"/>
              </w:rPr>
            </w:pPr>
            <w:r w:rsidRPr="008708C7">
              <w:rPr>
                <w:rFonts w:ascii="Times New Roman" w:hAnsi="Times New Roman"/>
                <w:sz w:val="28"/>
                <w:szCs w:val="28"/>
              </w:rPr>
              <w:t>Г</w:t>
            </w:r>
          </w:p>
        </w:tc>
        <w:tc>
          <w:tcPr>
            <w:tcW w:w="1134" w:type="dxa"/>
          </w:tcPr>
          <w:p w:rsidR="001C6FA2" w:rsidRPr="008708C7" w:rsidRDefault="001C6FA2" w:rsidP="00AA28DA">
            <w:pPr>
              <w:spacing w:line="276" w:lineRule="auto"/>
              <w:jc w:val="center"/>
              <w:rPr>
                <w:rFonts w:ascii="Times New Roman" w:hAnsi="Times New Roman"/>
                <w:sz w:val="28"/>
                <w:szCs w:val="28"/>
              </w:rPr>
            </w:pPr>
            <w:r w:rsidRPr="008708C7">
              <w:rPr>
                <w:rFonts w:ascii="Times New Roman" w:hAnsi="Times New Roman"/>
                <w:sz w:val="28"/>
                <w:szCs w:val="28"/>
              </w:rPr>
              <w:t>В</w:t>
            </w:r>
          </w:p>
        </w:tc>
        <w:tc>
          <w:tcPr>
            <w:tcW w:w="1134" w:type="dxa"/>
          </w:tcPr>
          <w:p w:rsidR="001C6FA2" w:rsidRPr="008708C7" w:rsidRDefault="001C6FA2" w:rsidP="00AA28DA">
            <w:pPr>
              <w:spacing w:line="276" w:lineRule="auto"/>
              <w:jc w:val="center"/>
              <w:rPr>
                <w:rFonts w:ascii="Times New Roman" w:hAnsi="Times New Roman"/>
                <w:sz w:val="28"/>
                <w:szCs w:val="28"/>
              </w:rPr>
            </w:pPr>
            <w:r w:rsidRPr="008708C7">
              <w:rPr>
                <w:rFonts w:ascii="Times New Roman" w:hAnsi="Times New Roman"/>
                <w:sz w:val="28"/>
                <w:szCs w:val="28"/>
              </w:rPr>
              <w:t>Д</w:t>
            </w:r>
          </w:p>
        </w:tc>
        <w:tc>
          <w:tcPr>
            <w:tcW w:w="1134" w:type="dxa"/>
          </w:tcPr>
          <w:p w:rsidR="001C6FA2" w:rsidRPr="008708C7" w:rsidRDefault="001C6FA2" w:rsidP="00AA28DA">
            <w:pPr>
              <w:spacing w:line="276" w:lineRule="auto"/>
              <w:jc w:val="center"/>
              <w:rPr>
                <w:rFonts w:ascii="Times New Roman" w:hAnsi="Times New Roman"/>
                <w:sz w:val="28"/>
                <w:szCs w:val="28"/>
              </w:rPr>
            </w:pPr>
            <w:r w:rsidRPr="008708C7">
              <w:rPr>
                <w:rFonts w:ascii="Times New Roman" w:hAnsi="Times New Roman"/>
                <w:sz w:val="28"/>
                <w:szCs w:val="28"/>
              </w:rPr>
              <w:t>А</w:t>
            </w:r>
          </w:p>
        </w:tc>
        <w:tc>
          <w:tcPr>
            <w:tcW w:w="1134" w:type="dxa"/>
          </w:tcPr>
          <w:p w:rsidR="001C6FA2" w:rsidRPr="008708C7" w:rsidRDefault="001C6FA2" w:rsidP="00AA28DA">
            <w:pPr>
              <w:spacing w:line="276" w:lineRule="auto"/>
              <w:jc w:val="center"/>
              <w:rPr>
                <w:rFonts w:ascii="Times New Roman" w:hAnsi="Times New Roman"/>
                <w:sz w:val="28"/>
                <w:szCs w:val="28"/>
              </w:rPr>
            </w:pPr>
            <w:r w:rsidRPr="008708C7">
              <w:rPr>
                <w:rFonts w:ascii="Times New Roman" w:hAnsi="Times New Roman"/>
                <w:sz w:val="28"/>
                <w:szCs w:val="28"/>
              </w:rPr>
              <w:t>Б</w:t>
            </w:r>
          </w:p>
        </w:tc>
      </w:tr>
    </w:tbl>
    <w:p w:rsidR="00AA28DA" w:rsidRPr="008708C7" w:rsidRDefault="00AA28DA" w:rsidP="00AA28DA">
      <w:pPr>
        <w:spacing w:after="0"/>
        <w:rPr>
          <w:rFonts w:ascii="Times New Roman" w:hAnsi="Times New Roman"/>
          <w:b/>
          <w:sz w:val="28"/>
          <w:szCs w:val="28"/>
        </w:rPr>
      </w:pPr>
    </w:p>
    <w:p w:rsidR="0061723A" w:rsidRPr="008708C7" w:rsidRDefault="0061723A" w:rsidP="00AA28DA">
      <w:pPr>
        <w:spacing w:after="0"/>
        <w:rPr>
          <w:rFonts w:ascii="Times New Roman" w:hAnsi="Times New Roman"/>
          <w:b/>
          <w:sz w:val="28"/>
          <w:szCs w:val="28"/>
        </w:rPr>
      </w:pPr>
    </w:p>
    <w:p w:rsidR="00AA28DA" w:rsidRPr="008708C7" w:rsidRDefault="00AA28DA" w:rsidP="00AA28DA">
      <w:pPr>
        <w:spacing w:after="0"/>
        <w:jc w:val="center"/>
        <w:rPr>
          <w:rFonts w:ascii="Times New Roman" w:eastAsia="Times New Roman" w:hAnsi="Times New Roman" w:cs="Times New Roman"/>
          <w:b/>
          <w:caps/>
          <w:sz w:val="28"/>
          <w:szCs w:val="28"/>
          <w:lang w:eastAsia="ru-RU"/>
        </w:rPr>
      </w:pPr>
      <w:r w:rsidRPr="008708C7">
        <w:rPr>
          <w:rFonts w:ascii="Times New Roman" w:eastAsia="Times New Roman" w:hAnsi="Times New Roman" w:cs="Times New Roman"/>
          <w:b/>
          <w:caps/>
          <w:sz w:val="28"/>
          <w:szCs w:val="28"/>
          <w:lang w:eastAsia="ru-RU"/>
        </w:rPr>
        <w:t>Завдання 4</w:t>
      </w:r>
    </w:p>
    <w:p w:rsidR="001C6FA2" w:rsidRPr="008708C7" w:rsidRDefault="00AA28DA" w:rsidP="00AA28DA">
      <w:pPr>
        <w:spacing w:after="0"/>
        <w:ind w:firstLine="567"/>
        <w:rPr>
          <w:rFonts w:ascii="Times New Roman" w:hAnsi="Times New Roman"/>
          <w:b/>
          <w:i/>
          <w:sz w:val="28"/>
          <w:szCs w:val="28"/>
        </w:rPr>
      </w:pPr>
      <w:r w:rsidRPr="008708C7">
        <w:rPr>
          <w:rFonts w:ascii="Times New Roman" w:hAnsi="Times New Roman"/>
          <w:b/>
          <w:i/>
          <w:sz w:val="28"/>
          <w:szCs w:val="28"/>
        </w:rPr>
        <w:t>Визначте вид інструктажу.</w:t>
      </w:r>
    </w:p>
    <w:tbl>
      <w:tblPr>
        <w:tblStyle w:val="a4"/>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9"/>
        <w:gridCol w:w="2693"/>
        <w:gridCol w:w="709"/>
        <w:gridCol w:w="4394"/>
      </w:tblGrid>
      <w:tr w:rsidR="00AA28DA" w:rsidRPr="008708C7" w:rsidTr="002A4C06">
        <w:tc>
          <w:tcPr>
            <w:tcW w:w="3402" w:type="dxa"/>
            <w:gridSpan w:val="2"/>
          </w:tcPr>
          <w:p w:rsidR="00AA28DA" w:rsidRPr="008708C7" w:rsidRDefault="00AA28DA" w:rsidP="00AA28DA">
            <w:pPr>
              <w:spacing w:line="276" w:lineRule="auto"/>
              <w:jc w:val="center"/>
              <w:rPr>
                <w:rFonts w:ascii="Times New Roman" w:hAnsi="Times New Roman"/>
                <w:b/>
                <w:sz w:val="28"/>
                <w:szCs w:val="28"/>
              </w:rPr>
            </w:pPr>
            <w:r w:rsidRPr="008708C7">
              <w:rPr>
                <w:rFonts w:ascii="Times New Roman" w:eastAsiaTheme="minorHAnsi" w:hAnsi="Times New Roman"/>
                <w:b/>
                <w:sz w:val="28"/>
                <w:szCs w:val="28"/>
              </w:rPr>
              <w:t>Вид інструктажу</w:t>
            </w:r>
          </w:p>
        </w:tc>
        <w:tc>
          <w:tcPr>
            <w:tcW w:w="5103" w:type="dxa"/>
            <w:gridSpan w:val="2"/>
          </w:tcPr>
          <w:p w:rsidR="00AA28DA" w:rsidRPr="008708C7" w:rsidRDefault="00AA28DA" w:rsidP="00AA28DA">
            <w:pPr>
              <w:spacing w:line="276" w:lineRule="auto"/>
              <w:jc w:val="center"/>
              <w:rPr>
                <w:rFonts w:ascii="Times New Roman" w:hAnsi="Times New Roman"/>
                <w:b/>
                <w:sz w:val="28"/>
                <w:szCs w:val="28"/>
              </w:rPr>
            </w:pPr>
            <w:r w:rsidRPr="008708C7">
              <w:rPr>
                <w:rFonts w:ascii="Times New Roman" w:hAnsi="Times New Roman"/>
                <w:b/>
                <w:sz w:val="28"/>
                <w:szCs w:val="28"/>
              </w:rPr>
              <w:t>Застосування</w:t>
            </w:r>
          </w:p>
        </w:tc>
      </w:tr>
      <w:tr w:rsidR="001C6FA2" w:rsidRPr="008708C7" w:rsidTr="002A4C06">
        <w:trPr>
          <w:trHeight w:val="529"/>
        </w:trPr>
        <w:tc>
          <w:tcPr>
            <w:tcW w:w="709" w:type="dxa"/>
            <w:vAlign w:val="center"/>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1</w:t>
            </w:r>
          </w:p>
        </w:tc>
        <w:tc>
          <w:tcPr>
            <w:tcW w:w="2693" w:type="dxa"/>
            <w:vAlign w:val="center"/>
          </w:tcPr>
          <w:p w:rsidR="001C6FA2" w:rsidRPr="008708C7" w:rsidRDefault="001C6FA2" w:rsidP="00AA28DA">
            <w:pPr>
              <w:spacing w:line="276" w:lineRule="auto"/>
              <w:rPr>
                <w:rFonts w:ascii="Times New Roman" w:hAnsi="Times New Roman"/>
                <w:sz w:val="28"/>
                <w:szCs w:val="28"/>
              </w:rPr>
            </w:pPr>
            <w:r w:rsidRPr="008708C7">
              <w:rPr>
                <w:rFonts w:ascii="Times New Roman" w:hAnsi="Times New Roman"/>
                <w:sz w:val="28"/>
                <w:szCs w:val="28"/>
              </w:rPr>
              <w:t>Вступний</w:t>
            </w:r>
          </w:p>
        </w:tc>
        <w:tc>
          <w:tcPr>
            <w:tcW w:w="709" w:type="dxa"/>
            <w:vAlign w:val="center"/>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А</w:t>
            </w:r>
          </w:p>
        </w:tc>
        <w:tc>
          <w:tcPr>
            <w:tcW w:w="4394" w:type="dxa"/>
          </w:tcPr>
          <w:p w:rsidR="001C6FA2" w:rsidRPr="008708C7" w:rsidRDefault="001C6FA2" w:rsidP="00686609">
            <w:pPr>
              <w:spacing w:line="276" w:lineRule="auto"/>
              <w:jc w:val="both"/>
              <w:rPr>
                <w:rFonts w:ascii="Times New Roman" w:hAnsi="Times New Roman"/>
                <w:sz w:val="28"/>
                <w:szCs w:val="28"/>
              </w:rPr>
            </w:pPr>
            <w:r w:rsidRPr="008708C7">
              <w:rPr>
                <w:rFonts w:ascii="Times New Roman" w:hAnsi="Times New Roman"/>
                <w:sz w:val="28"/>
                <w:szCs w:val="28"/>
              </w:rPr>
              <w:t xml:space="preserve">При зміні технологічного процесу, </w:t>
            </w:r>
            <w:r w:rsidR="00686609" w:rsidRPr="008708C7">
              <w:rPr>
                <w:rFonts w:ascii="Times New Roman" w:hAnsi="Times New Roman"/>
                <w:sz w:val="28"/>
                <w:szCs w:val="28"/>
              </w:rPr>
              <w:t>при порушеннях вимог нормативно-правових актів з охорони праці, що призвели до травм, аварій, пожеж</w:t>
            </w:r>
          </w:p>
        </w:tc>
      </w:tr>
      <w:tr w:rsidR="001C6FA2" w:rsidRPr="008708C7" w:rsidTr="002A4C06">
        <w:tc>
          <w:tcPr>
            <w:tcW w:w="709" w:type="dxa"/>
            <w:vAlign w:val="center"/>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2</w:t>
            </w:r>
          </w:p>
        </w:tc>
        <w:tc>
          <w:tcPr>
            <w:tcW w:w="2693" w:type="dxa"/>
            <w:vAlign w:val="center"/>
          </w:tcPr>
          <w:p w:rsidR="001C6FA2" w:rsidRPr="008708C7" w:rsidRDefault="001C6FA2" w:rsidP="00AA28DA">
            <w:pPr>
              <w:spacing w:line="276" w:lineRule="auto"/>
              <w:rPr>
                <w:rFonts w:ascii="Times New Roman" w:hAnsi="Times New Roman"/>
                <w:sz w:val="28"/>
                <w:szCs w:val="28"/>
              </w:rPr>
            </w:pPr>
            <w:r w:rsidRPr="008708C7">
              <w:rPr>
                <w:rFonts w:ascii="Times New Roman" w:hAnsi="Times New Roman"/>
                <w:sz w:val="28"/>
                <w:szCs w:val="28"/>
              </w:rPr>
              <w:t>Первинний</w:t>
            </w:r>
          </w:p>
        </w:tc>
        <w:tc>
          <w:tcPr>
            <w:tcW w:w="709" w:type="dxa"/>
            <w:vAlign w:val="center"/>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Б</w:t>
            </w:r>
          </w:p>
        </w:tc>
        <w:tc>
          <w:tcPr>
            <w:tcW w:w="4394" w:type="dxa"/>
          </w:tcPr>
          <w:p w:rsidR="001C6FA2" w:rsidRPr="008708C7" w:rsidRDefault="001C6FA2" w:rsidP="00AA28DA">
            <w:pPr>
              <w:spacing w:line="276" w:lineRule="auto"/>
              <w:jc w:val="both"/>
              <w:rPr>
                <w:rFonts w:ascii="Times New Roman" w:hAnsi="Times New Roman"/>
                <w:sz w:val="28"/>
                <w:szCs w:val="28"/>
              </w:rPr>
            </w:pPr>
            <w:r w:rsidRPr="008708C7">
              <w:rPr>
                <w:rFonts w:ascii="Times New Roman" w:hAnsi="Times New Roman"/>
                <w:sz w:val="28"/>
                <w:szCs w:val="28"/>
              </w:rPr>
              <w:t>За виконання разових робіт, що не пов’язані з безпосередніми обов’язками за фахом</w:t>
            </w:r>
          </w:p>
        </w:tc>
      </w:tr>
      <w:tr w:rsidR="001C6FA2" w:rsidRPr="008708C7" w:rsidTr="002A4C06">
        <w:tc>
          <w:tcPr>
            <w:tcW w:w="709" w:type="dxa"/>
            <w:vAlign w:val="center"/>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3</w:t>
            </w:r>
          </w:p>
        </w:tc>
        <w:tc>
          <w:tcPr>
            <w:tcW w:w="2693" w:type="dxa"/>
            <w:vAlign w:val="center"/>
          </w:tcPr>
          <w:p w:rsidR="001C6FA2" w:rsidRPr="008708C7" w:rsidRDefault="001C6FA2" w:rsidP="00AA28DA">
            <w:pPr>
              <w:spacing w:line="276" w:lineRule="auto"/>
              <w:rPr>
                <w:rFonts w:ascii="Times New Roman" w:hAnsi="Times New Roman"/>
                <w:sz w:val="28"/>
                <w:szCs w:val="28"/>
              </w:rPr>
            </w:pPr>
            <w:r w:rsidRPr="008708C7">
              <w:rPr>
                <w:rFonts w:ascii="Times New Roman" w:hAnsi="Times New Roman"/>
                <w:sz w:val="28"/>
                <w:szCs w:val="28"/>
              </w:rPr>
              <w:t>Позаплановий</w:t>
            </w:r>
          </w:p>
        </w:tc>
        <w:tc>
          <w:tcPr>
            <w:tcW w:w="709" w:type="dxa"/>
            <w:vAlign w:val="center"/>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В</w:t>
            </w:r>
          </w:p>
        </w:tc>
        <w:tc>
          <w:tcPr>
            <w:tcW w:w="4394" w:type="dxa"/>
          </w:tcPr>
          <w:p w:rsidR="001C6FA2" w:rsidRPr="008708C7" w:rsidRDefault="001C6FA2" w:rsidP="00AA28DA">
            <w:pPr>
              <w:spacing w:line="276" w:lineRule="auto"/>
              <w:jc w:val="both"/>
              <w:rPr>
                <w:rFonts w:ascii="Times New Roman" w:hAnsi="Times New Roman"/>
                <w:sz w:val="28"/>
                <w:szCs w:val="28"/>
              </w:rPr>
            </w:pPr>
            <w:r w:rsidRPr="008708C7">
              <w:rPr>
                <w:rFonts w:ascii="Times New Roman" w:hAnsi="Times New Roman"/>
                <w:sz w:val="28"/>
                <w:szCs w:val="28"/>
              </w:rPr>
              <w:t>З учнями, які</w:t>
            </w:r>
            <w:r w:rsidRPr="008708C7">
              <w:rPr>
                <w:rFonts w:ascii="Times New Roman" w:eastAsiaTheme="minorHAnsi" w:hAnsi="Times New Roman"/>
                <w:sz w:val="28"/>
                <w:szCs w:val="28"/>
              </w:rPr>
              <w:t xml:space="preserve"> прибули на підприємство для проходження виробничої практики</w:t>
            </w:r>
          </w:p>
        </w:tc>
      </w:tr>
      <w:tr w:rsidR="001C6FA2" w:rsidRPr="008708C7" w:rsidTr="002A4C06">
        <w:tc>
          <w:tcPr>
            <w:tcW w:w="709" w:type="dxa"/>
            <w:vAlign w:val="center"/>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4</w:t>
            </w:r>
          </w:p>
        </w:tc>
        <w:tc>
          <w:tcPr>
            <w:tcW w:w="2693" w:type="dxa"/>
            <w:vAlign w:val="center"/>
          </w:tcPr>
          <w:p w:rsidR="001C6FA2" w:rsidRPr="008708C7" w:rsidRDefault="001C6FA2" w:rsidP="00AA28DA">
            <w:pPr>
              <w:spacing w:line="276" w:lineRule="auto"/>
              <w:rPr>
                <w:rFonts w:ascii="Times New Roman" w:hAnsi="Times New Roman"/>
                <w:sz w:val="28"/>
                <w:szCs w:val="28"/>
              </w:rPr>
            </w:pPr>
            <w:r w:rsidRPr="008708C7">
              <w:rPr>
                <w:rFonts w:ascii="Times New Roman" w:hAnsi="Times New Roman"/>
                <w:sz w:val="28"/>
                <w:szCs w:val="28"/>
              </w:rPr>
              <w:t>Повторний</w:t>
            </w:r>
          </w:p>
        </w:tc>
        <w:tc>
          <w:tcPr>
            <w:tcW w:w="709" w:type="dxa"/>
            <w:vAlign w:val="center"/>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Г</w:t>
            </w:r>
          </w:p>
        </w:tc>
        <w:tc>
          <w:tcPr>
            <w:tcW w:w="4394" w:type="dxa"/>
          </w:tcPr>
          <w:p w:rsidR="001C6FA2" w:rsidRPr="008708C7" w:rsidRDefault="00686609" w:rsidP="00686609">
            <w:pPr>
              <w:spacing w:line="276" w:lineRule="auto"/>
              <w:jc w:val="both"/>
              <w:rPr>
                <w:rFonts w:ascii="Times New Roman" w:hAnsi="Times New Roman"/>
                <w:sz w:val="28"/>
                <w:szCs w:val="28"/>
              </w:rPr>
            </w:pPr>
            <w:r w:rsidRPr="008708C7">
              <w:rPr>
                <w:rFonts w:ascii="Times New Roman" w:hAnsi="Times New Roman"/>
                <w:sz w:val="28"/>
                <w:szCs w:val="28"/>
              </w:rPr>
              <w:t>До початку роботи безпосередньо на робочому місці</w:t>
            </w:r>
          </w:p>
        </w:tc>
      </w:tr>
      <w:tr w:rsidR="001C6FA2" w:rsidRPr="008708C7" w:rsidTr="002A4C06">
        <w:tc>
          <w:tcPr>
            <w:tcW w:w="709" w:type="dxa"/>
            <w:vAlign w:val="center"/>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5</w:t>
            </w:r>
          </w:p>
        </w:tc>
        <w:tc>
          <w:tcPr>
            <w:tcW w:w="2693" w:type="dxa"/>
            <w:vAlign w:val="center"/>
          </w:tcPr>
          <w:p w:rsidR="001C6FA2" w:rsidRPr="008708C7" w:rsidRDefault="001C6FA2" w:rsidP="00AA28DA">
            <w:pPr>
              <w:spacing w:line="276" w:lineRule="auto"/>
              <w:rPr>
                <w:rFonts w:ascii="Times New Roman" w:hAnsi="Times New Roman"/>
                <w:sz w:val="28"/>
                <w:szCs w:val="28"/>
              </w:rPr>
            </w:pPr>
            <w:r w:rsidRPr="008708C7">
              <w:rPr>
                <w:rFonts w:ascii="Times New Roman" w:hAnsi="Times New Roman"/>
                <w:sz w:val="28"/>
                <w:szCs w:val="28"/>
              </w:rPr>
              <w:t>Цільовий</w:t>
            </w:r>
          </w:p>
        </w:tc>
        <w:tc>
          <w:tcPr>
            <w:tcW w:w="709" w:type="dxa"/>
            <w:vAlign w:val="center"/>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Д</w:t>
            </w:r>
          </w:p>
        </w:tc>
        <w:tc>
          <w:tcPr>
            <w:tcW w:w="4394" w:type="dxa"/>
            <w:vAlign w:val="center"/>
          </w:tcPr>
          <w:p w:rsidR="001C6FA2" w:rsidRPr="008708C7" w:rsidRDefault="001C6FA2" w:rsidP="00686609">
            <w:pPr>
              <w:spacing w:line="276" w:lineRule="auto"/>
              <w:jc w:val="both"/>
              <w:rPr>
                <w:rFonts w:ascii="Times New Roman" w:eastAsiaTheme="minorHAnsi" w:hAnsi="Times New Roman"/>
                <w:sz w:val="28"/>
                <w:szCs w:val="28"/>
              </w:rPr>
            </w:pPr>
            <w:r w:rsidRPr="008708C7">
              <w:rPr>
                <w:rFonts w:ascii="Times New Roman" w:eastAsiaTheme="minorHAnsi" w:hAnsi="Times New Roman"/>
                <w:sz w:val="28"/>
                <w:szCs w:val="28"/>
              </w:rPr>
              <w:t xml:space="preserve">За програмою первинного інструктажу </w:t>
            </w:r>
            <w:r w:rsidR="00686609" w:rsidRPr="008708C7">
              <w:rPr>
                <w:rFonts w:ascii="Times New Roman" w:eastAsiaTheme="minorHAnsi" w:hAnsi="Times New Roman"/>
                <w:sz w:val="28"/>
                <w:szCs w:val="28"/>
              </w:rPr>
              <w:t>в</w:t>
            </w:r>
            <w:r w:rsidRPr="008708C7">
              <w:rPr>
                <w:rFonts w:ascii="Times New Roman" w:eastAsiaTheme="minorHAnsi" w:hAnsi="Times New Roman"/>
                <w:sz w:val="28"/>
                <w:szCs w:val="28"/>
              </w:rPr>
              <w:t xml:space="preserve"> термін</w:t>
            </w:r>
            <w:r w:rsidR="00686609" w:rsidRPr="008708C7">
              <w:rPr>
                <w:rFonts w:ascii="Times New Roman" w:eastAsiaTheme="minorHAnsi" w:hAnsi="Times New Roman"/>
                <w:sz w:val="28"/>
                <w:szCs w:val="28"/>
              </w:rPr>
              <w:t>и</w:t>
            </w:r>
            <w:r w:rsidRPr="008708C7">
              <w:rPr>
                <w:rFonts w:ascii="Times New Roman" w:eastAsiaTheme="minorHAnsi" w:hAnsi="Times New Roman"/>
                <w:sz w:val="28"/>
                <w:szCs w:val="28"/>
              </w:rPr>
              <w:t>, встановлен</w:t>
            </w:r>
            <w:r w:rsidR="00686609" w:rsidRPr="008708C7">
              <w:rPr>
                <w:rFonts w:ascii="Times New Roman" w:eastAsiaTheme="minorHAnsi" w:hAnsi="Times New Roman"/>
                <w:sz w:val="28"/>
                <w:szCs w:val="28"/>
              </w:rPr>
              <w:t>і</w:t>
            </w:r>
            <w:r w:rsidRPr="008708C7">
              <w:rPr>
                <w:rFonts w:ascii="Times New Roman" w:eastAsiaTheme="minorHAnsi" w:hAnsi="Times New Roman"/>
                <w:sz w:val="28"/>
                <w:szCs w:val="28"/>
              </w:rPr>
              <w:t xml:space="preserve"> для робіт певної небезпеки </w:t>
            </w:r>
          </w:p>
        </w:tc>
      </w:tr>
    </w:tbl>
    <w:p w:rsidR="00AA28DA" w:rsidRPr="008708C7" w:rsidRDefault="00AA28DA" w:rsidP="00AA28DA">
      <w:pPr>
        <w:spacing w:after="0"/>
        <w:rPr>
          <w:rFonts w:ascii="Times New Roman" w:hAnsi="Times New Roman"/>
          <w:b/>
          <w:sz w:val="28"/>
          <w:szCs w:val="28"/>
        </w:rPr>
      </w:pPr>
    </w:p>
    <w:p w:rsidR="00857211" w:rsidRPr="00A4626F" w:rsidRDefault="00857211" w:rsidP="00A4626F">
      <w:pPr>
        <w:spacing w:after="0" w:line="240" w:lineRule="auto"/>
        <w:ind w:firstLine="567"/>
        <w:jc w:val="center"/>
        <w:rPr>
          <w:rFonts w:ascii="Times New Roman" w:eastAsiaTheme="minorHAnsi" w:hAnsi="Times New Roman"/>
          <w:i/>
          <w:sz w:val="28"/>
          <w:szCs w:val="28"/>
          <w:lang w:val="en-US"/>
        </w:rPr>
      </w:pPr>
      <w:r w:rsidRPr="008708C7">
        <w:rPr>
          <w:rFonts w:ascii="Times New Roman" w:hAnsi="Times New Roman"/>
          <w:b/>
          <w:i/>
          <w:sz w:val="28"/>
          <w:szCs w:val="28"/>
        </w:rPr>
        <w:t>Відповід</w:t>
      </w:r>
      <w:r w:rsidR="004B6B57">
        <w:rPr>
          <w:rFonts w:ascii="Times New Roman" w:hAnsi="Times New Roman"/>
          <w:b/>
          <w:i/>
          <w:sz w:val="28"/>
          <w:szCs w:val="28"/>
        </w:rPr>
        <w:t>і</w:t>
      </w:r>
    </w:p>
    <w:tbl>
      <w:tblPr>
        <w:tblStyle w:val="a4"/>
        <w:tblW w:w="0" w:type="auto"/>
        <w:jc w:val="center"/>
        <w:tblLook w:val="04A0" w:firstRow="1" w:lastRow="0" w:firstColumn="1" w:lastColumn="0" w:noHBand="0" w:noVBand="1"/>
      </w:tblPr>
      <w:tblGrid>
        <w:gridCol w:w="1134"/>
        <w:gridCol w:w="1134"/>
        <w:gridCol w:w="1134"/>
        <w:gridCol w:w="1134"/>
        <w:gridCol w:w="1134"/>
      </w:tblGrid>
      <w:tr w:rsidR="001C6FA2" w:rsidRPr="008708C7" w:rsidTr="00857211">
        <w:trPr>
          <w:jc w:val="center"/>
        </w:trPr>
        <w:tc>
          <w:tcPr>
            <w:tcW w:w="1134" w:type="dxa"/>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1</w:t>
            </w:r>
          </w:p>
        </w:tc>
        <w:tc>
          <w:tcPr>
            <w:tcW w:w="1134" w:type="dxa"/>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2</w:t>
            </w:r>
          </w:p>
        </w:tc>
        <w:tc>
          <w:tcPr>
            <w:tcW w:w="1134" w:type="dxa"/>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3</w:t>
            </w:r>
          </w:p>
        </w:tc>
        <w:tc>
          <w:tcPr>
            <w:tcW w:w="1134" w:type="dxa"/>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4</w:t>
            </w:r>
          </w:p>
        </w:tc>
        <w:tc>
          <w:tcPr>
            <w:tcW w:w="1134" w:type="dxa"/>
          </w:tcPr>
          <w:p w:rsidR="001C6FA2" w:rsidRPr="008708C7" w:rsidRDefault="001C6FA2" w:rsidP="00AA28DA">
            <w:pPr>
              <w:spacing w:line="276" w:lineRule="auto"/>
              <w:jc w:val="center"/>
              <w:rPr>
                <w:rFonts w:ascii="Times New Roman" w:eastAsiaTheme="minorHAnsi" w:hAnsi="Times New Roman"/>
                <w:b/>
                <w:sz w:val="28"/>
                <w:szCs w:val="28"/>
              </w:rPr>
            </w:pPr>
            <w:r w:rsidRPr="008708C7">
              <w:rPr>
                <w:rFonts w:ascii="Times New Roman" w:eastAsiaTheme="minorHAnsi" w:hAnsi="Times New Roman"/>
                <w:b/>
                <w:sz w:val="28"/>
                <w:szCs w:val="28"/>
              </w:rPr>
              <w:t>5</w:t>
            </w:r>
          </w:p>
        </w:tc>
      </w:tr>
      <w:tr w:rsidR="001C6FA2" w:rsidRPr="008708C7" w:rsidTr="00857211">
        <w:trPr>
          <w:jc w:val="center"/>
        </w:trPr>
        <w:tc>
          <w:tcPr>
            <w:tcW w:w="1134" w:type="dxa"/>
          </w:tcPr>
          <w:p w:rsidR="001C6FA2" w:rsidRPr="008708C7" w:rsidRDefault="001C6FA2" w:rsidP="00AA28DA">
            <w:pPr>
              <w:spacing w:line="276" w:lineRule="auto"/>
              <w:jc w:val="center"/>
              <w:rPr>
                <w:rFonts w:ascii="Times New Roman" w:eastAsiaTheme="minorHAnsi" w:hAnsi="Times New Roman"/>
                <w:sz w:val="28"/>
                <w:szCs w:val="28"/>
              </w:rPr>
            </w:pPr>
          </w:p>
        </w:tc>
        <w:tc>
          <w:tcPr>
            <w:tcW w:w="1134" w:type="dxa"/>
          </w:tcPr>
          <w:p w:rsidR="001C6FA2" w:rsidRPr="008708C7" w:rsidRDefault="001C6FA2" w:rsidP="00AA28DA">
            <w:pPr>
              <w:spacing w:line="276" w:lineRule="auto"/>
              <w:jc w:val="center"/>
              <w:rPr>
                <w:rFonts w:ascii="Times New Roman" w:eastAsiaTheme="minorHAnsi" w:hAnsi="Times New Roman"/>
                <w:sz w:val="28"/>
                <w:szCs w:val="28"/>
              </w:rPr>
            </w:pPr>
          </w:p>
        </w:tc>
        <w:tc>
          <w:tcPr>
            <w:tcW w:w="1134" w:type="dxa"/>
          </w:tcPr>
          <w:p w:rsidR="001C6FA2" w:rsidRPr="008708C7" w:rsidRDefault="001C6FA2" w:rsidP="00AA28DA">
            <w:pPr>
              <w:spacing w:line="276" w:lineRule="auto"/>
              <w:jc w:val="center"/>
              <w:rPr>
                <w:rFonts w:ascii="Times New Roman" w:eastAsiaTheme="minorHAnsi" w:hAnsi="Times New Roman"/>
                <w:sz w:val="28"/>
                <w:szCs w:val="28"/>
              </w:rPr>
            </w:pPr>
          </w:p>
        </w:tc>
        <w:tc>
          <w:tcPr>
            <w:tcW w:w="1134" w:type="dxa"/>
          </w:tcPr>
          <w:p w:rsidR="001C6FA2" w:rsidRPr="008708C7" w:rsidRDefault="001C6FA2" w:rsidP="00AA28DA">
            <w:pPr>
              <w:spacing w:line="276" w:lineRule="auto"/>
              <w:jc w:val="center"/>
              <w:rPr>
                <w:rFonts w:ascii="Times New Roman" w:eastAsiaTheme="minorHAnsi" w:hAnsi="Times New Roman"/>
                <w:sz w:val="28"/>
                <w:szCs w:val="28"/>
              </w:rPr>
            </w:pPr>
          </w:p>
        </w:tc>
        <w:tc>
          <w:tcPr>
            <w:tcW w:w="1134" w:type="dxa"/>
          </w:tcPr>
          <w:p w:rsidR="001C6FA2" w:rsidRPr="008708C7" w:rsidRDefault="001C6FA2" w:rsidP="00AA28DA">
            <w:pPr>
              <w:spacing w:line="276" w:lineRule="auto"/>
              <w:jc w:val="center"/>
              <w:rPr>
                <w:rFonts w:ascii="Times New Roman" w:eastAsiaTheme="minorHAnsi" w:hAnsi="Times New Roman"/>
                <w:sz w:val="28"/>
                <w:szCs w:val="28"/>
              </w:rPr>
            </w:pPr>
          </w:p>
        </w:tc>
      </w:tr>
    </w:tbl>
    <w:p w:rsidR="001C6FA2" w:rsidRPr="008708C7" w:rsidRDefault="001C6FA2" w:rsidP="00AA28DA">
      <w:pPr>
        <w:spacing w:after="0"/>
        <w:rPr>
          <w:rFonts w:ascii="Times New Roman" w:eastAsiaTheme="minorHAnsi" w:hAnsi="Times New Roman"/>
          <w:sz w:val="28"/>
          <w:szCs w:val="28"/>
        </w:rPr>
      </w:pPr>
    </w:p>
    <w:p w:rsidR="00857211" w:rsidRPr="00A4626F" w:rsidRDefault="00A4626F" w:rsidP="00A4626F">
      <w:pPr>
        <w:spacing w:after="0"/>
        <w:ind w:firstLine="567"/>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Правильні відповіді</w:t>
      </w:r>
    </w:p>
    <w:tbl>
      <w:tblPr>
        <w:tblStyle w:val="a4"/>
        <w:tblW w:w="0" w:type="auto"/>
        <w:jc w:val="center"/>
        <w:tblLook w:val="04A0" w:firstRow="1" w:lastRow="0" w:firstColumn="1" w:lastColumn="0" w:noHBand="0" w:noVBand="1"/>
      </w:tblPr>
      <w:tblGrid>
        <w:gridCol w:w="1134"/>
        <w:gridCol w:w="1134"/>
        <w:gridCol w:w="1134"/>
        <w:gridCol w:w="1134"/>
        <w:gridCol w:w="1134"/>
      </w:tblGrid>
      <w:tr w:rsidR="001C6FA2" w:rsidRPr="008708C7" w:rsidTr="00857211">
        <w:trPr>
          <w:jc w:val="center"/>
        </w:trPr>
        <w:tc>
          <w:tcPr>
            <w:tcW w:w="1134" w:type="dxa"/>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1</w:t>
            </w:r>
          </w:p>
        </w:tc>
        <w:tc>
          <w:tcPr>
            <w:tcW w:w="1134" w:type="dxa"/>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2</w:t>
            </w:r>
          </w:p>
        </w:tc>
        <w:tc>
          <w:tcPr>
            <w:tcW w:w="1134" w:type="dxa"/>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3</w:t>
            </w:r>
          </w:p>
        </w:tc>
        <w:tc>
          <w:tcPr>
            <w:tcW w:w="1134" w:type="dxa"/>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4</w:t>
            </w:r>
          </w:p>
        </w:tc>
        <w:tc>
          <w:tcPr>
            <w:tcW w:w="1134" w:type="dxa"/>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5</w:t>
            </w:r>
          </w:p>
        </w:tc>
      </w:tr>
      <w:tr w:rsidR="001C6FA2" w:rsidRPr="008708C7" w:rsidTr="00857211">
        <w:trPr>
          <w:jc w:val="center"/>
        </w:trPr>
        <w:tc>
          <w:tcPr>
            <w:tcW w:w="1134" w:type="dxa"/>
          </w:tcPr>
          <w:p w:rsidR="001C6FA2" w:rsidRPr="008708C7" w:rsidRDefault="001C6FA2" w:rsidP="00AA28DA">
            <w:pPr>
              <w:spacing w:line="276" w:lineRule="auto"/>
              <w:jc w:val="center"/>
              <w:rPr>
                <w:rFonts w:ascii="Times New Roman" w:hAnsi="Times New Roman"/>
                <w:sz w:val="28"/>
                <w:szCs w:val="28"/>
              </w:rPr>
            </w:pPr>
            <w:r w:rsidRPr="008708C7">
              <w:rPr>
                <w:rFonts w:ascii="Times New Roman" w:hAnsi="Times New Roman"/>
                <w:sz w:val="28"/>
                <w:szCs w:val="28"/>
              </w:rPr>
              <w:t>В</w:t>
            </w:r>
          </w:p>
        </w:tc>
        <w:tc>
          <w:tcPr>
            <w:tcW w:w="1134" w:type="dxa"/>
          </w:tcPr>
          <w:p w:rsidR="001C6FA2" w:rsidRPr="008708C7" w:rsidRDefault="001C6FA2" w:rsidP="00AA28DA">
            <w:pPr>
              <w:spacing w:line="276" w:lineRule="auto"/>
              <w:jc w:val="center"/>
              <w:rPr>
                <w:rFonts w:ascii="Times New Roman" w:hAnsi="Times New Roman"/>
                <w:sz w:val="28"/>
                <w:szCs w:val="28"/>
              </w:rPr>
            </w:pPr>
            <w:r w:rsidRPr="008708C7">
              <w:rPr>
                <w:rFonts w:ascii="Times New Roman" w:hAnsi="Times New Roman"/>
                <w:sz w:val="28"/>
                <w:szCs w:val="28"/>
              </w:rPr>
              <w:t>Г</w:t>
            </w:r>
          </w:p>
        </w:tc>
        <w:tc>
          <w:tcPr>
            <w:tcW w:w="1134" w:type="dxa"/>
          </w:tcPr>
          <w:p w:rsidR="001C6FA2" w:rsidRPr="008708C7" w:rsidRDefault="001C6FA2" w:rsidP="00AA28DA">
            <w:pPr>
              <w:spacing w:line="276" w:lineRule="auto"/>
              <w:jc w:val="center"/>
              <w:rPr>
                <w:rFonts w:ascii="Times New Roman" w:hAnsi="Times New Roman"/>
                <w:sz w:val="28"/>
                <w:szCs w:val="28"/>
              </w:rPr>
            </w:pPr>
            <w:r w:rsidRPr="008708C7">
              <w:rPr>
                <w:rFonts w:ascii="Times New Roman" w:hAnsi="Times New Roman"/>
                <w:sz w:val="28"/>
                <w:szCs w:val="28"/>
              </w:rPr>
              <w:t>А</w:t>
            </w:r>
          </w:p>
        </w:tc>
        <w:tc>
          <w:tcPr>
            <w:tcW w:w="1134" w:type="dxa"/>
          </w:tcPr>
          <w:p w:rsidR="001C6FA2" w:rsidRPr="008708C7" w:rsidRDefault="001C6FA2" w:rsidP="00AA28DA">
            <w:pPr>
              <w:spacing w:line="276" w:lineRule="auto"/>
              <w:jc w:val="center"/>
              <w:rPr>
                <w:rFonts w:ascii="Times New Roman" w:hAnsi="Times New Roman"/>
                <w:sz w:val="28"/>
                <w:szCs w:val="28"/>
              </w:rPr>
            </w:pPr>
            <w:r w:rsidRPr="008708C7">
              <w:rPr>
                <w:rFonts w:ascii="Times New Roman" w:hAnsi="Times New Roman"/>
                <w:sz w:val="28"/>
                <w:szCs w:val="28"/>
              </w:rPr>
              <w:t>Д</w:t>
            </w:r>
          </w:p>
        </w:tc>
        <w:tc>
          <w:tcPr>
            <w:tcW w:w="1134" w:type="dxa"/>
          </w:tcPr>
          <w:p w:rsidR="001C6FA2" w:rsidRPr="008708C7" w:rsidRDefault="001C6FA2" w:rsidP="00AA28DA">
            <w:pPr>
              <w:spacing w:line="276" w:lineRule="auto"/>
              <w:jc w:val="center"/>
              <w:rPr>
                <w:rFonts w:ascii="Times New Roman" w:hAnsi="Times New Roman"/>
                <w:sz w:val="28"/>
                <w:szCs w:val="28"/>
              </w:rPr>
            </w:pPr>
            <w:r w:rsidRPr="008708C7">
              <w:rPr>
                <w:rFonts w:ascii="Times New Roman" w:hAnsi="Times New Roman"/>
                <w:sz w:val="28"/>
                <w:szCs w:val="28"/>
              </w:rPr>
              <w:t>Б</w:t>
            </w:r>
          </w:p>
        </w:tc>
      </w:tr>
    </w:tbl>
    <w:p w:rsidR="001C6FA2" w:rsidRPr="008708C7" w:rsidRDefault="001C6FA2" w:rsidP="00AA28DA">
      <w:pPr>
        <w:spacing w:after="0"/>
        <w:rPr>
          <w:rFonts w:ascii="Times New Roman" w:hAnsi="Times New Roman" w:cs="Times New Roman"/>
          <w:sz w:val="28"/>
          <w:szCs w:val="28"/>
        </w:rPr>
      </w:pPr>
    </w:p>
    <w:p w:rsidR="0061723A" w:rsidRPr="008708C7" w:rsidRDefault="0061723A" w:rsidP="00857211">
      <w:pPr>
        <w:spacing w:after="0"/>
        <w:ind w:firstLine="567"/>
        <w:jc w:val="center"/>
        <w:rPr>
          <w:rFonts w:ascii="Times New Roman" w:eastAsia="Times New Roman" w:hAnsi="Times New Roman" w:cs="Times New Roman"/>
          <w:b/>
          <w:caps/>
          <w:sz w:val="28"/>
          <w:szCs w:val="28"/>
          <w:lang w:eastAsia="ru-RU"/>
        </w:rPr>
      </w:pPr>
    </w:p>
    <w:p w:rsidR="0061723A" w:rsidRPr="008708C7" w:rsidRDefault="0061723A" w:rsidP="00857211">
      <w:pPr>
        <w:spacing w:after="0"/>
        <w:ind w:firstLine="567"/>
        <w:jc w:val="center"/>
        <w:rPr>
          <w:rFonts w:ascii="Times New Roman" w:eastAsia="Times New Roman" w:hAnsi="Times New Roman" w:cs="Times New Roman"/>
          <w:b/>
          <w:caps/>
          <w:sz w:val="28"/>
          <w:szCs w:val="28"/>
          <w:lang w:eastAsia="ru-RU"/>
        </w:rPr>
      </w:pPr>
    </w:p>
    <w:p w:rsidR="00857211" w:rsidRPr="008708C7" w:rsidRDefault="00857211" w:rsidP="00857211">
      <w:pPr>
        <w:spacing w:after="0"/>
        <w:ind w:firstLine="567"/>
        <w:jc w:val="center"/>
        <w:rPr>
          <w:rFonts w:ascii="Times New Roman" w:eastAsia="Times New Roman" w:hAnsi="Times New Roman" w:cs="Times New Roman"/>
          <w:b/>
          <w:caps/>
          <w:sz w:val="28"/>
          <w:szCs w:val="28"/>
          <w:lang w:eastAsia="ru-RU"/>
        </w:rPr>
      </w:pPr>
      <w:r w:rsidRPr="008708C7">
        <w:rPr>
          <w:rFonts w:ascii="Times New Roman" w:eastAsia="Times New Roman" w:hAnsi="Times New Roman" w:cs="Times New Roman"/>
          <w:b/>
          <w:caps/>
          <w:sz w:val="28"/>
          <w:szCs w:val="28"/>
          <w:lang w:eastAsia="ru-RU"/>
        </w:rPr>
        <w:lastRenderedPageBreak/>
        <w:t>Завдання 5</w:t>
      </w:r>
    </w:p>
    <w:p w:rsidR="001C6FA2" w:rsidRPr="008708C7" w:rsidRDefault="001C6FA2" w:rsidP="00857211">
      <w:pPr>
        <w:tabs>
          <w:tab w:val="left" w:pos="851"/>
        </w:tabs>
        <w:spacing w:after="0"/>
        <w:ind w:firstLine="567"/>
        <w:rPr>
          <w:rFonts w:ascii="Times New Roman" w:hAnsi="Times New Roman"/>
          <w:b/>
          <w:i/>
          <w:sz w:val="28"/>
          <w:szCs w:val="28"/>
        </w:rPr>
      </w:pPr>
      <w:r w:rsidRPr="008708C7">
        <w:rPr>
          <w:rFonts w:ascii="Times New Roman" w:hAnsi="Times New Roman"/>
          <w:b/>
          <w:i/>
          <w:sz w:val="28"/>
          <w:szCs w:val="28"/>
        </w:rPr>
        <w:t>Виз</w:t>
      </w:r>
      <w:r w:rsidR="00857211" w:rsidRPr="008708C7">
        <w:rPr>
          <w:rFonts w:ascii="Times New Roman" w:hAnsi="Times New Roman"/>
          <w:b/>
          <w:i/>
          <w:sz w:val="28"/>
          <w:szCs w:val="28"/>
        </w:rPr>
        <w:t>начте правильність висловлювань.</w:t>
      </w:r>
    </w:p>
    <w:p w:rsidR="001C6FA2" w:rsidRPr="008708C7" w:rsidRDefault="001C6FA2" w:rsidP="00973AAD">
      <w:pPr>
        <w:pStyle w:val="a3"/>
        <w:numPr>
          <w:ilvl w:val="0"/>
          <w:numId w:val="158"/>
        </w:numPr>
        <w:tabs>
          <w:tab w:val="left" w:pos="851"/>
        </w:tabs>
        <w:spacing w:after="0"/>
        <w:ind w:left="0" w:firstLine="567"/>
        <w:jc w:val="both"/>
        <w:rPr>
          <w:sz w:val="28"/>
          <w:szCs w:val="28"/>
        </w:rPr>
      </w:pPr>
      <w:r w:rsidRPr="008708C7">
        <w:rPr>
          <w:sz w:val="28"/>
          <w:szCs w:val="28"/>
        </w:rPr>
        <w:t>Вступний інструктаж проводиться з працівником, який переводиться з одного цеху виробництва до  іншого .</w:t>
      </w:r>
    </w:p>
    <w:p w:rsidR="001C6FA2" w:rsidRPr="008708C7" w:rsidRDefault="001C6FA2" w:rsidP="00973AAD">
      <w:pPr>
        <w:pStyle w:val="a3"/>
        <w:numPr>
          <w:ilvl w:val="0"/>
          <w:numId w:val="158"/>
        </w:numPr>
        <w:tabs>
          <w:tab w:val="left" w:pos="851"/>
          <w:tab w:val="left" w:pos="993"/>
        </w:tabs>
        <w:spacing w:after="0"/>
        <w:ind w:left="0" w:firstLine="567"/>
        <w:jc w:val="both"/>
        <w:rPr>
          <w:sz w:val="28"/>
          <w:szCs w:val="28"/>
        </w:rPr>
      </w:pPr>
      <w:r w:rsidRPr="008708C7">
        <w:rPr>
          <w:sz w:val="28"/>
          <w:szCs w:val="28"/>
        </w:rPr>
        <w:t>Нещасний випадок на виробництві – це обмежена в часі подія або раптовий вплив на працівника небезпечного фактора чи  середовища, що сталися у процесі виконання ним трудових обов’язків, внаслідок яких було заподіяно шкоду його здоров’ю або настала смерть.</w:t>
      </w:r>
    </w:p>
    <w:p w:rsidR="001C6FA2" w:rsidRPr="008708C7" w:rsidRDefault="001C6FA2" w:rsidP="00973AAD">
      <w:pPr>
        <w:pStyle w:val="a3"/>
        <w:numPr>
          <w:ilvl w:val="0"/>
          <w:numId w:val="158"/>
        </w:numPr>
        <w:tabs>
          <w:tab w:val="left" w:pos="851"/>
          <w:tab w:val="left" w:pos="993"/>
        </w:tabs>
        <w:spacing w:after="0"/>
        <w:ind w:left="0" w:firstLine="567"/>
        <w:jc w:val="both"/>
        <w:rPr>
          <w:sz w:val="28"/>
          <w:szCs w:val="28"/>
        </w:rPr>
      </w:pPr>
      <w:r w:rsidRPr="008708C7">
        <w:rPr>
          <w:sz w:val="28"/>
          <w:szCs w:val="28"/>
        </w:rPr>
        <w:t>Професійне захворювання – це явище, що характеризується сукупністю виробничих травм і нещасних випадків на ви</w:t>
      </w:r>
      <w:r w:rsidR="00E80F00">
        <w:rPr>
          <w:sz w:val="28"/>
          <w:szCs w:val="28"/>
        </w:rPr>
        <w:t>робництві</w:t>
      </w:r>
      <w:r w:rsidRPr="008708C7">
        <w:rPr>
          <w:sz w:val="28"/>
          <w:szCs w:val="28"/>
        </w:rPr>
        <w:t>.</w:t>
      </w:r>
    </w:p>
    <w:p w:rsidR="001C6FA2" w:rsidRPr="008708C7" w:rsidRDefault="001C6FA2" w:rsidP="00973AAD">
      <w:pPr>
        <w:pStyle w:val="a3"/>
        <w:numPr>
          <w:ilvl w:val="0"/>
          <w:numId w:val="158"/>
        </w:numPr>
        <w:tabs>
          <w:tab w:val="left" w:pos="851"/>
          <w:tab w:val="left" w:pos="993"/>
        </w:tabs>
        <w:spacing w:after="0"/>
        <w:ind w:left="0" w:firstLine="567"/>
        <w:jc w:val="both"/>
        <w:rPr>
          <w:sz w:val="28"/>
          <w:szCs w:val="28"/>
        </w:rPr>
      </w:pPr>
      <w:r w:rsidRPr="008708C7">
        <w:rPr>
          <w:sz w:val="28"/>
          <w:szCs w:val="28"/>
        </w:rPr>
        <w:t xml:space="preserve">Адміністративна відповідальність регулюється Кодексом законів про працю і передбачає такі види </w:t>
      </w:r>
      <w:r w:rsidRPr="00DD4319">
        <w:rPr>
          <w:sz w:val="28"/>
          <w:szCs w:val="28"/>
        </w:rPr>
        <w:t>покарання</w:t>
      </w:r>
      <w:r w:rsidR="009E0471" w:rsidRPr="00DD4319">
        <w:rPr>
          <w:sz w:val="28"/>
          <w:szCs w:val="28"/>
        </w:rPr>
        <w:t>:</w:t>
      </w:r>
      <w:r w:rsidRPr="008708C7">
        <w:rPr>
          <w:sz w:val="28"/>
          <w:szCs w:val="28"/>
        </w:rPr>
        <w:t xml:space="preserve"> догана та звільнення.</w:t>
      </w:r>
    </w:p>
    <w:p w:rsidR="001C6FA2" w:rsidRPr="008708C7" w:rsidRDefault="001C6FA2" w:rsidP="00973AAD">
      <w:pPr>
        <w:pStyle w:val="a3"/>
        <w:numPr>
          <w:ilvl w:val="0"/>
          <w:numId w:val="158"/>
        </w:numPr>
        <w:tabs>
          <w:tab w:val="left" w:pos="851"/>
          <w:tab w:val="left" w:pos="993"/>
        </w:tabs>
        <w:spacing w:after="0"/>
        <w:ind w:left="0" w:firstLine="567"/>
        <w:jc w:val="both"/>
        <w:rPr>
          <w:sz w:val="28"/>
          <w:szCs w:val="28"/>
        </w:rPr>
      </w:pPr>
      <w:r w:rsidRPr="008708C7">
        <w:rPr>
          <w:sz w:val="28"/>
          <w:szCs w:val="28"/>
        </w:rPr>
        <w:t>Охорона праці – це система правових,</w:t>
      </w:r>
      <w:r w:rsidR="00E80F00">
        <w:rPr>
          <w:sz w:val="28"/>
          <w:szCs w:val="28"/>
        </w:rPr>
        <w:t xml:space="preserve"> </w:t>
      </w:r>
      <w:r w:rsidRPr="008708C7">
        <w:rPr>
          <w:sz w:val="28"/>
          <w:szCs w:val="28"/>
        </w:rPr>
        <w:t>соціально-економічних, організаційно-технічних, санітарно-гігієнічних і лікувально-профілактичних заходів та засобів, спрямованих на збереження життя, здоров’я і працездатності людини в процесі її трудової діяльності.</w:t>
      </w:r>
    </w:p>
    <w:p w:rsidR="00857211" w:rsidRPr="008708C7" w:rsidRDefault="00857211" w:rsidP="00857211">
      <w:pPr>
        <w:pStyle w:val="a3"/>
        <w:spacing w:after="0" w:line="240" w:lineRule="auto"/>
        <w:ind w:left="927" w:hanging="360"/>
        <w:rPr>
          <w:b/>
          <w:i/>
          <w:sz w:val="28"/>
          <w:szCs w:val="28"/>
        </w:rPr>
      </w:pPr>
    </w:p>
    <w:p w:rsidR="00857211" w:rsidRPr="00A4626F" w:rsidRDefault="00857211" w:rsidP="00A4626F">
      <w:pPr>
        <w:pStyle w:val="a3"/>
        <w:spacing w:after="0" w:line="240" w:lineRule="auto"/>
        <w:ind w:left="927" w:hanging="360"/>
        <w:jc w:val="center"/>
        <w:rPr>
          <w:rFonts w:eastAsiaTheme="minorHAnsi"/>
          <w:i/>
          <w:sz w:val="28"/>
          <w:szCs w:val="28"/>
          <w:lang w:val="en-US"/>
        </w:rPr>
      </w:pPr>
      <w:r w:rsidRPr="008708C7">
        <w:rPr>
          <w:b/>
          <w:i/>
          <w:sz w:val="28"/>
          <w:szCs w:val="28"/>
        </w:rPr>
        <w:t>Відповід</w:t>
      </w:r>
      <w:r w:rsidR="004B6B57">
        <w:rPr>
          <w:b/>
          <w:i/>
          <w:sz w:val="28"/>
          <w:szCs w:val="28"/>
        </w:rPr>
        <w:t>і</w:t>
      </w:r>
    </w:p>
    <w:tbl>
      <w:tblPr>
        <w:tblStyle w:val="a4"/>
        <w:tblW w:w="0" w:type="auto"/>
        <w:jc w:val="center"/>
        <w:tblLook w:val="04A0" w:firstRow="1" w:lastRow="0" w:firstColumn="1" w:lastColumn="0" w:noHBand="0" w:noVBand="1"/>
      </w:tblPr>
      <w:tblGrid>
        <w:gridCol w:w="1134"/>
        <w:gridCol w:w="1134"/>
        <w:gridCol w:w="1134"/>
        <w:gridCol w:w="1134"/>
        <w:gridCol w:w="1134"/>
      </w:tblGrid>
      <w:tr w:rsidR="001C6FA2" w:rsidRPr="008708C7" w:rsidTr="00857211">
        <w:trPr>
          <w:jc w:val="center"/>
        </w:trPr>
        <w:tc>
          <w:tcPr>
            <w:tcW w:w="1134" w:type="dxa"/>
          </w:tcPr>
          <w:p w:rsidR="001C6FA2" w:rsidRPr="008708C7" w:rsidRDefault="001C6FA2" w:rsidP="00AA28DA">
            <w:pPr>
              <w:tabs>
                <w:tab w:val="left" w:pos="993"/>
              </w:tabs>
              <w:spacing w:line="276" w:lineRule="auto"/>
              <w:jc w:val="center"/>
              <w:rPr>
                <w:rFonts w:ascii="Times New Roman" w:hAnsi="Times New Roman"/>
                <w:b/>
                <w:sz w:val="28"/>
                <w:szCs w:val="28"/>
              </w:rPr>
            </w:pPr>
            <w:r w:rsidRPr="008708C7">
              <w:rPr>
                <w:rFonts w:ascii="Times New Roman" w:hAnsi="Times New Roman"/>
                <w:b/>
                <w:sz w:val="28"/>
                <w:szCs w:val="28"/>
              </w:rPr>
              <w:t>1</w:t>
            </w:r>
          </w:p>
        </w:tc>
        <w:tc>
          <w:tcPr>
            <w:tcW w:w="1134" w:type="dxa"/>
          </w:tcPr>
          <w:p w:rsidR="001C6FA2" w:rsidRPr="008708C7" w:rsidRDefault="001C6FA2" w:rsidP="00AA28DA">
            <w:pPr>
              <w:tabs>
                <w:tab w:val="left" w:pos="993"/>
              </w:tabs>
              <w:spacing w:line="276" w:lineRule="auto"/>
              <w:jc w:val="center"/>
              <w:rPr>
                <w:rFonts w:ascii="Times New Roman" w:hAnsi="Times New Roman"/>
                <w:b/>
                <w:sz w:val="28"/>
                <w:szCs w:val="28"/>
              </w:rPr>
            </w:pPr>
            <w:r w:rsidRPr="008708C7">
              <w:rPr>
                <w:rFonts w:ascii="Times New Roman" w:hAnsi="Times New Roman"/>
                <w:b/>
                <w:sz w:val="28"/>
                <w:szCs w:val="28"/>
              </w:rPr>
              <w:t>2</w:t>
            </w:r>
          </w:p>
        </w:tc>
        <w:tc>
          <w:tcPr>
            <w:tcW w:w="1134" w:type="dxa"/>
          </w:tcPr>
          <w:p w:rsidR="001C6FA2" w:rsidRPr="008708C7" w:rsidRDefault="001C6FA2" w:rsidP="00AA28DA">
            <w:pPr>
              <w:tabs>
                <w:tab w:val="left" w:pos="993"/>
              </w:tabs>
              <w:spacing w:line="276" w:lineRule="auto"/>
              <w:jc w:val="center"/>
              <w:rPr>
                <w:rFonts w:ascii="Times New Roman" w:hAnsi="Times New Roman"/>
                <w:b/>
                <w:sz w:val="28"/>
                <w:szCs w:val="28"/>
              </w:rPr>
            </w:pPr>
            <w:r w:rsidRPr="008708C7">
              <w:rPr>
                <w:rFonts w:ascii="Times New Roman" w:hAnsi="Times New Roman"/>
                <w:b/>
                <w:sz w:val="28"/>
                <w:szCs w:val="28"/>
              </w:rPr>
              <w:t>3</w:t>
            </w:r>
          </w:p>
        </w:tc>
        <w:tc>
          <w:tcPr>
            <w:tcW w:w="1134" w:type="dxa"/>
          </w:tcPr>
          <w:p w:rsidR="001C6FA2" w:rsidRPr="008708C7" w:rsidRDefault="001C6FA2" w:rsidP="00AA28DA">
            <w:pPr>
              <w:tabs>
                <w:tab w:val="left" w:pos="993"/>
              </w:tabs>
              <w:spacing w:line="276" w:lineRule="auto"/>
              <w:jc w:val="center"/>
              <w:rPr>
                <w:rFonts w:ascii="Times New Roman" w:hAnsi="Times New Roman"/>
                <w:b/>
                <w:sz w:val="28"/>
                <w:szCs w:val="28"/>
              </w:rPr>
            </w:pPr>
            <w:r w:rsidRPr="008708C7">
              <w:rPr>
                <w:rFonts w:ascii="Times New Roman" w:hAnsi="Times New Roman"/>
                <w:b/>
                <w:sz w:val="28"/>
                <w:szCs w:val="28"/>
              </w:rPr>
              <w:t>4</w:t>
            </w:r>
          </w:p>
        </w:tc>
        <w:tc>
          <w:tcPr>
            <w:tcW w:w="1134" w:type="dxa"/>
          </w:tcPr>
          <w:p w:rsidR="001C6FA2" w:rsidRPr="008708C7" w:rsidRDefault="001C6FA2" w:rsidP="00AA28DA">
            <w:pPr>
              <w:tabs>
                <w:tab w:val="left" w:pos="993"/>
              </w:tabs>
              <w:spacing w:line="276" w:lineRule="auto"/>
              <w:jc w:val="center"/>
              <w:rPr>
                <w:rFonts w:ascii="Times New Roman" w:hAnsi="Times New Roman"/>
                <w:b/>
                <w:sz w:val="28"/>
                <w:szCs w:val="28"/>
              </w:rPr>
            </w:pPr>
            <w:r w:rsidRPr="008708C7">
              <w:rPr>
                <w:rFonts w:ascii="Times New Roman" w:hAnsi="Times New Roman"/>
                <w:b/>
                <w:sz w:val="28"/>
                <w:szCs w:val="28"/>
              </w:rPr>
              <w:t>5</w:t>
            </w:r>
          </w:p>
        </w:tc>
      </w:tr>
      <w:tr w:rsidR="001C6FA2" w:rsidRPr="008708C7" w:rsidTr="00857211">
        <w:trPr>
          <w:jc w:val="center"/>
        </w:trPr>
        <w:tc>
          <w:tcPr>
            <w:tcW w:w="1134" w:type="dxa"/>
          </w:tcPr>
          <w:p w:rsidR="001C6FA2" w:rsidRPr="008708C7" w:rsidRDefault="001C6FA2" w:rsidP="00AA28DA">
            <w:pPr>
              <w:tabs>
                <w:tab w:val="left" w:pos="993"/>
              </w:tabs>
              <w:spacing w:line="276" w:lineRule="auto"/>
              <w:jc w:val="center"/>
              <w:rPr>
                <w:rFonts w:ascii="Times New Roman" w:hAnsi="Times New Roman"/>
                <w:sz w:val="28"/>
                <w:szCs w:val="28"/>
              </w:rPr>
            </w:pPr>
          </w:p>
        </w:tc>
        <w:tc>
          <w:tcPr>
            <w:tcW w:w="1134" w:type="dxa"/>
          </w:tcPr>
          <w:p w:rsidR="001C6FA2" w:rsidRPr="008708C7" w:rsidRDefault="001C6FA2" w:rsidP="00AA28DA">
            <w:pPr>
              <w:tabs>
                <w:tab w:val="left" w:pos="993"/>
              </w:tabs>
              <w:spacing w:line="276" w:lineRule="auto"/>
              <w:jc w:val="center"/>
              <w:rPr>
                <w:rFonts w:ascii="Times New Roman" w:hAnsi="Times New Roman"/>
                <w:sz w:val="28"/>
                <w:szCs w:val="28"/>
              </w:rPr>
            </w:pPr>
          </w:p>
        </w:tc>
        <w:tc>
          <w:tcPr>
            <w:tcW w:w="1134" w:type="dxa"/>
          </w:tcPr>
          <w:p w:rsidR="001C6FA2" w:rsidRPr="008708C7" w:rsidRDefault="001C6FA2" w:rsidP="00AA28DA">
            <w:pPr>
              <w:tabs>
                <w:tab w:val="left" w:pos="993"/>
              </w:tabs>
              <w:spacing w:line="276" w:lineRule="auto"/>
              <w:jc w:val="center"/>
              <w:rPr>
                <w:rFonts w:ascii="Times New Roman" w:hAnsi="Times New Roman"/>
                <w:sz w:val="28"/>
                <w:szCs w:val="28"/>
              </w:rPr>
            </w:pPr>
          </w:p>
        </w:tc>
        <w:tc>
          <w:tcPr>
            <w:tcW w:w="1134" w:type="dxa"/>
          </w:tcPr>
          <w:p w:rsidR="001C6FA2" w:rsidRPr="008708C7" w:rsidRDefault="001C6FA2" w:rsidP="00AA28DA">
            <w:pPr>
              <w:tabs>
                <w:tab w:val="left" w:pos="993"/>
              </w:tabs>
              <w:spacing w:line="276" w:lineRule="auto"/>
              <w:jc w:val="center"/>
              <w:rPr>
                <w:rFonts w:ascii="Times New Roman" w:hAnsi="Times New Roman"/>
                <w:sz w:val="28"/>
                <w:szCs w:val="28"/>
              </w:rPr>
            </w:pPr>
          </w:p>
        </w:tc>
        <w:tc>
          <w:tcPr>
            <w:tcW w:w="1134" w:type="dxa"/>
          </w:tcPr>
          <w:p w:rsidR="001C6FA2" w:rsidRPr="008708C7" w:rsidRDefault="001C6FA2" w:rsidP="00AA28DA">
            <w:pPr>
              <w:tabs>
                <w:tab w:val="left" w:pos="993"/>
              </w:tabs>
              <w:spacing w:line="276" w:lineRule="auto"/>
              <w:jc w:val="center"/>
              <w:rPr>
                <w:rFonts w:ascii="Times New Roman" w:hAnsi="Times New Roman"/>
                <w:sz w:val="28"/>
                <w:szCs w:val="28"/>
              </w:rPr>
            </w:pPr>
          </w:p>
        </w:tc>
      </w:tr>
    </w:tbl>
    <w:p w:rsidR="001C6FA2" w:rsidRPr="008708C7" w:rsidRDefault="001C6FA2" w:rsidP="00AA28DA">
      <w:pPr>
        <w:tabs>
          <w:tab w:val="left" w:pos="993"/>
        </w:tabs>
        <w:spacing w:after="0"/>
        <w:rPr>
          <w:rFonts w:ascii="Times New Roman" w:hAnsi="Times New Roman"/>
          <w:sz w:val="28"/>
          <w:szCs w:val="28"/>
        </w:rPr>
      </w:pPr>
    </w:p>
    <w:p w:rsidR="00857211" w:rsidRPr="00A4626F" w:rsidRDefault="00A4626F" w:rsidP="00A4626F">
      <w:pPr>
        <w:spacing w:after="0"/>
        <w:ind w:firstLine="567"/>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Правильні відповіді</w:t>
      </w:r>
    </w:p>
    <w:tbl>
      <w:tblPr>
        <w:tblStyle w:val="a4"/>
        <w:tblW w:w="0" w:type="auto"/>
        <w:jc w:val="center"/>
        <w:tblLook w:val="04A0" w:firstRow="1" w:lastRow="0" w:firstColumn="1" w:lastColumn="0" w:noHBand="0" w:noVBand="1"/>
      </w:tblPr>
      <w:tblGrid>
        <w:gridCol w:w="1134"/>
        <w:gridCol w:w="1134"/>
        <w:gridCol w:w="1134"/>
        <w:gridCol w:w="1134"/>
        <w:gridCol w:w="1134"/>
      </w:tblGrid>
      <w:tr w:rsidR="001C6FA2" w:rsidRPr="008708C7" w:rsidTr="00857211">
        <w:trPr>
          <w:jc w:val="center"/>
        </w:trPr>
        <w:tc>
          <w:tcPr>
            <w:tcW w:w="1134" w:type="dxa"/>
          </w:tcPr>
          <w:p w:rsidR="001C6FA2" w:rsidRPr="008708C7" w:rsidRDefault="001C6FA2" w:rsidP="00AA28DA">
            <w:pPr>
              <w:tabs>
                <w:tab w:val="left" w:pos="993"/>
              </w:tabs>
              <w:spacing w:line="276" w:lineRule="auto"/>
              <w:jc w:val="center"/>
              <w:rPr>
                <w:rFonts w:ascii="Times New Roman" w:hAnsi="Times New Roman"/>
                <w:b/>
                <w:sz w:val="28"/>
                <w:szCs w:val="28"/>
              </w:rPr>
            </w:pPr>
            <w:r w:rsidRPr="008708C7">
              <w:rPr>
                <w:rFonts w:ascii="Times New Roman" w:hAnsi="Times New Roman"/>
                <w:b/>
                <w:sz w:val="28"/>
                <w:szCs w:val="28"/>
              </w:rPr>
              <w:t>1</w:t>
            </w:r>
          </w:p>
        </w:tc>
        <w:tc>
          <w:tcPr>
            <w:tcW w:w="1134" w:type="dxa"/>
          </w:tcPr>
          <w:p w:rsidR="001C6FA2" w:rsidRPr="008708C7" w:rsidRDefault="001C6FA2" w:rsidP="00AA28DA">
            <w:pPr>
              <w:tabs>
                <w:tab w:val="left" w:pos="993"/>
              </w:tabs>
              <w:spacing w:line="276" w:lineRule="auto"/>
              <w:jc w:val="center"/>
              <w:rPr>
                <w:rFonts w:ascii="Times New Roman" w:hAnsi="Times New Roman"/>
                <w:b/>
                <w:sz w:val="28"/>
                <w:szCs w:val="28"/>
              </w:rPr>
            </w:pPr>
            <w:r w:rsidRPr="008708C7">
              <w:rPr>
                <w:rFonts w:ascii="Times New Roman" w:hAnsi="Times New Roman"/>
                <w:b/>
                <w:sz w:val="28"/>
                <w:szCs w:val="28"/>
              </w:rPr>
              <w:t>2</w:t>
            </w:r>
          </w:p>
        </w:tc>
        <w:tc>
          <w:tcPr>
            <w:tcW w:w="1134" w:type="dxa"/>
          </w:tcPr>
          <w:p w:rsidR="001C6FA2" w:rsidRPr="008708C7" w:rsidRDefault="001C6FA2" w:rsidP="00AA28DA">
            <w:pPr>
              <w:tabs>
                <w:tab w:val="left" w:pos="993"/>
              </w:tabs>
              <w:spacing w:line="276" w:lineRule="auto"/>
              <w:jc w:val="center"/>
              <w:rPr>
                <w:rFonts w:ascii="Times New Roman" w:hAnsi="Times New Roman"/>
                <w:b/>
                <w:sz w:val="28"/>
                <w:szCs w:val="28"/>
              </w:rPr>
            </w:pPr>
            <w:r w:rsidRPr="008708C7">
              <w:rPr>
                <w:rFonts w:ascii="Times New Roman" w:hAnsi="Times New Roman"/>
                <w:b/>
                <w:sz w:val="28"/>
                <w:szCs w:val="28"/>
              </w:rPr>
              <w:t>3</w:t>
            </w:r>
          </w:p>
        </w:tc>
        <w:tc>
          <w:tcPr>
            <w:tcW w:w="1134" w:type="dxa"/>
          </w:tcPr>
          <w:p w:rsidR="001C6FA2" w:rsidRPr="008708C7" w:rsidRDefault="001C6FA2" w:rsidP="00AA28DA">
            <w:pPr>
              <w:tabs>
                <w:tab w:val="left" w:pos="993"/>
              </w:tabs>
              <w:spacing w:line="276" w:lineRule="auto"/>
              <w:jc w:val="center"/>
              <w:rPr>
                <w:rFonts w:ascii="Times New Roman" w:hAnsi="Times New Roman"/>
                <w:b/>
                <w:sz w:val="28"/>
                <w:szCs w:val="28"/>
              </w:rPr>
            </w:pPr>
            <w:r w:rsidRPr="008708C7">
              <w:rPr>
                <w:rFonts w:ascii="Times New Roman" w:hAnsi="Times New Roman"/>
                <w:b/>
                <w:sz w:val="28"/>
                <w:szCs w:val="28"/>
              </w:rPr>
              <w:t>4</w:t>
            </w:r>
          </w:p>
        </w:tc>
        <w:tc>
          <w:tcPr>
            <w:tcW w:w="1134" w:type="dxa"/>
          </w:tcPr>
          <w:p w:rsidR="001C6FA2" w:rsidRPr="008708C7" w:rsidRDefault="001C6FA2" w:rsidP="00AA28DA">
            <w:pPr>
              <w:tabs>
                <w:tab w:val="left" w:pos="993"/>
              </w:tabs>
              <w:spacing w:line="276" w:lineRule="auto"/>
              <w:jc w:val="center"/>
              <w:rPr>
                <w:rFonts w:ascii="Times New Roman" w:hAnsi="Times New Roman"/>
                <w:b/>
                <w:sz w:val="28"/>
                <w:szCs w:val="28"/>
              </w:rPr>
            </w:pPr>
            <w:r w:rsidRPr="008708C7">
              <w:rPr>
                <w:rFonts w:ascii="Times New Roman" w:hAnsi="Times New Roman"/>
                <w:b/>
                <w:sz w:val="28"/>
                <w:szCs w:val="28"/>
              </w:rPr>
              <w:t>5</w:t>
            </w:r>
          </w:p>
        </w:tc>
      </w:tr>
      <w:tr w:rsidR="001C6FA2" w:rsidRPr="008708C7" w:rsidTr="00857211">
        <w:trPr>
          <w:jc w:val="center"/>
        </w:trPr>
        <w:tc>
          <w:tcPr>
            <w:tcW w:w="1134" w:type="dxa"/>
          </w:tcPr>
          <w:p w:rsidR="001C6FA2" w:rsidRPr="008708C7" w:rsidRDefault="001C6FA2" w:rsidP="00AA28DA">
            <w:pPr>
              <w:tabs>
                <w:tab w:val="left" w:pos="993"/>
              </w:tabs>
              <w:spacing w:line="276" w:lineRule="auto"/>
              <w:jc w:val="center"/>
              <w:rPr>
                <w:rFonts w:ascii="Times New Roman" w:hAnsi="Times New Roman"/>
                <w:sz w:val="28"/>
                <w:szCs w:val="28"/>
              </w:rPr>
            </w:pPr>
            <w:r w:rsidRPr="008708C7">
              <w:rPr>
                <w:rFonts w:ascii="Times New Roman" w:hAnsi="Times New Roman"/>
                <w:sz w:val="28"/>
                <w:szCs w:val="28"/>
              </w:rPr>
              <w:t>Ні</w:t>
            </w:r>
          </w:p>
        </w:tc>
        <w:tc>
          <w:tcPr>
            <w:tcW w:w="1134" w:type="dxa"/>
          </w:tcPr>
          <w:p w:rsidR="001C6FA2" w:rsidRPr="008708C7" w:rsidRDefault="001C6FA2" w:rsidP="00AA28DA">
            <w:pPr>
              <w:tabs>
                <w:tab w:val="left" w:pos="993"/>
              </w:tabs>
              <w:spacing w:line="276" w:lineRule="auto"/>
              <w:jc w:val="center"/>
              <w:rPr>
                <w:rFonts w:ascii="Times New Roman" w:hAnsi="Times New Roman"/>
                <w:sz w:val="28"/>
                <w:szCs w:val="28"/>
              </w:rPr>
            </w:pPr>
            <w:r w:rsidRPr="008708C7">
              <w:rPr>
                <w:rFonts w:ascii="Times New Roman" w:hAnsi="Times New Roman"/>
                <w:sz w:val="28"/>
                <w:szCs w:val="28"/>
              </w:rPr>
              <w:t>Так</w:t>
            </w:r>
          </w:p>
        </w:tc>
        <w:tc>
          <w:tcPr>
            <w:tcW w:w="1134" w:type="dxa"/>
          </w:tcPr>
          <w:p w:rsidR="001C6FA2" w:rsidRPr="008708C7" w:rsidRDefault="001C6FA2" w:rsidP="00AA28DA">
            <w:pPr>
              <w:tabs>
                <w:tab w:val="left" w:pos="993"/>
              </w:tabs>
              <w:spacing w:line="276" w:lineRule="auto"/>
              <w:jc w:val="center"/>
              <w:rPr>
                <w:rFonts w:ascii="Times New Roman" w:hAnsi="Times New Roman"/>
                <w:sz w:val="28"/>
                <w:szCs w:val="28"/>
              </w:rPr>
            </w:pPr>
            <w:r w:rsidRPr="008708C7">
              <w:rPr>
                <w:rFonts w:ascii="Times New Roman" w:hAnsi="Times New Roman"/>
                <w:sz w:val="28"/>
                <w:szCs w:val="28"/>
              </w:rPr>
              <w:t>Ні</w:t>
            </w:r>
          </w:p>
        </w:tc>
        <w:tc>
          <w:tcPr>
            <w:tcW w:w="1134" w:type="dxa"/>
          </w:tcPr>
          <w:p w:rsidR="001C6FA2" w:rsidRPr="008708C7" w:rsidRDefault="001C6FA2" w:rsidP="00AA28DA">
            <w:pPr>
              <w:tabs>
                <w:tab w:val="left" w:pos="993"/>
              </w:tabs>
              <w:spacing w:line="276" w:lineRule="auto"/>
              <w:jc w:val="center"/>
              <w:rPr>
                <w:rFonts w:ascii="Times New Roman" w:hAnsi="Times New Roman"/>
                <w:sz w:val="28"/>
                <w:szCs w:val="28"/>
              </w:rPr>
            </w:pPr>
            <w:r w:rsidRPr="008708C7">
              <w:rPr>
                <w:rFonts w:ascii="Times New Roman" w:hAnsi="Times New Roman"/>
                <w:sz w:val="28"/>
                <w:szCs w:val="28"/>
              </w:rPr>
              <w:t>Ні</w:t>
            </w:r>
          </w:p>
        </w:tc>
        <w:tc>
          <w:tcPr>
            <w:tcW w:w="1134" w:type="dxa"/>
          </w:tcPr>
          <w:p w:rsidR="001C6FA2" w:rsidRPr="008708C7" w:rsidRDefault="001C6FA2" w:rsidP="00AA28DA">
            <w:pPr>
              <w:tabs>
                <w:tab w:val="left" w:pos="993"/>
              </w:tabs>
              <w:spacing w:line="276" w:lineRule="auto"/>
              <w:jc w:val="center"/>
              <w:rPr>
                <w:rFonts w:ascii="Times New Roman" w:hAnsi="Times New Roman"/>
                <w:sz w:val="28"/>
                <w:szCs w:val="28"/>
              </w:rPr>
            </w:pPr>
            <w:r w:rsidRPr="008708C7">
              <w:rPr>
                <w:rFonts w:ascii="Times New Roman" w:hAnsi="Times New Roman"/>
                <w:sz w:val="28"/>
                <w:szCs w:val="28"/>
              </w:rPr>
              <w:t>Так</w:t>
            </w:r>
          </w:p>
        </w:tc>
      </w:tr>
    </w:tbl>
    <w:p w:rsidR="001C6FA2" w:rsidRPr="008708C7" w:rsidRDefault="001C6FA2" w:rsidP="00AA28DA">
      <w:pPr>
        <w:tabs>
          <w:tab w:val="left" w:pos="993"/>
        </w:tabs>
        <w:spacing w:after="0"/>
        <w:rPr>
          <w:rFonts w:ascii="Times New Roman" w:hAnsi="Times New Roman"/>
          <w:sz w:val="28"/>
          <w:szCs w:val="28"/>
        </w:rPr>
      </w:pPr>
    </w:p>
    <w:p w:rsidR="0061723A" w:rsidRPr="008708C7" w:rsidRDefault="0061723A" w:rsidP="00AA28DA">
      <w:pPr>
        <w:tabs>
          <w:tab w:val="left" w:pos="993"/>
        </w:tabs>
        <w:spacing w:after="0"/>
        <w:rPr>
          <w:rFonts w:ascii="Times New Roman" w:hAnsi="Times New Roman"/>
          <w:sz w:val="28"/>
          <w:szCs w:val="28"/>
        </w:rPr>
      </w:pPr>
    </w:p>
    <w:p w:rsidR="00857211" w:rsidRPr="008708C7" w:rsidRDefault="00857211" w:rsidP="00857211">
      <w:pPr>
        <w:spacing w:after="0"/>
        <w:ind w:left="284" w:hanging="284"/>
        <w:jc w:val="center"/>
        <w:rPr>
          <w:rFonts w:ascii="Times New Roman" w:eastAsia="Times New Roman" w:hAnsi="Times New Roman" w:cs="Times New Roman"/>
          <w:b/>
          <w:caps/>
          <w:sz w:val="28"/>
          <w:szCs w:val="28"/>
          <w:lang w:eastAsia="ru-RU"/>
        </w:rPr>
      </w:pPr>
      <w:r w:rsidRPr="008708C7">
        <w:rPr>
          <w:rFonts w:ascii="Times New Roman" w:eastAsia="Times New Roman" w:hAnsi="Times New Roman" w:cs="Times New Roman"/>
          <w:b/>
          <w:caps/>
          <w:sz w:val="28"/>
          <w:szCs w:val="28"/>
          <w:lang w:eastAsia="ru-RU"/>
        </w:rPr>
        <w:t>Завдання 6</w:t>
      </w:r>
    </w:p>
    <w:p w:rsidR="001C6FA2" w:rsidRPr="008708C7" w:rsidRDefault="001C6FA2" w:rsidP="00857211">
      <w:pPr>
        <w:tabs>
          <w:tab w:val="left" w:pos="851"/>
        </w:tabs>
        <w:spacing w:after="0"/>
        <w:ind w:firstLine="567"/>
        <w:rPr>
          <w:rFonts w:ascii="Times New Roman" w:hAnsi="Times New Roman"/>
          <w:b/>
          <w:i/>
          <w:sz w:val="28"/>
          <w:szCs w:val="28"/>
        </w:rPr>
      </w:pPr>
      <w:r w:rsidRPr="008708C7">
        <w:rPr>
          <w:rFonts w:ascii="Times New Roman" w:hAnsi="Times New Roman"/>
          <w:b/>
          <w:i/>
          <w:sz w:val="28"/>
          <w:szCs w:val="28"/>
        </w:rPr>
        <w:t>Заповніть т</w:t>
      </w:r>
      <w:r w:rsidR="00857211" w:rsidRPr="008708C7">
        <w:rPr>
          <w:rFonts w:ascii="Times New Roman" w:hAnsi="Times New Roman"/>
          <w:b/>
          <w:i/>
          <w:sz w:val="28"/>
          <w:szCs w:val="28"/>
        </w:rPr>
        <w:t>аблицю причин нещасних випадків.</w:t>
      </w:r>
    </w:p>
    <w:tbl>
      <w:tblPr>
        <w:tblStyle w:val="a4"/>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77"/>
        <w:gridCol w:w="2027"/>
        <w:gridCol w:w="2107"/>
        <w:gridCol w:w="2253"/>
      </w:tblGrid>
      <w:tr w:rsidR="001C6FA2" w:rsidRPr="008708C7" w:rsidTr="002A4C06">
        <w:tc>
          <w:tcPr>
            <w:tcW w:w="1977" w:type="dxa"/>
            <w:vAlign w:val="center"/>
          </w:tcPr>
          <w:p w:rsidR="001C6FA2" w:rsidRPr="008708C7" w:rsidRDefault="001C6FA2" w:rsidP="00857211">
            <w:pPr>
              <w:spacing w:line="276" w:lineRule="auto"/>
              <w:jc w:val="center"/>
              <w:rPr>
                <w:rFonts w:ascii="Times New Roman" w:hAnsi="Times New Roman"/>
                <w:b/>
                <w:sz w:val="28"/>
                <w:szCs w:val="28"/>
              </w:rPr>
            </w:pPr>
            <w:proofErr w:type="spellStart"/>
            <w:r w:rsidRPr="008708C7">
              <w:rPr>
                <w:rFonts w:ascii="Times New Roman" w:hAnsi="Times New Roman"/>
                <w:b/>
                <w:sz w:val="28"/>
                <w:szCs w:val="28"/>
              </w:rPr>
              <w:t>Організацій</w:t>
            </w:r>
            <w:r w:rsidR="00857211" w:rsidRPr="008708C7">
              <w:rPr>
                <w:rFonts w:ascii="Times New Roman" w:hAnsi="Times New Roman"/>
                <w:b/>
                <w:sz w:val="28"/>
                <w:szCs w:val="28"/>
              </w:rPr>
              <w:t>-</w:t>
            </w:r>
            <w:r w:rsidRPr="008708C7">
              <w:rPr>
                <w:rFonts w:ascii="Times New Roman" w:hAnsi="Times New Roman"/>
                <w:b/>
                <w:sz w:val="28"/>
                <w:szCs w:val="28"/>
              </w:rPr>
              <w:t>ні</w:t>
            </w:r>
            <w:proofErr w:type="spellEnd"/>
          </w:p>
        </w:tc>
        <w:tc>
          <w:tcPr>
            <w:tcW w:w="2027" w:type="dxa"/>
            <w:vAlign w:val="center"/>
          </w:tcPr>
          <w:p w:rsidR="001C6FA2" w:rsidRPr="008708C7" w:rsidRDefault="001C6FA2" w:rsidP="00857211">
            <w:pPr>
              <w:spacing w:line="276" w:lineRule="auto"/>
              <w:jc w:val="center"/>
              <w:rPr>
                <w:rFonts w:ascii="Times New Roman" w:hAnsi="Times New Roman"/>
                <w:b/>
                <w:sz w:val="28"/>
                <w:szCs w:val="28"/>
              </w:rPr>
            </w:pPr>
            <w:r w:rsidRPr="008708C7">
              <w:rPr>
                <w:rFonts w:ascii="Times New Roman" w:hAnsi="Times New Roman"/>
                <w:b/>
                <w:sz w:val="28"/>
                <w:szCs w:val="28"/>
              </w:rPr>
              <w:t>Технічні</w:t>
            </w:r>
          </w:p>
        </w:tc>
        <w:tc>
          <w:tcPr>
            <w:tcW w:w="2107" w:type="dxa"/>
            <w:vAlign w:val="center"/>
          </w:tcPr>
          <w:p w:rsidR="001C6FA2" w:rsidRPr="008708C7" w:rsidRDefault="001C6FA2" w:rsidP="00857211">
            <w:pPr>
              <w:spacing w:line="276" w:lineRule="auto"/>
              <w:jc w:val="center"/>
              <w:rPr>
                <w:rFonts w:ascii="Times New Roman" w:hAnsi="Times New Roman"/>
                <w:b/>
                <w:sz w:val="28"/>
                <w:szCs w:val="28"/>
              </w:rPr>
            </w:pPr>
            <w:r w:rsidRPr="008708C7">
              <w:rPr>
                <w:rFonts w:ascii="Times New Roman" w:hAnsi="Times New Roman"/>
                <w:b/>
                <w:sz w:val="28"/>
                <w:szCs w:val="28"/>
              </w:rPr>
              <w:t>Санітарно-гігієнічні</w:t>
            </w:r>
          </w:p>
        </w:tc>
        <w:tc>
          <w:tcPr>
            <w:tcW w:w="2253" w:type="dxa"/>
            <w:vAlign w:val="center"/>
          </w:tcPr>
          <w:p w:rsidR="001C6FA2" w:rsidRPr="008708C7" w:rsidRDefault="001C6FA2" w:rsidP="00F8169B">
            <w:pPr>
              <w:spacing w:line="276" w:lineRule="auto"/>
              <w:jc w:val="center"/>
              <w:rPr>
                <w:rFonts w:ascii="Times New Roman" w:hAnsi="Times New Roman"/>
                <w:b/>
                <w:sz w:val="28"/>
                <w:szCs w:val="28"/>
              </w:rPr>
            </w:pPr>
            <w:proofErr w:type="spellStart"/>
            <w:r w:rsidRPr="008708C7">
              <w:rPr>
                <w:rFonts w:ascii="Times New Roman" w:hAnsi="Times New Roman"/>
                <w:b/>
                <w:sz w:val="28"/>
                <w:szCs w:val="28"/>
              </w:rPr>
              <w:t>Психо</w:t>
            </w:r>
            <w:proofErr w:type="spellEnd"/>
            <w:r w:rsidR="00F8169B">
              <w:rPr>
                <w:rFonts w:ascii="Times New Roman" w:hAnsi="Times New Roman"/>
                <w:b/>
                <w:sz w:val="28"/>
                <w:szCs w:val="28"/>
                <w:lang w:val="en-US"/>
              </w:rPr>
              <w:t>-</w:t>
            </w:r>
            <w:r w:rsidRPr="008708C7">
              <w:rPr>
                <w:rFonts w:ascii="Times New Roman" w:hAnsi="Times New Roman"/>
                <w:b/>
                <w:sz w:val="28"/>
                <w:szCs w:val="28"/>
              </w:rPr>
              <w:t>фізіологічні</w:t>
            </w:r>
          </w:p>
        </w:tc>
      </w:tr>
      <w:tr w:rsidR="001C6FA2" w:rsidRPr="008708C7" w:rsidTr="002A4C06">
        <w:trPr>
          <w:trHeight w:val="1364"/>
        </w:trPr>
        <w:tc>
          <w:tcPr>
            <w:tcW w:w="1977" w:type="dxa"/>
          </w:tcPr>
          <w:p w:rsidR="001C6FA2" w:rsidRPr="008708C7" w:rsidRDefault="001C6FA2" w:rsidP="00AA28DA">
            <w:pPr>
              <w:spacing w:line="276" w:lineRule="auto"/>
              <w:rPr>
                <w:rFonts w:ascii="Times New Roman" w:hAnsi="Times New Roman"/>
                <w:sz w:val="28"/>
                <w:szCs w:val="28"/>
              </w:rPr>
            </w:pPr>
          </w:p>
          <w:p w:rsidR="001C6FA2" w:rsidRPr="008708C7" w:rsidRDefault="001C6FA2" w:rsidP="00AA28DA">
            <w:pPr>
              <w:spacing w:line="276" w:lineRule="auto"/>
              <w:jc w:val="center"/>
              <w:rPr>
                <w:rFonts w:ascii="Times New Roman" w:hAnsi="Times New Roman"/>
                <w:sz w:val="28"/>
                <w:szCs w:val="28"/>
              </w:rPr>
            </w:pPr>
          </w:p>
          <w:p w:rsidR="001C6FA2" w:rsidRPr="008708C7" w:rsidRDefault="001C6FA2" w:rsidP="00AA28DA">
            <w:pPr>
              <w:spacing w:line="276" w:lineRule="auto"/>
              <w:jc w:val="center"/>
              <w:rPr>
                <w:rFonts w:ascii="Times New Roman" w:hAnsi="Times New Roman"/>
                <w:sz w:val="28"/>
                <w:szCs w:val="28"/>
              </w:rPr>
            </w:pPr>
          </w:p>
        </w:tc>
        <w:tc>
          <w:tcPr>
            <w:tcW w:w="2027" w:type="dxa"/>
          </w:tcPr>
          <w:p w:rsidR="001C6FA2" w:rsidRPr="008708C7" w:rsidRDefault="001C6FA2" w:rsidP="00AA28DA">
            <w:pPr>
              <w:spacing w:line="276" w:lineRule="auto"/>
              <w:rPr>
                <w:rFonts w:ascii="Times New Roman" w:hAnsi="Times New Roman"/>
                <w:b/>
                <w:sz w:val="28"/>
                <w:szCs w:val="28"/>
              </w:rPr>
            </w:pPr>
          </w:p>
        </w:tc>
        <w:tc>
          <w:tcPr>
            <w:tcW w:w="2107" w:type="dxa"/>
          </w:tcPr>
          <w:p w:rsidR="001C6FA2" w:rsidRPr="008708C7" w:rsidRDefault="001C6FA2" w:rsidP="00AA28DA">
            <w:pPr>
              <w:spacing w:line="276" w:lineRule="auto"/>
              <w:jc w:val="center"/>
              <w:rPr>
                <w:rFonts w:ascii="Times New Roman" w:hAnsi="Times New Roman"/>
                <w:sz w:val="28"/>
                <w:szCs w:val="28"/>
              </w:rPr>
            </w:pPr>
          </w:p>
        </w:tc>
        <w:tc>
          <w:tcPr>
            <w:tcW w:w="2253" w:type="dxa"/>
          </w:tcPr>
          <w:p w:rsidR="001C6FA2" w:rsidRPr="008708C7" w:rsidRDefault="001C6FA2" w:rsidP="00AA28DA">
            <w:pPr>
              <w:spacing w:line="276" w:lineRule="auto"/>
              <w:jc w:val="center"/>
              <w:rPr>
                <w:rFonts w:ascii="Times New Roman" w:hAnsi="Times New Roman"/>
                <w:sz w:val="28"/>
                <w:szCs w:val="28"/>
              </w:rPr>
            </w:pPr>
          </w:p>
        </w:tc>
      </w:tr>
    </w:tbl>
    <w:p w:rsidR="001C6FA2" w:rsidRPr="008708C7" w:rsidRDefault="001C6FA2" w:rsidP="00AA28DA">
      <w:pPr>
        <w:spacing w:after="0"/>
        <w:ind w:firstLine="709"/>
        <w:jc w:val="both"/>
        <w:rPr>
          <w:rFonts w:ascii="Times New Roman" w:hAnsi="Times New Roman"/>
          <w:sz w:val="28"/>
          <w:szCs w:val="28"/>
        </w:rPr>
      </w:pPr>
      <w:r w:rsidRPr="008708C7">
        <w:rPr>
          <w:rFonts w:ascii="Times New Roman" w:hAnsi="Times New Roman"/>
          <w:sz w:val="28"/>
          <w:szCs w:val="28"/>
        </w:rPr>
        <w:t xml:space="preserve">Нервово-психічні навантаження; алкогольне сп’яніння; незадовільний технічний стан машин, механізмів, устаткування; невідповідність метеорологічних умов санітарним нормам; порушення трудової та виробничої дисципліни; підвищений вміст виробничого пилу, а також отруйних речовин у повітрі; відсутність цільового </w:t>
      </w:r>
      <w:r w:rsidRPr="008708C7">
        <w:rPr>
          <w:rFonts w:ascii="Times New Roman" w:hAnsi="Times New Roman"/>
          <w:sz w:val="28"/>
          <w:szCs w:val="28"/>
        </w:rPr>
        <w:lastRenderedPageBreak/>
        <w:t>інструктажу; незадовільний психологічний клімат  у колективі; неякісне проведення технічного обслуговування і ремонту машин і механізмів; незадовільне утримання і недоліки в організації робочих місць; антропологічна невідповідність працівників умовам праці; порушення або недосконалість технологічного процесу;</w:t>
      </w:r>
      <w:r w:rsidR="00E80F00">
        <w:rPr>
          <w:rFonts w:ascii="Times New Roman" w:hAnsi="Times New Roman"/>
          <w:sz w:val="28"/>
          <w:szCs w:val="28"/>
        </w:rPr>
        <w:t xml:space="preserve"> </w:t>
      </w:r>
      <w:r w:rsidRPr="008708C7">
        <w:rPr>
          <w:rFonts w:ascii="Times New Roman" w:hAnsi="Times New Roman"/>
          <w:sz w:val="28"/>
          <w:szCs w:val="28"/>
        </w:rPr>
        <w:t>незадовільне освітлення; порушення вимог безпеки при  експлуатації транспортних засобів; незадовільний санітарний стан виробничих і побутових приміщень; хиби у навчанні безпечних прийомів праці.</w:t>
      </w:r>
    </w:p>
    <w:p w:rsidR="00857211" w:rsidRPr="008708C7" w:rsidRDefault="00857211" w:rsidP="00AA28DA">
      <w:pPr>
        <w:spacing w:after="0"/>
        <w:rPr>
          <w:rFonts w:ascii="Times New Roman" w:hAnsi="Times New Roman"/>
          <w:b/>
          <w:sz w:val="28"/>
          <w:szCs w:val="28"/>
        </w:rPr>
      </w:pPr>
    </w:p>
    <w:p w:rsidR="00857211" w:rsidRPr="00A4626F" w:rsidRDefault="00A4626F" w:rsidP="00A4626F">
      <w:pPr>
        <w:spacing w:after="0"/>
        <w:ind w:firstLine="567"/>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Правильні відповіді</w:t>
      </w:r>
    </w:p>
    <w:tbl>
      <w:tblPr>
        <w:tblStyle w:val="a4"/>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80"/>
        <w:gridCol w:w="2115"/>
        <w:gridCol w:w="2237"/>
        <w:gridCol w:w="2253"/>
      </w:tblGrid>
      <w:tr w:rsidR="001C6FA2" w:rsidRPr="008708C7" w:rsidTr="002A4C06">
        <w:tc>
          <w:tcPr>
            <w:tcW w:w="1980" w:type="dxa"/>
          </w:tcPr>
          <w:p w:rsidR="001C6FA2" w:rsidRPr="008708C7" w:rsidRDefault="001C6FA2" w:rsidP="00AA28DA">
            <w:pPr>
              <w:spacing w:line="276" w:lineRule="auto"/>
              <w:jc w:val="center"/>
              <w:rPr>
                <w:rFonts w:ascii="Times New Roman" w:hAnsi="Times New Roman"/>
                <w:b/>
                <w:sz w:val="28"/>
                <w:szCs w:val="28"/>
              </w:rPr>
            </w:pPr>
            <w:proofErr w:type="spellStart"/>
            <w:r w:rsidRPr="008708C7">
              <w:rPr>
                <w:rFonts w:ascii="Times New Roman" w:hAnsi="Times New Roman"/>
                <w:b/>
                <w:sz w:val="28"/>
                <w:szCs w:val="28"/>
              </w:rPr>
              <w:t>Організацій</w:t>
            </w:r>
            <w:r w:rsidR="00857211" w:rsidRPr="008708C7">
              <w:rPr>
                <w:rFonts w:ascii="Times New Roman" w:hAnsi="Times New Roman"/>
                <w:b/>
                <w:sz w:val="28"/>
                <w:szCs w:val="28"/>
              </w:rPr>
              <w:t>-</w:t>
            </w:r>
            <w:r w:rsidRPr="008708C7">
              <w:rPr>
                <w:rFonts w:ascii="Times New Roman" w:hAnsi="Times New Roman"/>
                <w:b/>
                <w:sz w:val="28"/>
                <w:szCs w:val="28"/>
              </w:rPr>
              <w:t>ні</w:t>
            </w:r>
            <w:proofErr w:type="spellEnd"/>
          </w:p>
        </w:tc>
        <w:tc>
          <w:tcPr>
            <w:tcW w:w="2115" w:type="dxa"/>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Технічні</w:t>
            </w:r>
          </w:p>
        </w:tc>
        <w:tc>
          <w:tcPr>
            <w:tcW w:w="2237" w:type="dxa"/>
          </w:tcPr>
          <w:p w:rsidR="001C6FA2" w:rsidRPr="008708C7" w:rsidRDefault="001C6FA2" w:rsidP="00AA28DA">
            <w:pPr>
              <w:spacing w:line="276" w:lineRule="auto"/>
              <w:jc w:val="center"/>
              <w:rPr>
                <w:rFonts w:ascii="Times New Roman" w:hAnsi="Times New Roman"/>
                <w:b/>
                <w:sz w:val="28"/>
                <w:szCs w:val="28"/>
              </w:rPr>
            </w:pPr>
            <w:r w:rsidRPr="008708C7">
              <w:rPr>
                <w:rFonts w:ascii="Times New Roman" w:hAnsi="Times New Roman"/>
                <w:b/>
                <w:sz w:val="28"/>
                <w:szCs w:val="28"/>
              </w:rPr>
              <w:t>Санітарно-гігієнічні</w:t>
            </w:r>
          </w:p>
        </w:tc>
        <w:tc>
          <w:tcPr>
            <w:tcW w:w="2253" w:type="dxa"/>
          </w:tcPr>
          <w:p w:rsidR="001C6FA2" w:rsidRPr="008708C7" w:rsidRDefault="001C6FA2" w:rsidP="00AA28DA">
            <w:pPr>
              <w:spacing w:line="276" w:lineRule="auto"/>
              <w:jc w:val="center"/>
              <w:rPr>
                <w:rFonts w:ascii="Times New Roman" w:hAnsi="Times New Roman"/>
                <w:b/>
                <w:sz w:val="28"/>
                <w:szCs w:val="28"/>
              </w:rPr>
            </w:pPr>
            <w:proofErr w:type="spellStart"/>
            <w:r w:rsidRPr="008708C7">
              <w:rPr>
                <w:rFonts w:ascii="Times New Roman" w:hAnsi="Times New Roman"/>
                <w:b/>
                <w:sz w:val="28"/>
                <w:szCs w:val="28"/>
              </w:rPr>
              <w:t>Психофізіоло</w:t>
            </w:r>
            <w:r w:rsidR="00E80F00">
              <w:rPr>
                <w:rFonts w:ascii="Times New Roman" w:hAnsi="Times New Roman"/>
                <w:b/>
                <w:sz w:val="28"/>
                <w:szCs w:val="28"/>
              </w:rPr>
              <w:t>-</w:t>
            </w:r>
            <w:r w:rsidRPr="008708C7">
              <w:rPr>
                <w:rFonts w:ascii="Times New Roman" w:hAnsi="Times New Roman"/>
                <w:b/>
                <w:sz w:val="28"/>
                <w:szCs w:val="28"/>
              </w:rPr>
              <w:t>гічні</w:t>
            </w:r>
            <w:proofErr w:type="spellEnd"/>
            <w:r w:rsidRPr="008708C7">
              <w:rPr>
                <w:rFonts w:ascii="Times New Roman" w:hAnsi="Times New Roman"/>
                <w:b/>
                <w:sz w:val="28"/>
                <w:szCs w:val="28"/>
              </w:rPr>
              <w:t xml:space="preserve"> </w:t>
            </w:r>
          </w:p>
        </w:tc>
      </w:tr>
      <w:tr w:rsidR="001C6FA2" w:rsidRPr="008708C7" w:rsidTr="002A4C06">
        <w:trPr>
          <w:trHeight w:val="1579"/>
        </w:trPr>
        <w:tc>
          <w:tcPr>
            <w:tcW w:w="1980" w:type="dxa"/>
          </w:tcPr>
          <w:p w:rsidR="001C6FA2" w:rsidRPr="008708C7" w:rsidRDefault="001C6FA2" w:rsidP="00857211">
            <w:pPr>
              <w:spacing w:line="276" w:lineRule="auto"/>
              <w:jc w:val="center"/>
              <w:rPr>
                <w:rFonts w:ascii="Times New Roman" w:hAnsi="Times New Roman"/>
                <w:sz w:val="28"/>
                <w:szCs w:val="28"/>
              </w:rPr>
            </w:pPr>
            <w:r w:rsidRPr="008708C7">
              <w:rPr>
                <w:rFonts w:ascii="Times New Roman" w:hAnsi="Times New Roman"/>
                <w:sz w:val="28"/>
                <w:szCs w:val="28"/>
              </w:rPr>
              <w:t>порушення трудової та виробничої дисципліни;</w:t>
            </w:r>
          </w:p>
          <w:p w:rsidR="001C6FA2" w:rsidRPr="008708C7" w:rsidRDefault="001C6FA2" w:rsidP="00857211">
            <w:pPr>
              <w:spacing w:line="276" w:lineRule="auto"/>
              <w:jc w:val="center"/>
              <w:rPr>
                <w:rFonts w:ascii="Times New Roman" w:hAnsi="Times New Roman"/>
                <w:sz w:val="28"/>
                <w:szCs w:val="28"/>
              </w:rPr>
            </w:pPr>
            <w:r w:rsidRPr="008708C7">
              <w:rPr>
                <w:rFonts w:ascii="Times New Roman" w:hAnsi="Times New Roman"/>
                <w:sz w:val="28"/>
                <w:szCs w:val="28"/>
              </w:rPr>
              <w:t>незадовільне утримання і недоліки в організації робочих місць;</w:t>
            </w:r>
          </w:p>
          <w:p w:rsidR="001C6FA2" w:rsidRPr="008708C7" w:rsidRDefault="001C6FA2" w:rsidP="00857211">
            <w:pPr>
              <w:spacing w:line="276" w:lineRule="auto"/>
              <w:jc w:val="center"/>
              <w:rPr>
                <w:rFonts w:ascii="Times New Roman" w:hAnsi="Times New Roman"/>
                <w:sz w:val="28"/>
                <w:szCs w:val="28"/>
              </w:rPr>
            </w:pPr>
            <w:r w:rsidRPr="008708C7">
              <w:rPr>
                <w:rFonts w:ascii="Times New Roman" w:hAnsi="Times New Roman"/>
                <w:sz w:val="28"/>
                <w:szCs w:val="28"/>
              </w:rPr>
              <w:t>відсутність цільового інструктажу;</w:t>
            </w:r>
          </w:p>
          <w:p w:rsidR="001C6FA2" w:rsidRPr="008708C7" w:rsidRDefault="001C6FA2" w:rsidP="00857211">
            <w:pPr>
              <w:spacing w:line="276" w:lineRule="auto"/>
              <w:jc w:val="center"/>
              <w:rPr>
                <w:rFonts w:ascii="Times New Roman" w:hAnsi="Times New Roman"/>
                <w:sz w:val="28"/>
                <w:szCs w:val="28"/>
              </w:rPr>
            </w:pPr>
            <w:r w:rsidRPr="008708C7">
              <w:rPr>
                <w:rFonts w:ascii="Times New Roman" w:hAnsi="Times New Roman"/>
                <w:sz w:val="28"/>
                <w:szCs w:val="28"/>
              </w:rPr>
              <w:t>хиби у на</w:t>
            </w:r>
            <w:r w:rsidR="004B6B57">
              <w:rPr>
                <w:rFonts w:ascii="Times New Roman" w:hAnsi="Times New Roman"/>
                <w:sz w:val="28"/>
                <w:szCs w:val="28"/>
              </w:rPr>
              <w:t>вчанні безпечних прийомів праці</w:t>
            </w:r>
          </w:p>
          <w:p w:rsidR="001C6FA2" w:rsidRPr="008708C7" w:rsidRDefault="001C6FA2" w:rsidP="00857211">
            <w:pPr>
              <w:spacing w:line="276" w:lineRule="auto"/>
              <w:jc w:val="center"/>
              <w:rPr>
                <w:rFonts w:ascii="Times New Roman" w:hAnsi="Times New Roman"/>
                <w:sz w:val="28"/>
                <w:szCs w:val="28"/>
              </w:rPr>
            </w:pPr>
          </w:p>
        </w:tc>
        <w:tc>
          <w:tcPr>
            <w:tcW w:w="2115" w:type="dxa"/>
          </w:tcPr>
          <w:p w:rsidR="001C6FA2" w:rsidRPr="008708C7" w:rsidRDefault="001C6FA2" w:rsidP="00857211">
            <w:pPr>
              <w:spacing w:line="276" w:lineRule="auto"/>
              <w:jc w:val="center"/>
              <w:rPr>
                <w:rFonts w:ascii="Times New Roman" w:hAnsi="Times New Roman"/>
                <w:sz w:val="28"/>
                <w:szCs w:val="28"/>
              </w:rPr>
            </w:pPr>
            <w:r w:rsidRPr="008708C7">
              <w:rPr>
                <w:rFonts w:ascii="Times New Roman" w:hAnsi="Times New Roman"/>
                <w:sz w:val="28"/>
                <w:szCs w:val="28"/>
              </w:rPr>
              <w:t>незадовільний технічний стан машин, механізмів, устаткування;</w:t>
            </w:r>
          </w:p>
          <w:p w:rsidR="001C6FA2" w:rsidRPr="008708C7" w:rsidRDefault="001C6FA2" w:rsidP="00857211">
            <w:pPr>
              <w:spacing w:line="276" w:lineRule="auto"/>
              <w:jc w:val="center"/>
              <w:rPr>
                <w:rFonts w:ascii="Times New Roman" w:hAnsi="Times New Roman"/>
                <w:sz w:val="28"/>
                <w:szCs w:val="28"/>
              </w:rPr>
            </w:pPr>
            <w:r w:rsidRPr="008708C7">
              <w:rPr>
                <w:rFonts w:ascii="Times New Roman" w:hAnsi="Times New Roman"/>
                <w:sz w:val="28"/>
                <w:szCs w:val="28"/>
              </w:rPr>
              <w:t>порушення або недосконалість технологічного процесу;</w:t>
            </w:r>
          </w:p>
          <w:p w:rsidR="001C6FA2" w:rsidRPr="008708C7" w:rsidRDefault="00857211" w:rsidP="00857211">
            <w:pPr>
              <w:spacing w:line="276" w:lineRule="auto"/>
              <w:jc w:val="center"/>
              <w:rPr>
                <w:rFonts w:ascii="Times New Roman" w:hAnsi="Times New Roman"/>
                <w:sz w:val="28"/>
                <w:szCs w:val="28"/>
              </w:rPr>
            </w:pPr>
            <w:r w:rsidRPr="008708C7">
              <w:rPr>
                <w:rFonts w:ascii="Times New Roman" w:hAnsi="Times New Roman"/>
                <w:sz w:val="28"/>
                <w:szCs w:val="28"/>
              </w:rPr>
              <w:t xml:space="preserve">порушення вимог безпеки при </w:t>
            </w:r>
            <w:r w:rsidR="001C6FA2" w:rsidRPr="008708C7">
              <w:rPr>
                <w:rFonts w:ascii="Times New Roman" w:hAnsi="Times New Roman"/>
                <w:sz w:val="28"/>
                <w:szCs w:val="28"/>
              </w:rPr>
              <w:t>експлуатації транспортних засобів;</w:t>
            </w:r>
          </w:p>
          <w:p w:rsidR="001C6FA2" w:rsidRPr="008708C7" w:rsidRDefault="001C6FA2" w:rsidP="00857211">
            <w:pPr>
              <w:spacing w:line="276" w:lineRule="auto"/>
              <w:jc w:val="center"/>
              <w:rPr>
                <w:rFonts w:ascii="Times New Roman" w:hAnsi="Times New Roman"/>
                <w:b/>
                <w:sz w:val="28"/>
                <w:szCs w:val="28"/>
              </w:rPr>
            </w:pPr>
            <w:r w:rsidRPr="008708C7">
              <w:rPr>
                <w:rFonts w:ascii="Times New Roman" w:hAnsi="Times New Roman"/>
                <w:sz w:val="28"/>
                <w:szCs w:val="28"/>
              </w:rPr>
              <w:t>неякісне проведення технічного обслуговування і ремонту машин і механізмів</w:t>
            </w:r>
          </w:p>
        </w:tc>
        <w:tc>
          <w:tcPr>
            <w:tcW w:w="2237" w:type="dxa"/>
          </w:tcPr>
          <w:p w:rsidR="001C6FA2" w:rsidRPr="008708C7" w:rsidRDefault="001C6FA2" w:rsidP="00857211">
            <w:pPr>
              <w:spacing w:line="276" w:lineRule="auto"/>
              <w:jc w:val="center"/>
              <w:rPr>
                <w:rFonts w:ascii="Times New Roman" w:hAnsi="Times New Roman"/>
                <w:sz w:val="28"/>
                <w:szCs w:val="28"/>
              </w:rPr>
            </w:pPr>
            <w:r w:rsidRPr="008708C7">
              <w:rPr>
                <w:rFonts w:ascii="Times New Roman" w:hAnsi="Times New Roman"/>
                <w:sz w:val="28"/>
                <w:szCs w:val="28"/>
              </w:rPr>
              <w:t>невідповідність метеорологічних умов санітарним нормам;</w:t>
            </w:r>
          </w:p>
          <w:p w:rsidR="001C6FA2" w:rsidRPr="008708C7" w:rsidRDefault="001C6FA2" w:rsidP="00857211">
            <w:pPr>
              <w:spacing w:line="276" w:lineRule="auto"/>
              <w:jc w:val="center"/>
              <w:rPr>
                <w:rFonts w:ascii="Times New Roman" w:hAnsi="Times New Roman"/>
                <w:sz w:val="28"/>
                <w:szCs w:val="28"/>
              </w:rPr>
            </w:pPr>
            <w:r w:rsidRPr="008708C7">
              <w:rPr>
                <w:rFonts w:ascii="Times New Roman" w:hAnsi="Times New Roman"/>
                <w:sz w:val="28"/>
                <w:szCs w:val="28"/>
              </w:rPr>
              <w:t>підвищений вміст виробничого пилу, а також отруйних речовин у повітрі;</w:t>
            </w:r>
          </w:p>
          <w:p w:rsidR="001C6FA2" w:rsidRPr="008708C7" w:rsidRDefault="001C6FA2" w:rsidP="00857211">
            <w:pPr>
              <w:spacing w:line="276" w:lineRule="auto"/>
              <w:jc w:val="center"/>
              <w:rPr>
                <w:rFonts w:ascii="Times New Roman" w:hAnsi="Times New Roman"/>
                <w:sz w:val="28"/>
                <w:szCs w:val="28"/>
              </w:rPr>
            </w:pPr>
            <w:r w:rsidRPr="008708C7">
              <w:rPr>
                <w:rFonts w:ascii="Times New Roman" w:hAnsi="Times New Roman"/>
                <w:sz w:val="28"/>
                <w:szCs w:val="28"/>
              </w:rPr>
              <w:t>незадовільний санітарний стан виробничих і побутових приміщень;</w:t>
            </w:r>
          </w:p>
          <w:p w:rsidR="001C6FA2" w:rsidRPr="008708C7" w:rsidRDefault="001C6FA2" w:rsidP="00857211">
            <w:pPr>
              <w:spacing w:line="276" w:lineRule="auto"/>
              <w:jc w:val="center"/>
              <w:rPr>
                <w:rFonts w:ascii="Times New Roman" w:hAnsi="Times New Roman"/>
                <w:sz w:val="28"/>
                <w:szCs w:val="28"/>
              </w:rPr>
            </w:pPr>
            <w:r w:rsidRPr="008708C7">
              <w:rPr>
                <w:rFonts w:ascii="Times New Roman" w:hAnsi="Times New Roman"/>
                <w:sz w:val="28"/>
                <w:szCs w:val="28"/>
              </w:rPr>
              <w:t>незадовільне освітлення</w:t>
            </w:r>
          </w:p>
        </w:tc>
        <w:tc>
          <w:tcPr>
            <w:tcW w:w="2253" w:type="dxa"/>
          </w:tcPr>
          <w:p w:rsidR="001C6FA2" w:rsidRPr="008708C7" w:rsidRDefault="001C6FA2" w:rsidP="00857211">
            <w:pPr>
              <w:tabs>
                <w:tab w:val="left" w:pos="142"/>
                <w:tab w:val="left" w:pos="284"/>
              </w:tabs>
              <w:spacing w:line="276" w:lineRule="auto"/>
              <w:jc w:val="center"/>
              <w:rPr>
                <w:rFonts w:ascii="Times New Roman" w:hAnsi="Times New Roman"/>
                <w:sz w:val="28"/>
                <w:szCs w:val="28"/>
              </w:rPr>
            </w:pPr>
            <w:r w:rsidRPr="008708C7">
              <w:rPr>
                <w:rFonts w:ascii="Times New Roman" w:hAnsi="Times New Roman"/>
                <w:sz w:val="28"/>
                <w:szCs w:val="28"/>
              </w:rPr>
              <w:t>нервово-психічні навантаження;</w:t>
            </w:r>
          </w:p>
          <w:p w:rsidR="001C6FA2" w:rsidRPr="008708C7" w:rsidRDefault="001C6FA2" w:rsidP="00857211">
            <w:pPr>
              <w:pStyle w:val="a3"/>
              <w:tabs>
                <w:tab w:val="left" w:pos="142"/>
                <w:tab w:val="left" w:pos="284"/>
              </w:tabs>
              <w:spacing w:line="276" w:lineRule="auto"/>
              <w:ind w:left="0"/>
              <w:jc w:val="center"/>
              <w:rPr>
                <w:sz w:val="28"/>
                <w:szCs w:val="28"/>
              </w:rPr>
            </w:pPr>
            <w:r w:rsidRPr="008708C7">
              <w:rPr>
                <w:sz w:val="28"/>
                <w:szCs w:val="28"/>
              </w:rPr>
              <w:t>алкогольне сп’яніння;</w:t>
            </w:r>
          </w:p>
          <w:p w:rsidR="001C6FA2" w:rsidRPr="008708C7" w:rsidRDefault="001C6FA2" w:rsidP="00857211">
            <w:pPr>
              <w:spacing w:line="276" w:lineRule="auto"/>
              <w:jc w:val="center"/>
              <w:rPr>
                <w:rFonts w:ascii="Times New Roman" w:hAnsi="Times New Roman"/>
                <w:sz w:val="28"/>
                <w:szCs w:val="28"/>
              </w:rPr>
            </w:pPr>
            <w:r w:rsidRPr="008708C7">
              <w:rPr>
                <w:rFonts w:ascii="Times New Roman" w:hAnsi="Times New Roman"/>
                <w:sz w:val="28"/>
                <w:szCs w:val="28"/>
              </w:rPr>
              <w:t>незадовільний психологічний клімат  у колективі;</w:t>
            </w:r>
          </w:p>
          <w:p w:rsidR="001C6FA2" w:rsidRPr="008708C7" w:rsidRDefault="001C6FA2" w:rsidP="00857211">
            <w:pPr>
              <w:spacing w:line="276" w:lineRule="auto"/>
              <w:jc w:val="center"/>
              <w:rPr>
                <w:rFonts w:ascii="Times New Roman" w:hAnsi="Times New Roman"/>
                <w:sz w:val="28"/>
                <w:szCs w:val="28"/>
              </w:rPr>
            </w:pPr>
            <w:r w:rsidRPr="008708C7">
              <w:rPr>
                <w:rFonts w:ascii="Times New Roman" w:hAnsi="Times New Roman"/>
                <w:sz w:val="28"/>
                <w:szCs w:val="28"/>
              </w:rPr>
              <w:t>антропологічна невідпові</w:t>
            </w:r>
            <w:r w:rsidR="002F5195" w:rsidRPr="008708C7">
              <w:rPr>
                <w:rFonts w:ascii="Times New Roman" w:hAnsi="Times New Roman"/>
                <w:sz w:val="28"/>
                <w:szCs w:val="28"/>
              </w:rPr>
              <w:t>дність працівників умовам праці</w:t>
            </w:r>
          </w:p>
          <w:p w:rsidR="001C6FA2" w:rsidRPr="008708C7" w:rsidRDefault="001C6FA2" w:rsidP="00857211">
            <w:pPr>
              <w:spacing w:line="276" w:lineRule="auto"/>
              <w:jc w:val="center"/>
              <w:rPr>
                <w:rFonts w:ascii="Times New Roman" w:hAnsi="Times New Roman"/>
                <w:sz w:val="28"/>
                <w:szCs w:val="28"/>
              </w:rPr>
            </w:pPr>
          </w:p>
          <w:p w:rsidR="001C6FA2" w:rsidRPr="008708C7" w:rsidRDefault="001C6FA2" w:rsidP="00857211">
            <w:pPr>
              <w:spacing w:line="276" w:lineRule="auto"/>
              <w:jc w:val="center"/>
              <w:rPr>
                <w:rFonts w:ascii="Times New Roman" w:hAnsi="Times New Roman"/>
                <w:sz w:val="28"/>
                <w:szCs w:val="28"/>
              </w:rPr>
            </w:pPr>
          </w:p>
        </w:tc>
      </w:tr>
    </w:tbl>
    <w:p w:rsidR="001C6FA2" w:rsidRPr="008708C7" w:rsidRDefault="001C6FA2" w:rsidP="00AA28DA">
      <w:pPr>
        <w:spacing w:after="0"/>
        <w:rPr>
          <w:rFonts w:ascii="Times New Roman" w:hAnsi="Times New Roman"/>
          <w:b/>
          <w:sz w:val="28"/>
          <w:szCs w:val="28"/>
        </w:rPr>
      </w:pPr>
    </w:p>
    <w:p w:rsidR="001C6FA2" w:rsidRPr="008708C7" w:rsidRDefault="001C6FA2" w:rsidP="00AA28DA">
      <w:pPr>
        <w:spacing w:after="0"/>
        <w:rPr>
          <w:rFonts w:ascii="Times New Roman" w:hAnsi="Times New Roman" w:cs="Times New Roman"/>
          <w:sz w:val="28"/>
          <w:szCs w:val="28"/>
        </w:rPr>
      </w:pPr>
    </w:p>
    <w:p w:rsidR="001C6FA2" w:rsidRPr="008708C7" w:rsidRDefault="001C6FA2">
      <w:pPr>
        <w:rPr>
          <w:rFonts w:ascii="Times New Roman" w:hAnsi="Times New Roman" w:cs="Times New Roman"/>
          <w:sz w:val="28"/>
          <w:szCs w:val="28"/>
        </w:rPr>
      </w:pPr>
    </w:p>
    <w:p w:rsidR="00671F7A" w:rsidRPr="008708C7" w:rsidRDefault="001D47C3" w:rsidP="004C2C7F">
      <w:pPr>
        <w:spacing w:after="0"/>
        <w:rPr>
          <w:rFonts w:ascii="Times New Roman" w:hAnsi="Times New Roman" w:cs="Times New Roman"/>
          <w:sz w:val="28"/>
          <w:szCs w:val="28"/>
        </w:rPr>
      </w:pPr>
      <w:r w:rsidRPr="008708C7">
        <w:rPr>
          <w:rFonts w:ascii="Times New Roman" w:hAnsi="Times New Roman" w:cs="Times New Roman"/>
          <w:sz w:val="28"/>
          <w:szCs w:val="28"/>
        </w:rPr>
        <w:br w:type="page"/>
      </w:r>
    </w:p>
    <w:p w:rsidR="00DF6E8D" w:rsidRPr="008708C7" w:rsidRDefault="0046752A" w:rsidP="00DF6E8D">
      <w:pPr>
        <w:rPr>
          <w:rFonts w:ascii="Times New Roman" w:hAnsi="Times New Roman" w:cs="Times New Roman"/>
          <w:sz w:val="28"/>
          <w:szCs w:val="28"/>
        </w:rPr>
      </w:pPr>
      <w:r>
        <w:rPr>
          <w:noProof/>
        </w:rPr>
        <w:lastRenderedPageBreak/>
        <w:pict>
          <v:rect id="_x0000_s1246" style="position:absolute;margin-left:-86.45pt;margin-top:-35.1pt;width:103.15pt;height:849.3pt;z-index:251897856" fillcolor="#00b050" strokecolor="#f2f2f2 [3041]" strokeweight="3pt">
            <v:shadow on="t" type="perspective" color="#3f3151 [1607]" opacity=".5" offset="1pt" offset2="-1pt"/>
          </v:rect>
        </w:pict>
      </w:r>
      <w:r w:rsidR="003874CC" w:rsidRPr="008708C7">
        <w:rPr>
          <w:noProof/>
          <w:lang w:val="ru-RU" w:eastAsia="ru-RU"/>
        </w:rPr>
        <w:drawing>
          <wp:anchor distT="0" distB="0" distL="114300" distR="114300" simplePos="0" relativeHeight="251898880" behindDoc="1" locked="0" layoutInCell="1" allowOverlap="1" wp14:anchorId="0243F8C2" wp14:editId="04AAD21E">
            <wp:simplePos x="0" y="0"/>
            <wp:positionH relativeFrom="column">
              <wp:posOffset>767715</wp:posOffset>
            </wp:positionH>
            <wp:positionV relativeFrom="paragraph">
              <wp:posOffset>2812</wp:posOffset>
            </wp:positionV>
            <wp:extent cx="5031921" cy="2815772"/>
            <wp:effectExtent l="19050" t="0" r="0" b="0"/>
            <wp:wrapNone/>
            <wp:docPr id="68" name="Рисунок 68" descr="C:\Users\Петр\Desktop\pre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тр\Desktop\preview-image.jpg"/>
                    <pic:cNvPicPr>
                      <a:picLocks noChangeAspect="1" noChangeArrowheads="1"/>
                    </pic:cNvPicPr>
                  </pic:nvPicPr>
                  <pic:blipFill>
                    <a:blip r:embed="rId10" cstate="print"/>
                    <a:srcRect/>
                    <a:stretch>
                      <a:fillRect/>
                    </a:stretch>
                  </pic:blipFill>
                  <pic:spPr bwMode="auto">
                    <a:xfrm>
                      <a:off x="0" y="0"/>
                      <a:ext cx="5031921" cy="2815772"/>
                    </a:xfrm>
                    <a:prstGeom prst="rect">
                      <a:avLst/>
                    </a:prstGeom>
                    <a:noFill/>
                    <a:ln w="9525">
                      <a:noFill/>
                      <a:miter lim="800000"/>
                      <a:headEnd/>
                      <a:tailEnd/>
                    </a:ln>
                  </pic:spPr>
                </pic:pic>
              </a:graphicData>
            </a:graphic>
          </wp:anchor>
        </w:drawing>
      </w:r>
    </w:p>
    <w:p w:rsidR="00DF6E8D" w:rsidRPr="008708C7" w:rsidRDefault="002A4C06" w:rsidP="00DF6E8D">
      <w:r w:rsidRPr="008708C7">
        <w:rPr>
          <w:noProof/>
          <w:lang w:val="ru-RU" w:eastAsia="ru-RU"/>
        </w:rPr>
        <w:drawing>
          <wp:anchor distT="0" distB="0" distL="114300" distR="114300" simplePos="0" relativeHeight="251899904" behindDoc="0" locked="0" layoutInCell="1" allowOverlap="1" wp14:anchorId="284B7FC0" wp14:editId="7370B1B9">
            <wp:simplePos x="0" y="0"/>
            <wp:positionH relativeFrom="column">
              <wp:posOffset>596265</wp:posOffset>
            </wp:positionH>
            <wp:positionV relativeFrom="paragraph">
              <wp:posOffset>6278880</wp:posOffset>
            </wp:positionV>
            <wp:extent cx="5231765" cy="3343275"/>
            <wp:effectExtent l="19050" t="0" r="6985" b="0"/>
            <wp:wrapNone/>
            <wp:docPr id="69" name="Рисунок 3" descr="C:\Users\Петр\Desktop\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етр\Desktop\di.jpg"/>
                    <pic:cNvPicPr>
                      <a:picLocks noChangeAspect="1" noChangeArrowheads="1"/>
                    </pic:cNvPicPr>
                  </pic:nvPicPr>
                  <pic:blipFill>
                    <a:blip r:embed="rId13" cstate="print"/>
                    <a:srcRect/>
                    <a:stretch>
                      <a:fillRect/>
                    </a:stretch>
                  </pic:blipFill>
                  <pic:spPr bwMode="auto">
                    <a:xfrm>
                      <a:off x="0" y="0"/>
                      <a:ext cx="5231765" cy="3343275"/>
                    </a:xfrm>
                    <a:prstGeom prst="rect">
                      <a:avLst/>
                    </a:prstGeom>
                    <a:ln>
                      <a:noFill/>
                    </a:ln>
                    <a:effectLst>
                      <a:softEdge rad="112500"/>
                    </a:effectLst>
                  </pic:spPr>
                </pic:pic>
              </a:graphicData>
            </a:graphic>
          </wp:anchor>
        </w:drawing>
      </w:r>
      <w:r w:rsidR="0046752A">
        <w:rPr>
          <w:noProof/>
          <w:lang w:eastAsia="ru-RU"/>
        </w:rPr>
        <w:pict>
          <v:shape id="_x0000_s1247" type="#_x0000_t136" style="position:absolute;margin-left:156.4pt;margin-top:214.75pt;width:196.85pt;height:60.15pt;z-index:251900928;mso-position-horizontal-relative:text;mso-position-vertical-relative:text" fillcolor="black [3213]">
            <v:shadow color="#868686"/>
            <v:textpath style="font-family:&quot;Bookman Old Style&quot;;font-weight:bold;v-text-kern:t" trim="t" fitpath="t" string="Розділ ІІ."/>
          </v:shape>
        </w:pict>
      </w:r>
      <w:r w:rsidR="0046752A">
        <w:rPr>
          <w:rFonts w:ascii="Times New Roman" w:hAnsi="Times New Roman" w:cs="Times New Roman"/>
          <w:noProof/>
          <w:sz w:val="28"/>
          <w:szCs w:val="28"/>
        </w:rPr>
        <w:pict>
          <v:shape id="_x0000_s1066" type="#_x0000_t136" style="position:absolute;margin-left:58pt;margin-top:297.7pt;width:398.65pt;height:118.6pt;z-index:251743743;mso-position-horizontal-relative:text;mso-position-vertical-relative:text" fillcolor="#e36c0a [2409]">
            <v:shadow color="#868686"/>
            <v:textpath style="font-family:&quot;Bookman Old Style&quot;;font-weight:bold;v-text-kern:t" trim="t" fitpath="t" string="Основи безпеки&#10;праці в галузі"/>
          </v:shape>
        </w:pict>
      </w:r>
      <w:r w:rsidR="0046752A">
        <w:rPr>
          <w:noProof/>
        </w:rPr>
        <w:pict>
          <v:roundrect id="_x0000_s1245" style="position:absolute;margin-left:-37.35pt;margin-top:199.15pt;width:587.45pt;height:249.8pt;z-index:-251419648;mso-position-horizontal-relative:text;mso-position-vertical-relative:text" arcsize="10923f" fillcolor="yellow" strokecolor="#f79646 [3209]" strokeweight="10pt">
            <v:stroke linestyle="thinThin"/>
            <v:shadow color="#868686"/>
          </v:roundrect>
        </w:pict>
      </w:r>
      <w:r w:rsidR="00DF6E8D" w:rsidRPr="008708C7">
        <w:br w:type="page"/>
      </w:r>
    </w:p>
    <w:p w:rsidR="007F1E05" w:rsidRPr="008708C7" w:rsidRDefault="007F1E05" w:rsidP="007F1E05">
      <w:pPr>
        <w:pStyle w:val="a3"/>
        <w:spacing w:after="0"/>
        <w:ind w:left="360"/>
        <w:jc w:val="center"/>
        <w:rPr>
          <w:rFonts w:eastAsia="Times New Roman"/>
          <w:b/>
          <w:caps/>
          <w:sz w:val="28"/>
          <w:szCs w:val="28"/>
          <w:lang w:eastAsia="ru-RU"/>
        </w:rPr>
      </w:pPr>
      <w:r w:rsidRPr="008708C7">
        <w:rPr>
          <w:rFonts w:eastAsia="Times New Roman"/>
          <w:b/>
          <w:caps/>
          <w:sz w:val="28"/>
          <w:szCs w:val="28"/>
          <w:lang w:eastAsia="ru-RU"/>
        </w:rPr>
        <w:lastRenderedPageBreak/>
        <w:t>Тестові завдання</w:t>
      </w:r>
    </w:p>
    <w:p w:rsidR="007F1E05" w:rsidRPr="008708C7" w:rsidRDefault="007F1E05" w:rsidP="002A4C06">
      <w:pPr>
        <w:pStyle w:val="a3"/>
        <w:spacing w:after="0"/>
        <w:ind w:left="360" w:firstLine="207"/>
        <w:jc w:val="both"/>
        <w:rPr>
          <w:rFonts w:eastAsia="Times New Roman"/>
          <w:b/>
          <w:i/>
          <w:sz w:val="28"/>
          <w:szCs w:val="28"/>
          <w:lang w:eastAsia="ru-RU"/>
        </w:rPr>
      </w:pPr>
      <w:r w:rsidRPr="008708C7">
        <w:rPr>
          <w:rFonts w:eastAsia="Times New Roman"/>
          <w:b/>
          <w:i/>
          <w:sz w:val="28"/>
          <w:szCs w:val="28"/>
          <w:lang w:eastAsia="ru-RU"/>
        </w:rPr>
        <w:t>Оберіть правильну відповідь</w:t>
      </w:r>
      <w:r w:rsidR="00C0464B" w:rsidRPr="008708C7">
        <w:rPr>
          <w:rFonts w:eastAsia="Times New Roman"/>
          <w:b/>
          <w:i/>
          <w:sz w:val="28"/>
          <w:szCs w:val="28"/>
          <w:lang w:eastAsia="ru-RU"/>
        </w:rPr>
        <w:t>.</w:t>
      </w:r>
    </w:p>
    <w:p w:rsidR="00F83493" w:rsidRPr="008708C7" w:rsidRDefault="00374FBC"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Д</w:t>
      </w:r>
      <w:r w:rsidR="00F83493" w:rsidRPr="008708C7">
        <w:rPr>
          <w:rFonts w:ascii="Times New Roman" w:eastAsia="Times New Roman" w:hAnsi="Times New Roman" w:cs="Times New Roman"/>
          <w:b/>
          <w:sz w:val="28"/>
          <w:szCs w:val="28"/>
          <w:lang w:eastAsia="ru-RU"/>
        </w:rPr>
        <w:t>окумент</w:t>
      </w:r>
      <w:r w:rsidRPr="008708C7">
        <w:rPr>
          <w:rFonts w:ascii="Times New Roman" w:eastAsia="Times New Roman" w:hAnsi="Times New Roman" w:cs="Times New Roman"/>
          <w:b/>
          <w:sz w:val="28"/>
          <w:szCs w:val="28"/>
          <w:lang w:eastAsia="ru-RU"/>
        </w:rPr>
        <w:t xml:space="preserve">, згідно з яким </w:t>
      </w:r>
      <w:r w:rsidR="00F83493" w:rsidRPr="008708C7">
        <w:rPr>
          <w:rFonts w:ascii="Times New Roman" w:eastAsia="Times New Roman" w:hAnsi="Times New Roman" w:cs="Times New Roman"/>
          <w:b/>
          <w:sz w:val="28"/>
          <w:szCs w:val="28"/>
          <w:lang w:eastAsia="ru-RU"/>
        </w:rPr>
        <w:t>власник підприємства зобов’язаний забезпечити належне технічне обладнання всіх робочих місць і створити на них нормальні умови праці:</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Кодекс законів про працю;</w:t>
      </w:r>
    </w:p>
    <w:p w:rsidR="000F4516"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Закон України «Про охорону здоров’я»;</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Кодекс цивільного захисту</w:t>
      </w:r>
      <w:r w:rsidR="00C0464B" w:rsidRPr="008708C7">
        <w:rPr>
          <w:rFonts w:ascii="Times New Roman" w:eastAsia="Times New Roman" w:hAnsi="Times New Roman" w:cs="Times New Roman"/>
          <w:sz w:val="28"/>
          <w:szCs w:val="28"/>
          <w:lang w:eastAsia="ru-RU"/>
        </w:rPr>
        <w:t>.</w:t>
      </w:r>
    </w:p>
    <w:p w:rsidR="00F83493" w:rsidRPr="008708C7" w:rsidRDefault="00374FBC"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С</w:t>
      </w:r>
      <w:r w:rsidR="00F83493" w:rsidRPr="008708C7">
        <w:rPr>
          <w:rFonts w:ascii="Times New Roman" w:eastAsia="Times New Roman" w:hAnsi="Times New Roman" w:cs="Times New Roman"/>
          <w:b/>
          <w:sz w:val="28"/>
          <w:szCs w:val="28"/>
          <w:lang w:eastAsia="ru-RU"/>
        </w:rPr>
        <w:t>укупність факторів виробничого середовища і виробничого процесу, що впливають на здоров’я і працездатність людини під час її професійної діяльності:</w:t>
      </w:r>
    </w:p>
    <w:p w:rsidR="00F83493" w:rsidRPr="008708C7" w:rsidRDefault="00F83493"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безпека праці;</w:t>
      </w:r>
    </w:p>
    <w:p w:rsidR="00F83493" w:rsidRPr="008708C7" w:rsidRDefault="00F83493"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умови праці;</w:t>
      </w:r>
    </w:p>
    <w:p w:rsidR="00F83493" w:rsidRPr="008708C7" w:rsidRDefault="00C0464B"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безпека виробничого процесу.</w:t>
      </w:r>
    </w:p>
    <w:p w:rsidR="00F83493" w:rsidRPr="008708C7" w:rsidRDefault="00374FBC"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П</w:t>
      </w:r>
      <w:r w:rsidR="00F83493" w:rsidRPr="008708C7">
        <w:rPr>
          <w:rFonts w:ascii="Times New Roman" w:eastAsia="Times New Roman" w:hAnsi="Times New Roman" w:cs="Times New Roman"/>
          <w:b/>
          <w:sz w:val="28"/>
          <w:szCs w:val="28"/>
          <w:lang w:eastAsia="ru-RU"/>
        </w:rPr>
        <w:t>ростір, у якому можлива дія на працівників небезпечн</w:t>
      </w:r>
      <w:r w:rsidR="00437834" w:rsidRPr="008708C7">
        <w:rPr>
          <w:rFonts w:ascii="Times New Roman" w:eastAsia="Times New Roman" w:hAnsi="Times New Roman" w:cs="Times New Roman"/>
          <w:b/>
          <w:sz w:val="28"/>
          <w:szCs w:val="28"/>
          <w:lang w:eastAsia="ru-RU"/>
        </w:rPr>
        <w:t>ого і (</w:t>
      </w:r>
      <w:r w:rsidR="00F83493" w:rsidRPr="008708C7">
        <w:rPr>
          <w:rFonts w:ascii="Times New Roman" w:eastAsia="Times New Roman" w:hAnsi="Times New Roman" w:cs="Times New Roman"/>
          <w:b/>
          <w:sz w:val="28"/>
          <w:szCs w:val="28"/>
          <w:lang w:eastAsia="ru-RU"/>
        </w:rPr>
        <w:t>або</w:t>
      </w:r>
      <w:r w:rsidR="00437834" w:rsidRPr="008708C7">
        <w:rPr>
          <w:rFonts w:ascii="Times New Roman" w:eastAsia="Times New Roman" w:hAnsi="Times New Roman" w:cs="Times New Roman"/>
          <w:b/>
          <w:sz w:val="28"/>
          <w:szCs w:val="28"/>
          <w:lang w:eastAsia="ru-RU"/>
        </w:rPr>
        <w:t>)</w:t>
      </w:r>
      <w:r w:rsidR="00F83493" w:rsidRPr="008708C7">
        <w:rPr>
          <w:rFonts w:ascii="Times New Roman" w:eastAsia="Times New Roman" w:hAnsi="Times New Roman" w:cs="Times New Roman"/>
          <w:b/>
          <w:sz w:val="28"/>
          <w:szCs w:val="28"/>
          <w:lang w:eastAsia="ru-RU"/>
        </w:rPr>
        <w:t xml:space="preserve"> шкідлив</w:t>
      </w:r>
      <w:r w:rsidR="00437834" w:rsidRPr="008708C7">
        <w:rPr>
          <w:rFonts w:ascii="Times New Roman" w:eastAsia="Times New Roman" w:hAnsi="Times New Roman" w:cs="Times New Roman"/>
          <w:b/>
          <w:sz w:val="28"/>
          <w:szCs w:val="28"/>
          <w:lang w:eastAsia="ru-RU"/>
        </w:rPr>
        <w:t xml:space="preserve">ого виробничого </w:t>
      </w:r>
      <w:r w:rsidR="00F83493" w:rsidRPr="008708C7">
        <w:rPr>
          <w:rFonts w:ascii="Times New Roman" w:eastAsia="Times New Roman" w:hAnsi="Times New Roman" w:cs="Times New Roman"/>
          <w:b/>
          <w:sz w:val="28"/>
          <w:szCs w:val="28"/>
          <w:lang w:eastAsia="ru-RU"/>
        </w:rPr>
        <w:t>чинник</w:t>
      </w:r>
      <w:r w:rsidR="00437834" w:rsidRPr="008708C7">
        <w:rPr>
          <w:rFonts w:ascii="Times New Roman" w:eastAsia="Times New Roman" w:hAnsi="Times New Roman" w:cs="Times New Roman"/>
          <w:b/>
          <w:sz w:val="28"/>
          <w:szCs w:val="28"/>
          <w:lang w:eastAsia="ru-RU"/>
        </w:rPr>
        <w:t>а</w:t>
      </w:r>
      <w:r w:rsidR="00F83493" w:rsidRPr="008708C7">
        <w:rPr>
          <w:rFonts w:ascii="Times New Roman" w:eastAsia="Times New Roman" w:hAnsi="Times New Roman" w:cs="Times New Roman"/>
          <w:b/>
          <w:sz w:val="28"/>
          <w:szCs w:val="28"/>
          <w:lang w:eastAsia="ru-RU"/>
        </w:rPr>
        <w:t>:</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робоча зона;</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небезпечна зона;</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робоче місце</w:t>
      </w:r>
      <w:r w:rsidR="00C0464B" w:rsidRPr="008708C7">
        <w:rPr>
          <w:rFonts w:ascii="Times New Roman" w:eastAsia="Times New Roman" w:hAnsi="Times New Roman" w:cs="Times New Roman"/>
          <w:sz w:val="28"/>
          <w:szCs w:val="28"/>
          <w:lang w:eastAsia="ru-RU"/>
        </w:rPr>
        <w:t>.</w:t>
      </w:r>
    </w:p>
    <w:p w:rsidR="00F83493" w:rsidRPr="008708C7" w:rsidRDefault="00374FBC"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В</w:t>
      </w:r>
      <w:r w:rsidR="00F83493" w:rsidRPr="008708C7">
        <w:rPr>
          <w:rFonts w:ascii="Times New Roman" w:eastAsia="Times New Roman" w:hAnsi="Times New Roman" w:cs="Times New Roman"/>
          <w:b/>
          <w:sz w:val="28"/>
          <w:szCs w:val="28"/>
          <w:lang w:eastAsia="ru-RU"/>
        </w:rPr>
        <w:t>ідсутність неприпустимого ризику, що пов’язаний з можливістю</w:t>
      </w:r>
      <w:r w:rsidR="00F83493" w:rsidRPr="008708C7">
        <w:rPr>
          <w:rFonts w:ascii="Times New Roman" w:eastAsia="Times New Roman" w:hAnsi="Times New Roman" w:cs="Times New Roman"/>
          <w:sz w:val="28"/>
          <w:szCs w:val="28"/>
          <w:lang w:eastAsia="ru-RU"/>
        </w:rPr>
        <w:t xml:space="preserve"> </w:t>
      </w:r>
      <w:r w:rsidR="00F83493" w:rsidRPr="008708C7">
        <w:rPr>
          <w:rFonts w:ascii="Times New Roman" w:eastAsia="Times New Roman" w:hAnsi="Times New Roman" w:cs="Times New Roman"/>
          <w:b/>
          <w:sz w:val="28"/>
          <w:szCs w:val="28"/>
          <w:lang w:eastAsia="ru-RU"/>
        </w:rPr>
        <w:t>нанесення ушкодження</w:t>
      </w:r>
      <w:r w:rsidRPr="008708C7">
        <w:rPr>
          <w:rFonts w:ascii="Times New Roman" w:eastAsia="Times New Roman" w:hAnsi="Times New Roman" w:cs="Times New Roman"/>
          <w:b/>
          <w:sz w:val="28"/>
          <w:szCs w:val="28"/>
          <w:lang w:eastAsia="ru-RU"/>
        </w:rPr>
        <w:t xml:space="preserve"> - це</w:t>
      </w:r>
      <w:r w:rsidR="00F83493" w:rsidRPr="008708C7">
        <w:rPr>
          <w:rFonts w:ascii="Times New Roman" w:eastAsia="Times New Roman" w:hAnsi="Times New Roman" w:cs="Times New Roman"/>
          <w:b/>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безпека;</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безпека виробничого устаткування;</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безпека виробничого процесу</w:t>
      </w:r>
      <w:r w:rsidR="00C0464B" w:rsidRPr="008708C7">
        <w:rPr>
          <w:rFonts w:ascii="Times New Roman" w:eastAsia="Times New Roman" w:hAnsi="Times New Roman" w:cs="Times New Roman"/>
          <w:sz w:val="28"/>
          <w:szCs w:val="28"/>
          <w:lang w:eastAsia="ru-RU"/>
        </w:rPr>
        <w:t>.</w:t>
      </w:r>
    </w:p>
    <w:p w:rsidR="00F83493" w:rsidRPr="008708C7" w:rsidRDefault="00374FBC"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З</w:t>
      </w:r>
      <w:r w:rsidR="00F83493" w:rsidRPr="008708C7">
        <w:rPr>
          <w:rFonts w:ascii="Times New Roman" w:eastAsia="Times New Roman" w:hAnsi="Times New Roman" w:cs="Times New Roman"/>
          <w:b/>
          <w:sz w:val="28"/>
          <w:szCs w:val="28"/>
          <w:lang w:eastAsia="ru-RU"/>
        </w:rPr>
        <w:t xml:space="preserve">датність устаткування зберігати безпечний стан при виконанні заданих функцій у певних умовах </w:t>
      </w:r>
      <w:r w:rsidR="00437834" w:rsidRPr="008708C7">
        <w:rPr>
          <w:rFonts w:ascii="Times New Roman" w:eastAsia="Times New Roman" w:hAnsi="Times New Roman" w:cs="Times New Roman"/>
          <w:b/>
          <w:sz w:val="28"/>
          <w:szCs w:val="28"/>
          <w:lang w:eastAsia="ru-RU"/>
        </w:rPr>
        <w:t xml:space="preserve">протягом </w:t>
      </w:r>
      <w:r w:rsidR="00F83493" w:rsidRPr="008708C7">
        <w:rPr>
          <w:rFonts w:ascii="Times New Roman" w:eastAsia="Times New Roman" w:hAnsi="Times New Roman" w:cs="Times New Roman"/>
          <w:b/>
          <w:sz w:val="28"/>
          <w:szCs w:val="28"/>
          <w:lang w:eastAsia="ru-RU"/>
        </w:rPr>
        <w:t>встановленого часу:</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безпека виробничого процесу;</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безпека виробничого устаткування;</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безпека умов праці</w:t>
      </w:r>
      <w:r w:rsidR="00C0464B" w:rsidRPr="008708C7">
        <w:rPr>
          <w:rFonts w:ascii="Times New Roman" w:eastAsia="Times New Roman" w:hAnsi="Times New Roman" w:cs="Times New Roman"/>
          <w:sz w:val="28"/>
          <w:szCs w:val="28"/>
          <w:lang w:eastAsia="ru-RU"/>
        </w:rPr>
        <w:t>.</w:t>
      </w:r>
    </w:p>
    <w:p w:rsidR="00F83493" w:rsidRPr="008708C7" w:rsidRDefault="00CA6865" w:rsidP="004C2C7F">
      <w:pPr>
        <w:numPr>
          <w:ilvl w:val="0"/>
          <w:numId w:val="2"/>
        </w:numPr>
        <w:tabs>
          <w:tab w:val="left" w:pos="426"/>
        </w:tabs>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Працівники, зайняті на</w:t>
      </w:r>
      <w:r w:rsidR="00F83493" w:rsidRPr="008708C7">
        <w:rPr>
          <w:rFonts w:ascii="Times New Roman" w:eastAsia="Times New Roman" w:hAnsi="Times New Roman" w:cs="Times New Roman"/>
          <w:b/>
          <w:sz w:val="28"/>
          <w:szCs w:val="28"/>
          <w:lang w:eastAsia="ru-RU"/>
        </w:rPr>
        <w:t xml:space="preserve"> роб</w:t>
      </w:r>
      <w:r w:rsidRPr="008708C7">
        <w:rPr>
          <w:rFonts w:ascii="Times New Roman" w:eastAsia="Times New Roman" w:hAnsi="Times New Roman" w:cs="Times New Roman"/>
          <w:b/>
          <w:sz w:val="28"/>
          <w:szCs w:val="28"/>
          <w:lang w:eastAsia="ru-RU"/>
        </w:rPr>
        <w:t>отах, зазначених у Переліку робіт з підвищеною небезпекою,</w:t>
      </w:r>
      <w:r w:rsidR="00F83493" w:rsidRPr="008708C7">
        <w:rPr>
          <w:rFonts w:ascii="Times New Roman" w:eastAsia="Times New Roman" w:hAnsi="Times New Roman" w:cs="Times New Roman"/>
          <w:b/>
          <w:sz w:val="28"/>
          <w:szCs w:val="28"/>
          <w:lang w:eastAsia="ru-RU"/>
        </w:rPr>
        <w:t xml:space="preserve"> про</w:t>
      </w:r>
      <w:r w:rsidRPr="008708C7">
        <w:rPr>
          <w:rFonts w:ascii="Times New Roman" w:eastAsia="Times New Roman" w:hAnsi="Times New Roman" w:cs="Times New Roman"/>
          <w:b/>
          <w:sz w:val="28"/>
          <w:szCs w:val="28"/>
          <w:lang w:eastAsia="ru-RU"/>
        </w:rPr>
        <w:t>х</w:t>
      </w:r>
      <w:r w:rsidR="00F83493" w:rsidRPr="008708C7">
        <w:rPr>
          <w:rFonts w:ascii="Times New Roman" w:eastAsia="Times New Roman" w:hAnsi="Times New Roman" w:cs="Times New Roman"/>
          <w:b/>
          <w:sz w:val="28"/>
          <w:szCs w:val="28"/>
          <w:lang w:eastAsia="ru-RU"/>
        </w:rPr>
        <w:t>од</w:t>
      </w:r>
      <w:r w:rsidRPr="008708C7">
        <w:rPr>
          <w:rFonts w:ascii="Times New Roman" w:eastAsia="Times New Roman" w:hAnsi="Times New Roman" w:cs="Times New Roman"/>
          <w:b/>
          <w:sz w:val="28"/>
          <w:szCs w:val="28"/>
          <w:lang w:eastAsia="ru-RU"/>
        </w:rPr>
        <w:t>ять</w:t>
      </w:r>
      <w:r w:rsidR="00F83493" w:rsidRPr="008708C7">
        <w:rPr>
          <w:rFonts w:ascii="Times New Roman" w:eastAsia="Times New Roman" w:hAnsi="Times New Roman" w:cs="Times New Roman"/>
          <w:b/>
          <w:sz w:val="28"/>
          <w:szCs w:val="28"/>
          <w:lang w:eastAsia="ru-RU"/>
        </w:rPr>
        <w:t>:</w:t>
      </w:r>
    </w:p>
    <w:p w:rsidR="00F83493" w:rsidRPr="008708C7" w:rsidRDefault="009B6436"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виробниче навчання</w:t>
      </w:r>
      <w:r w:rsidR="00F83493" w:rsidRPr="008708C7">
        <w:rPr>
          <w:rFonts w:ascii="Times New Roman" w:eastAsia="Times New Roman" w:hAnsi="Times New Roman" w:cs="Times New Roman"/>
          <w:sz w:val="28"/>
          <w:szCs w:val="28"/>
          <w:lang w:eastAsia="ru-RU"/>
        </w:rPr>
        <w:t>;</w:t>
      </w:r>
    </w:p>
    <w:p w:rsidR="00F83493" w:rsidRPr="008708C7" w:rsidRDefault="009B6436"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спеціальне навчання і перевірку знань </w:t>
      </w:r>
      <w:r w:rsidR="00D91EEA" w:rsidRPr="008708C7">
        <w:rPr>
          <w:rFonts w:ascii="Times New Roman" w:eastAsia="Times New Roman" w:hAnsi="Times New Roman" w:cs="Times New Roman"/>
          <w:sz w:val="28"/>
          <w:szCs w:val="28"/>
          <w:lang w:eastAsia="ru-RU"/>
        </w:rPr>
        <w:t>відповідних нормативно-правових актів</w:t>
      </w:r>
      <w:r w:rsidRPr="008708C7">
        <w:rPr>
          <w:rFonts w:ascii="Times New Roman" w:eastAsia="Times New Roman" w:hAnsi="Times New Roman" w:cs="Times New Roman"/>
          <w:sz w:val="28"/>
          <w:szCs w:val="28"/>
          <w:lang w:eastAsia="ru-RU"/>
        </w:rPr>
        <w:t xml:space="preserve"> з охорони праці</w:t>
      </w:r>
      <w:r w:rsidR="00F83493" w:rsidRPr="008708C7">
        <w:rPr>
          <w:rFonts w:ascii="Times New Roman" w:eastAsia="Times New Roman" w:hAnsi="Times New Roman" w:cs="Times New Roman"/>
          <w:sz w:val="28"/>
          <w:szCs w:val="28"/>
          <w:lang w:eastAsia="ru-RU"/>
        </w:rPr>
        <w:t>;</w:t>
      </w:r>
    </w:p>
    <w:p w:rsidR="00F83493" w:rsidRPr="008708C7" w:rsidRDefault="009B6436"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семінари та тренінги</w:t>
      </w:r>
      <w:r w:rsidR="00C0464B" w:rsidRPr="008708C7">
        <w:rPr>
          <w:rFonts w:ascii="Times New Roman" w:eastAsia="Times New Roman" w:hAnsi="Times New Roman" w:cs="Times New Roman"/>
          <w:sz w:val="28"/>
          <w:szCs w:val="28"/>
          <w:lang w:eastAsia="ru-RU"/>
        </w:rPr>
        <w:t>.</w:t>
      </w:r>
    </w:p>
    <w:p w:rsidR="00F83493" w:rsidRPr="008708C7" w:rsidRDefault="009B6436"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Дія на </w:t>
      </w:r>
      <w:r w:rsidR="00F83493" w:rsidRPr="008708C7">
        <w:rPr>
          <w:rFonts w:ascii="Times New Roman" w:eastAsia="Times New Roman" w:hAnsi="Times New Roman" w:cs="Times New Roman"/>
          <w:b/>
          <w:sz w:val="28"/>
          <w:szCs w:val="28"/>
          <w:lang w:eastAsia="ru-RU"/>
        </w:rPr>
        <w:t>людин</w:t>
      </w:r>
      <w:r w:rsidRPr="008708C7">
        <w:rPr>
          <w:rFonts w:ascii="Times New Roman" w:eastAsia="Times New Roman" w:hAnsi="Times New Roman" w:cs="Times New Roman"/>
          <w:b/>
          <w:sz w:val="28"/>
          <w:szCs w:val="28"/>
          <w:lang w:eastAsia="ru-RU"/>
        </w:rPr>
        <w:t>у</w:t>
      </w:r>
      <w:r w:rsidR="00F83493" w:rsidRPr="008708C7">
        <w:rPr>
          <w:rFonts w:ascii="Times New Roman" w:eastAsia="Times New Roman" w:hAnsi="Times New Roman" w:cs="Times New Roman"/>
          <w:b/>
          <w:sz w:val="28"/>
          <w:szCs w:val="28"/>
          <w:lang w:eastAsia="ru-RU"/>
        </w:rPr>
        <w:t xml:space="preserve"> </w:t>
      </w:r>
      <w:r w:rsidRPr="008708C7">
        <w:rPr>
          <w:rFonts w:ascii="Times New Roman" w:eastAsia="Times New Roman" w:hAnsi="Times New Roman" w:cs="Times New Roman"/>
          <w:b/>
          <w:sz w:val="28"/>
          <w:szCs w:val="28"/>
          <w:lang w:eastAsia="ru-RU"/>
        </w:rPr>
        <w:t xml:space="preserve">їдких, </w:t>
      </w:r>
      <w:r w:rsidR="00F83493" w:rsidRPr="008708C7">
        <w:rPr>
          <w:rFonts w:ascii="Times New Roman" w:eastAsia="Times New Roman" w:hAnsi="Times New Roman" w:cs="Times New Roman"/>
          <w:b/>
          <w:sz w:val="28"/>
          <w:szCs w:val="28"/>
          <w:lang w:eastAsia="ru-RU"/>
        </w:rPr>
        <w:t>токсичних та подразню</w:t>
      </w:r>
      <w:r w:rsidRPr="008708C7">
        <w:rPr>
          <w:rFonts w:ascii="Times New Roman" w:eastAsia="Times New Roman" w:hAnsi="Times New Roman" w:cs="Times New Roman"/>
          <w:b/>
          <w:sz w:val="28"/>
          <w:szCs w:val="28"/>
          <w:lang w:eastAsia="ru-RU"/>
        </w:rPr>
        <w:t>вальн</w:t>
      </w:r>
      <w:r w:rsidR="00F83493" w:rsidRPr="008708C7">
        <w:rPr>
          <w:rFonts w:ascii="Times New Roman" w:eastAsia="Times New Roman" w:hAnsi="Times New Roman" w:cs="Times New Roman"/>
          <w:b/>
          <w:sz w:val="28"/>
          <w:szCs w:val="28"/>
          <w:lang w:eastAsia="ru-RU"/>
        </w:rPr>
        <w:t>их речовин</w:t>
      </w:r>
      <w:r w:rsidRPr="008708C7">
        <w:rPr>
          <w:rFonts w:ascii="Times New Roman" w:eastAsia="Times New Roman" w:hAnsi="Times New Roman" w:cs="Times New Roman"/>
          <w:b/>
          <w:sz w:val="28"/>
          <w:szCs w:val="28"/>
          <w:lang w:eastAsia="ru-RU"/>
        </w:rPr>
        <w:t xml:space="preserve"> – це небезпечний та шкідливий виробничий чинник</w:t>
      </w:r>
      <w:r w:rsidR="00F83493" w:rsidRPr="008708C7">
        <w:rPr>
          <w:rFonts w:ascii="Times New Roman" w:eastAsia="Times New Roman" w:hAnsi="Times New Roman" w:cs="Times New Roman"/>
          <w:b/>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хімічний;</w:t>
      </w:r>
    </w:p>
    <w:p w:rsidR="00C1143C"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біологічний;</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психофізіологічний</w:t>
      </w:r>
      <w:r w:rsidR="00C0464B" w:rsidRPr="008708C7">
        <w:rPr>
          <w:rFonts w:ascii="Times New Roman" w:eastAsia="Times New Roman" w:hAnsi="Times New Roman" w:cs="Times New Roman"/>
          <w:sz w:val="28"/>
          <w:szCs w:val="28"/>
          <w:lang w:eastAsia="ru-RU"/>
        </w:rPr>
        <w:t>.</w:t>
      </w:r>
    </w:p>
    <w:p w:rsidR="00F83493" w:rsidRPr="008708C7" w:rsidRDefault="007C76B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lastRenderedPageBreak/>
        <w:t>С</w:t>
      </w:r>
      <w:r w:rsidR="00F83493" w:rsidRPr="008708C7">
        <w:rPr>
          <w:rFonts w:ascii="Times New Roman" w:eastAsia="Times New Roman" w:hAnsi="Times New Roman" w:cs="Times New Roman"/>
          <w:b/>
          <w:sz w:val="28"/>
          <w:szCs w:val="28"/>
          <w:lang w:eastAsia="ru-RU"/>
        </w:rPr>
        <w:t>тан умов праці, за якого відсутній виробничий травматизм:</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безпека умов праці;</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безпека виробничого процесу;</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безпека праці</w:t>
      </w:r>
      <w:r w:rsidR="00C0464B" w:rsidRPr="008708C7">
        <w:rPr>
          <w:rFonts w:ascii="Times New Roman" w:eastAsia="Times New Roman" w:hAnsi="Times New Roman" w:cs="Times New Roman"/>
          <w:sz w:val="28"/>
          <w:szCs w:val="28"/>
          <w:lang w:eastAsia="ru-RU"/>
        </w:rPr>
        <w:t>.</w:t>
      </w:r>
    </w:p>
    <w:p w:rsidR="00F83493" w:rsidRPr="008708C7" w:rsidRDefault="007C76B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Умови праці поділяються на</w:t>
      </w:r>
      <w:r w:rsidR="00F83493" w:rsidRPr="008708C7">
        <w:rPr>
          <w:rFonts w:ascii="Times New Roman" w:eastAsia="Times New Roman" w:hAnsi="Times New Roman" w:cs="Times New Roman"/>
          <w:b/>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4 класи;  </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3 класи;  </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2 класи</w:t>
      </w:r>
      <w:r w:rsidR="00C0464B" w:rsidRPr="008708C7">
        <w:rPr>
          <w:rFonts w:ascii="Times New Roman" w:eastAsia="Times New Roman" w:hAnsi="Times New Roman" w:cs="Times New Roman"/>
          <w:sz w:val="28"/>
          <w:szCs w:val="28"/>
          <w:lang w:eastAsia="ru-RU"/>
        </w:rPr>
        <w:t>.</w:t>
      </w:r>
    </w:p>
    <w:p w:rsidR="00F83493" w:rsidRPr="008708C7" w:rsidRDefault="007C76B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744466" w:rsidRPr="008708C7">
        <w:rPr>
          <w:rFonts w:ascii="Times New Roman" w:eastAsia="Times New Roman" w:hAnsi="Times New Roman" w:cs="Times New Roman"/>
          <w:b/>
          <w:sz w:val="28"/>
          <w:szCs w:val="28"/>
          <w:lang w:eastAsia="ru-RU"/>
        </w:rPr>
        <w:t>Обладнуються поручнями м</w:t>
      </w:r>
      <w:r w:rsidR="00F83493" w:rsidRPr="008708C7">
        <w:rPr>
          <w:rFonts w:ascii="Times New Roman" w:eastAsia="Times New Roman" w:hAnsi="Times New Roman" w:cs="Times New Roman"/>
          <w:b/>
          <w:sz w:val="28"/>
          <w:szCs w:val="28"/>
          <w:lang w:eastAsia="ru-RU"/>
        </w:rPr>
        <w:t xml:space="preserve">айданчики </w:t>
      </w:r>
      <w:r w:rsidR="00744466" w:rsidRPr="008708C7">
        <w:rPr>
          <w:rFonts w:ascii="Times New Roman" w:eastAsia="Times New Roman" w:hAnsi="Times New Roman" w:cs="Times New Roman"/>
          <w:b/>
          <w:sz w:val="28"/>
          <w:szCs w:val="28"/>
          <w:lang w:eastAsia="ru-RU"/>
        </w:rPr>
        <w:t>та</w:t>
      </w:r>
      <w:r w:rsidR="00F83493" w:rsidRPr="008708C7">
        <w:rPr>
          <w:rFonts w:ascii="Times New Roman" w:eastAsia="Times New Roman" w:hAnsi="Times New Roman" w:cs="Times New Roman"/>
          <w:b/>
          <w:sz w:val="28"/>
          <w:szCs w:val="28"/>
          <w:lang w:eastAsia="ru-RU"/>
        </w:rPr>
        <w:t xml:space="preserve"> драбини</w:t>
      </w:r>
      <w:r w:rsidR="00744466" w:rsidRPr="008708C7">
        <w:rPr>
          <w:rFonts w:ascii="Times New Roman" w:eastAsia="Times New Roman" w:hAnsi="Times New Roman" w:cs="Times New Roman"/>
          <w:b/>
          <w:sz w:val="28"/>
          <w:szCs w:val="28"/>
          <w:lang w:eastAsia="ru-RU"/>
        </w:rPr>
        <w:t xml:space="preserve"> заввишки від підлоги</w:t>
      </w:r>
      <w:r w:rsidR="00F83493" w:rsidRPr="008708C7">
        <w:rPr>
          <w:rFonts w:ascii="Times New Roman" w:eastAsia="Times New Roman" w:hAnsi="Times New Roman" w:cs="Times New Roman"/>
          <w:b/>
          <w:sz w:val="28"/>
          <w:szCs w:val="28"/>
          <w:lang w:eastAsia="ru-RU"/>
        </w:rPr>
        <w:t>:</w:t>
      </w:r>
    </w:p>
    <w:p w:rsidR="00F83493" w:rsidRPr="008708C7" w:rsidRDefault="00744466"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понад </w:t>
      </w:r>
      <w:r w:rsidR="00F83493" w:rsidRPr="008708C7">
        <w:rPr>
          <w:rFonts w:ascii="Times New Roman" w:eastAsia="Times New Roman" w:hAnsi="Times New Roman" w:cs="Times New Roman"/>
          <w:sz w:val="28"/>
          <w:szCs w:val="28"/>
          <w:lang w:eastAsia="ru-RU"/>
        </w:rPr>
        <w:t xml:space="preserve">2,5 м; </w:t>
      </w:r>
    </w:p>
    <w:p w:rsidR="00F83493" w:rsidRPr="008708C7" w:rsidRDefault="00744466"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понад </w:t>
      </w:r>
      <w:r w:rsidR="00F83493" w:rsidRPr="008708C7">
        <w:rPr>
          <w:rFonts w:ascii="Times New Roman" w:eastAsia="Times New Roman" w:hAnsi="Times New Roman" w:cs="Times New Roman"/>
          <w:sz w:val="28"/>
          <w:szCs w:val="28"/>
          <w:lang w:eastAsia="ru-RU"/>
        </w:rPr>
        <w:t xml:space="preserve">2 м; </w:t>
      </w:r>
    </w:p>
    <w:p w:rsidR="00F83493" w:rsidRPr="008708C7" w:rsidRDefault="00744466"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понад </w:t>
      </w:r>
      <w:r w:rsidR="00F83493" w:rsidRPr="008708C7">
        <w:rPr>
          <w:rFonts w:ascii="Times New Roman" w:eastAsia="Times New Roman" w:hAnsi="Times New Roman" w:cs="Times New Roman"/>
          <w:sz w:val="28"/>
          <w:szCs w:val="28"/>
          <w:lang w:eastAsia="ru-RU"/>
        </w:rPr>
        <w:t>1,</w:t>
      </w:r>
      <w:r w:rsidRPr="008708C7">
        <w:rPr>
          <w:rFonts w:ascii="Times New Roman" w:eastAsia="Times New Roman" w:hAnsi="Times New Roman" w:cs="Times New Roman"/>
          <w:sz w:val="28"/>
          <w:szCs w:val="28"/>
          <w:lang w:eastAsia="ru-RU"/>
        </w:rPr>
        <w:t>3</w:t>
      </w:r>
      <w:r w:rsidR="00F83493" w:rsidRPr="008708C7">
        <w:rPr>
          <w:rFonts w:ascii="Times New Roman" w:eastAsia="Times New Roman" w:hAnsi="Times New Roman" w:cs="Times New Roman"/>
          <w:sz w:val="28"/>
          <w:szCs w:val="28"/>
          <w:lang w:eastAsia="ru-RU"/>
        </w:rPr>
        <w:t xml:space="preserve"> м</w:t>
      </w:r>
      <w:r w:rsidR="00C0464B" w:rsidRPr="008708C7">
        <w:rPr>
          <w:rFonts w:ascii="Times New Roman" w:eastAsia="Times New Roman" w:hAnsi="Times New Roman" w:cs="Times New Roman"/>
          <w:sz w:val="28"/>
          <w:szCs w:val="28"/>
          <w:lang w:eastAsia="ru-RU"/>
        </w:rPr>
        <w:t>.</w:t>
      </w:r>
    </w:p>
    <w:p w:rsidR="00F83493" w:rsidRPr="008708C7" w:rsidRDefault="007C76B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В</w:t>
      </w:r>
      <w:r w:rsidR="00F83493" w:rsidRPr="008708C7">
        <w:rPr>
          <w:rFonts w:ascii="Times New Roman" w:eastAsia="Times New Roman" w:hAnsi="Times New Roman" w:cs="Times New Roman"/>
          <w:b/>
          <w:sz w:val="28"/>
          <w:szCs w:val="28"/>
          <w:lang w:eastAsia="ru-RU"/>
        </w:rPr>
        <w:t>идавати наряд-допуск для виконання робіт підвищеної небезпеки, які потребують при їх виконанні особливих заходів безпеки</w:t>
      </w:r>
      <w:r w:rsidRPr="008708C7">
        <w:rPr>
          <w:rFonts w:ascii="Times New Roman" w:eastAsia="Times New Roman" w:hAnsi="Times New Roman" w:cs="Times New Roman"/>
          <w:b/>
          <w:sz w:val="28"/>
          <w:szCs w:val="28"/>
          <w:lang w:eastAsia="ru-RU"/>
        </w:rPr>
        <w:t>, має право</w:t>
      </w:r>
      <w:r w:rsidR="00F83493" w:rsidRPr="008708C7">
        <w:rPr>
          <w:rFonts w:ascii="Times New Roman" w:eastAsia="Times New Roman" w:hAnsi="Times New Roman" w:cs="Times New Roman"/>
          <w:b/>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майстер;</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відповідальний за </w:t>
      </w:r>
      <w:r w:rsidR="00D91EEA" w:rsidRPr="008708C7">
        <w:rPr>
          <w:rFonts w:ascii="Times New Roman" w:eastAsia="Times New Roman" w:hAnsi="Times New Roman" w:cs="Times New Roman"/>
          <w:sz w:val="28"/>
          <w:szCs w:val="28"/>
          <w:lang w:eastAsia="ru-RU"/>
        </w:rPr>
        <w:t>охорону праці</w:t>
      </w:r>
      <w:r w:rsidRPr="008708C7">
        <w:rPr>
          <w:rFonts w:ascii="Times New Roman" w:eastAsia="Times New Roman" w:hAnsi="Times New Roman" w:cs="Times New Roman"/>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керівник підприємства</w:t>
      </w:r>
      <w:r w:rsidR="009B6436" w:rsidRPr="008708C7">
        <w:rPr>
          <w:rFonts w:ascii="Times New Roman" w:eastAsia="Times New Roman" w:hAnsi="Times New Roman" w:cs="Times New Roman"/>
          <w:sz w:val="28"/>
          <w:szCs w:val="28"/>
          <w:lang w:eastAsia="ru-RU"/>
        </w:rPr>
        <w:t>, головний інженер,</w:t>
      </w:r>
      <w:r w:rsidRPr="008708C7">
        <w:rPr>
          <w:rFonts w:ascii="Times New Roman" w:eastAsia="Times New Roman" w:hAnsi="Times New Roman" w:cs="Times New Roman"/>
          <w:sz w:val="28"/>
          <w:szCs w:val="28"/>
          <w:lang w:eastAsia="ru-RU"/>
        </w:rPr>
        <w:t xml:space="preserve"> заступник</w:t>
      </w:r>
      <w:r w:rsidR="009B6436" w:rsidRPr="008708C7">
        <w:rPr>
          <w:rFonts w:ascii="Times New Roman" w:eastAsia="Times New Roman" w:hAnsi="Times New Roman" w:cs="Times New Roman"/>
          <w:sz w:val="28"/>
          <w:szCs w:val="28"/>
          <w:lang w:eastAsia="ru-RU"/>
        </w:rPr>
        <w:t>и керівника підприємства</w:t>
      </w:r>
      <w:r w:rsidR="00C0464B" w:rsidRPr="008708C7">
        <w:rPr>
          <w:rFonts w:ascii="Times New Roman" w:eastAsia="Times New Roman" w:hAnsi="Times New Roman" w:cs="Times New Roman"/>
          <w:sz w:val="28"/>
          <w:szCs w:val="28"/>
          <w:lang w:eastAsia="ru-RU"/>
        </w:rPr>
        <w:t>.</w:t>
      </w:r>
    </w:p>
    <w:p w:rsidR="00F83493" w:rsidRPr="008708C7" w:rsidRDefault="007C76B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Р</w:t>
      </w:r>
      <w:r w:rsidR="00F83493" w:rsidRPr="008708C7">
        <w:rPr>
          <w:rFonts w:ascii="Times New Roman" w:eastAsia="Times New Roman" w:hAnsi="Times New Roman" w:cs="Times New Roman"/>
          <w:b/>
          <w:sz w:val="28"/>
          <w:szCs w:val="28"/>
          <w:lang w:eastAsia="ru-RU"/>
        </w:rPr>
        <w:t>ухомі машини, елементи обладна</w:t>
      </w:r>
      <w:r w:rsidRPr="008708C7">
        <w:rPr>
          <w:rFonts w:ascii="Times New Roman" w:eastAsia="Times New Roman" w:hAnsi="Times New Roman" w:cs="Times New Roman"/>
          <w:b/>
          <w:sz w:val="28"/>
          <w:szCs w:val="28"/>
          <w:lang w:eastAsia="ru-RU"/>
        </w:rPr>
        <w:t xml:space="preserve">ння, </w:t>
      </w:r>
      <w:r w:rsidR="009B6436" w:rsidRPr="008708C7">
        <w:rPr>
          <w:rFonts w:ascii="Times New Roman" w:eastAsia="Times New Roman" w:hAnsi="Times New Roman" w:cs="Times New Roman"/>
          <w:b/>
          <w:sz w:val="28"/>
          <w:szCs w:val="28"/>
          <w:lang w:eastAsia="ru-RU"/>
        </w:rPr>
        <w:t>вироби</w:t>
      </w:r>
      <w:r w:rsidRPr="008708C7">
        <w:rPr>
          <w:rFonts w:ascii="Times New Roman" w:eastAsia="Times New Roman" w:hAnsi="Times New Roman" w:cs="Times New Roman"/>
          <w:b/>
          <w:sz w:val="28"/>
          <w:szCs w:val="28"/>
          <w:lang w:eastAsia="ru-RU"/>
        </w:rPr>
        <w:t xml:space="preserve">, матеріали відносяться до </w:t>
      </w:r>
      <w:r w:rsidR="009B6436" w:rsidRPr="008708C7">
        <w:rPr>
          <w:rFonts w:ascii="Times New Roman" w:eastAsia="Times New Roman" w:hAnsi="Times New Roman" w:cs="Times New Roman"/>
          <w:b/>
          <w:sz w:val="28"/>
          <w:szCs w:val="28"/>
          <w:lang w:eastAsia="ru-RU"/>
        </w:rPr>
        <w:t xml:space="preserve">небезпечного </w:t>
      </w:r>
      <w:r w:rsidRPr="008708C7">
        <w:rPr>
          <w:rFonts w:ascii="Times New Roman" w:eastAsia="Times New Roman" w:hAnsi="Times New Roman" w:cs="Times New Roman"/>
          <w:b/>
          <w:sz w:val="28"/>
          <w:szCs w:val="28"/>
          <w:lang w:eastAsia="ru-RU"/>
        </w:rPr>
        <w:t>виробничого чинника</w:t>
      </w:r>
      <w:r w:rsidR="00F83493" w:rsidRPr="008708C7">
        <w:rPr>
          <w:rFonts w:ascii="Times New Roman" w:eastAsia="Times New Roman" w:hAnsi="Times New Roman" w:cs="Times New Roman"/>
          <w:b/>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фізичного;  </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хімічного;  </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біологічного</w:t>
      </w:r>
      <w:r w:rsidR="00C0464B" w:rsidRPr="008708C7">
        <w:rPr>
          <w:rFonts w:ascii="Times New Roman" w:eastAsia="Times New Roman" w:hAnsi="Times New Roman" w:cs="Times New Roman"/>
          <w:sz w:val="28"/>
          <w:szCs w:val="28"/>
          <w:lang w:eastAsia="ru-RU"/>
        </w:rPr>
        <w:t>.</w:t>
      </w:r>
    </w:p>
    <w:p w:rsidR="00F83493" w:rsidRPr="008708C7" w:rsidRDefault="007C76B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Д</w:t>
      </w:r>
      <w:r w:rsidR="00F83493" w:rsidRPr="008708C7">
        <w:rPr>
          <w:rFonts w:ascii="Times New Roman" w:eastAsia="Times New Roman" w:hAnsi="Times New Roman" w:cs="Times New Roman"/>
          <w:b/>
          <w:sz w:val="28"/>
          <w:szCs w:val="28"/>
          <w:lang w:eastAsia="ru-RU"/>
        </w:rPr>
        <w:t xml:space="preserve">ля видалення </w:t>
      </w:r>
      <w:proofErr w:type="spellStart"/>
      <w:r w:rsidR="00F83493" w:rsidRPr="008708C7">
        <w:rPr>
          <w:rFonts w:ascii="Times New Roman" w:eastAsia="Times New Roman" w:hAnsi="Times New Roman" w:cs="Times New Roman"/>
          <w:b/>
          <w:sz w:val="28"/>
          <w:szCs w:val="28"/>
          <w:lang w:eastAsia="ru-RU"/>
        </w:rPr>
        <w:t>пожежо-</w:t>
      </w:r>
      <w:proofErr w:type="spellEnd"/>
      <w:r w:rsidR="00F83493" w:rsidRPr="008708C7">
        <w:rPr>
          <w:rFonts w:ascii="Times New Roman" w:eastAsia="Times New Roman" w:hAnsi="Times New Roman" w:cs="Times New Roman"/>
          <w:b/>
          <w:sz w:val="28"/>
          <w:szCs w:val="28"/>
          <w:lang w:eastAsia="ru-RU"/>
        </w:rPr>
        <w:t xml:space="preserve"> і вибу</w:t>
      </w:r>
      <w:r w:rsidRPr="008708C7">
        <w:rPr>
          <w:rFonts w:ascii="Times New Roman" w:eastAsia="Times New Roman" w:hAnsi="Times New Roman" w:cs="Times New Roman"/>
          <w:b/>
          <w:sz w:val="28"/>
          <w:szCs w:val="28"/>
          <w:lang w:eastAsia="ru-RU"/>
        </w:rPr>
        <w:t xml:space="preserve">хонебезпечних сумішей, </w:t>
      </w:r>
      <w:r w:rsidR="008C349F" w:rsidRPr="008708C7">
        <w:rPr>
          <w:rFonts w:ascii="Times New Roman" w:eastAsia="Times New Roman" w:hAnsi="Times New Roman" w:cs="Times New Roman"/>
          <w:b/>
          <w:sz w:val="28"/>
          <w:szCs w:val="28"/>
          <w:lang w:eastAsia="ru-RU"/>
        </w:rPr>
        <w:t>небезпечних і шкідливих хімічних речовин, пилу</w:t>
      </w:r>
      <w:r w:rsidRPr="008708C7">
        <w:rPr>
          <w:rFonts w:ascii="Times New Roman" w:eastAsia="Times New Roman" w:hAnsi="Times New Roman" w:cs="Times New Roman"/>
          <w:b/>
          <w:sz w:val="28"/>
          <w:szCs w:val="28"/>
          <w:lang w:eastAsia="ru-RU"/>
        </w:rPr>
        <w:t xml:space="preserve"> у конструкції устаткування </w:t>
      </w:r>
      <w:r w:rsidR="008C349F" w:rsidRPr="008708C7">
        <w:rPr>
          <w:rFonts w:ascii="Times New Roman" w:eastAsia="Times New Roman" w:hAnsi="Times New Roman" w:cs="Times New Roman"/>
          <w:b/>
          <w:sz w:val="28"/>
          <w:szCs w:val="28"/>
          <w:lang w:eastAsia="ru-RU"/>
        </w:rPr>
        <w:t>повинні</w:t>
      </w:r>
      <w:r w:rsidRPr="008708C7">
        <w:rPr>
          <w:rFonts w:ascii="Times New Roman" w:eastAsia="Times New Roman" w:hAnsi="Times New Roman" w:cs="Times New Roman"/>
          <w:b/>
          <w:sz w:val="28"/>
          <w:szCs w:val="28"/>
          <w:lang w:eastAsia="ru-RU"/>
        </w:rPr>
        <w:t xml:space="preserve"> передбач</w:t>
      </w:r>
      <w:r w:rsidR="008C349F" w:rsidRPr="008708C7">
        <w:rPr>
          <w:rFonts w:ascii="Times New Roman" w:eastAsia="Times New Roman" w:hAnsi="Times New Roman" w:cs="Times New Roman"/>
          <w:b/>
          <w:sz w:val="28"/>
          <w:szCs w:val="28"/>
          <w:lang w:eastAsia="ru-RU"/>
        </w:rPr>
        <w:t>а</w:t>
      </w:r>
      <w:r w:rsidRPr="008708C7">
        <w:rPr>
          <w:rFonts w:ascii="Times New Roman" w:eastAsia="Times New Roman" w:hAnsi="Times New Roman" w:cs="Times New Roman"/>
          <w:b/>
          <w:sz w:val="28"/>
          <w:szCs w:val="28"/>
          <w:lang w:eastAsia="ru-RU"/>
        </w:rPr>
        <w:t>ти</w:t>
      </w:r>
      <w:r w:rsidR="008C349F" w:rsidRPr="008708C7">
        <w:rPr>
          <w:rFonts w:ascii="Times New Roman" w:eastAsia="Times New Roman" w:hAnsi="Times New Roman" w:cs="Times New Roman"/>
          <w:b/>
          <w:sz w:val="28"/>
          <w:szCs w:val="28"/>
          <w:lang w:eastAsia="ru-RU"/>
        </w:rPr>
        <w:t>ся</w:t>
      </w:r>
      <w:r w:rsidR="00F83493" w:rsidRPr="008708C7">
        <w:rPr>
          <w:rFonts w:ascii="Times New Roman" w:eastAsia="Times New Roman" w:hAnsi="Times New Roman" w:cs="Times New Roman"/>
          <w:b/>
          <w:sz w:val="28"/>
          <w:szCs w:val="28"/>
          <w:lang w:eastAsia="ru-RU"/>
        </w:rPr>
        <w:t>:</w:t>
      </w:r>
    </w:p>
    <w:p w:rsidR="00F83493" w:rsidRPr="008708C7" w:rsidRDefault="008C349F"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огородження</w:t>
      </w:r>
      <w:r w:rsidR="00F83493" w:rsidRPr="008708C7">
        <w:rPr>
          <w:rFonts w:ascii="Times New Roman" w:eastAsia="Times New Roman" w:hAnsi="Times New Roman" w:cs="Times New Roman"/>
          <w:sz w:val="28"/>
          <w:szCs w:val="28"/>
          <w:lang w:eastAsia="ru-RU"/>
        </w:rPr>
        <w:t>;</w:t>
      </w:r>
    </w:p>
    <w:p w:rsidR="00F83493" w:rsidRPr="008708C7" w:rsidRDefault="008C349F"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вбудовані (місцеві) </w:t>
      </w:r>
      <w:r w:rsidR="00F83493" w:rsidRPr="008708C7">
        <w:rPr>
          <w:rFonts w:ascii="Times New Roman" w:eastAsia="Times New Roman" w:hAnsi="Times New Roman" w:cs="Times New Roman"/>
          <w:sz w:val="28"/>
          <w:szCs w:val="28"/>
          <w:lang w:eastAsia="ru-RU"/>
        </w:rPr>
        <w:t>відсмоктувач</w:t>
      </w:r>
      <w:r w:rsidR="00D91EEA" w:rsidRPr="008708C7">
        <w:rPr>
          <w:rFonts w:ascii="Times New Roman" w:eastAsia="Times New Roman" w:hAnsi="Times New Roman" w:cs="Times New Roman"/>
          <w:sz w:val="28"/>
          <w:szCs w:val="28"/>
          <w:lang w:eastAsia="ru-RU"/>
        </w:rPr>
        <w:t>і</w:t>
      </w:r>
      <w:r w:rsidR="00F83493" w:rsidRPr="008708C7">
        <w:rPr>
          <w:rFonts w:ascii="Times New Roman" w:eastAsia="Times New Roman" w:hAnsi="Times New Roman" w:cs="Times New Roman"/>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захисні </w:t>
      </w:r>
      <w:r w:rsidR="008C349F" w:rsidRPr="008708C7">
        <w:rPr>
          <w:rFonts w:ascii="Times New Roman" w:eastAsia="Times New Roman" w:hAnsi="Times New Roman" w:cs="Times New Roman"/>
          <w:sz w:val="28"/>
          <w:szCs w:val="28"/>
          <w:lang w:eastAsia="ru-RU"/>
        </w:rPr>
        <w:t>пристосування</w:t>
      </w:r>
      <w:r w:rsidR="00C0464B" w:rsidRPr="008708C7">
        <w:rPr>
          <w:rFonts w:ascii="Times New Roman" w:eastAsia="Times New Roman" w:hAnsi="Times New Roman" w:cs="Times New Roman"/>
          <w:sz w:val="28"/>
          <w:szCs w:val="28"/>
          <w:lang w:eastAsia="ru-RU"/>
        </w:rPr>
        <w:t>.</w:t>
      </w:r>
    </w:p>
    <w:p w:rsidR="00F83493" w:rsidRPr="008708C7" w:rsidRDefault="007C76B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color w:val="FF0000"/>
          <w:sz w:val="28"/>
          <w:szCs w:val="28"/>
          <w:lang w:eastAsia="ru-RU"/>
        </w:rPr>
        <w:t xml:space="preserve"> </w:t>
      </w:r>
      <w:r w:rsidR="009B6436" w:rsidRPr="008708C7">
        <w:rPr>
          <w:rFonts w:ascii="Times New Roman" w:eastAsia="Times New Roman" w:hAnsi="Times New Roman" w:cs="Times New Roman"/>
          <w:b/>
          <w:sz w:val="28"/>
          <w:szCs w:val="28"/>
          <w:lang w:eastAsia="ru-RU"/>
        </w:rPr>
        <w:t>Для захисту працюючих від обертаючих частин</w:t>
      </w:r>
      <w:r w:rsidRPr="008708C7">
        <w:rPr>
          <w:rFonts w:ascii="Times New Roman" w:eastAsia="Times New Roman" w:hAnsi="Times New Roman" w:cs="Times New Roman"/>
          <w:b/>
          <w:sz w:val="28"/>
          <w:szCs w:val="28"/>
          <w:lang w:eastAsia="ru-RU"/>
        </w:rPr>
        <w:t xml:space="preserve"> </w:t>
      </w:r>
      <w:r w:rsidR="009B6436" w:rsidRPr="008708C7">
        <w:rPr>
          <w:rFonts w:ascii="Times New Roman" w:eastAsia="Times New Roman" w:hAnsi="Times New Roman" w:cs="Times New Roman"/>
          <w:b/>
          <w:sz w:val="28"/>
          <w:szCs w:val="28"/>
          <w:lang w:eastAsia="ru-RU"/>
        </w:rPr>
        <w:t>обладна</w:t>
      </w:r>
      <w:r w:rsidR="00D91EEA" w:rsidRPr="008708C7">
        <w:rPr>
          <w:rFonts w:ascii="Times New Roman" w:eastAsia="Times New Roman" w:hAnsi="Times New Roman" w:cs="Times New Roman"/>
          <w:b/>
          <w:sz w:val="28"/>
          <w:szCs w:val="28"/>
          <w:lang w:eastAsia="ru-RU"/>
        </w:rPr>
        <w:t>ння</w:t>
      </w:r>
      <w:r w:rsidR="00F83493" w:rsidRPr="008708C7">
        <w:rPr>
          <w:rFonts w:ascii="Times New Roman" w:eastAsia="Times New Roman" w:hAnsi="Times New Roman" w:cs="Times New Roman"/>
          <w:b/>
          <w:sz w:val="28"/>
          <w:szCs w:val="28"/>
          <w:lang w:eastAsia="ru-RU"/>
        </w:rPr>
        <w:t xml:space="preserve"> </w:t>
      </w:r>
      <w:r w:rsidRPr="008708C7">
        <w:rPr>
          <w:rFonts w:ascii="Times New Roman" w:eastAsia="Times New Roman" w:hAnsi="Times New Roman" w:cs="Times New Roman"/>
          <w:b/>
          <w:sz w:val="28"/>
          <w:szCs w:val="28"/>
          <w:lang w:eastAsia="ru-RU"/>
        </w:rPr>
        <w:t>необхідно</w:t>
      </w:r>
      <w:r w:rsidR="009B6436" w:rsidRPr="008708C7">
        <w:rPr>
          <w:rFonts w:ascii="Times New Roman" w:eastAsia="Times New Roman" w:hAnsi="Times New Roman" w:cs="Times New Roman"/>
          <w:b/>
          <w:sz w:val="28"/>
          <w:szCs w:val="28"/>
          <w:lang w:eastAsia="ru-RU"/>
        </w:rPr>
        <w:t xml:space="preserve"> використовувати</w:t>
      </w:r>
      <w:r w:rsidR="00F83493" w:rsidRPr="008708C7">
        <w:rPr>
          <w:rFonts w:ascii="Times New Roman" w:eastAsia="Times New Roman" w:hAnsi="Times New Roman" w:cs="Times New Roman"/>
          <w:b/>
          <w:sz w:val="28"/>
          <w:szCs w:val="28"/>
          <w:lang w:eastAsia="ru-RU"/>
        </w:rPr>
        <w:t>:</w:t>
      </w:r>
    </w:p>
    <w:p w:rsidR="00F83493" w:rsidRPr="008708C7" w:rsidRDefault="008C349F"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запобіжні знаки безпеки</w:t>
      </w:r>
      <w:r w:rsidR="00F83493" w:rsidRPr="008708C7">
        <w:rPr>
          <w:rFonts w:ascii="Times New Roman" w:eastAsia="Times New Roman" w:hAnsi="Times New Roman" w:cs="Times New Roman"/>
          <w:sz w:val="28"/>
          <w:szCs w:val="28"/>
          <w:lang w:eastAsia="ru-RU"/>
        </w:rPr>
        <w:t>;</w:t>
      </w:r>
    </w:p>
    <w:p w:rsidR="00F83493" w:rsidRPr="008708C7" w:rsidRDefault="008C349F"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теплоізоляці</w:t>
      </w:r>
      <w:r w:rsidR="00663C3D">
        <w:rPr>
          <w:rFonts w:ascii="Times New Roman" w:eastAsia="Times New Roman" w:hAnsi="Times New Roman" w:cs="Times New Roman"/>
          <w:sz w:val="28"/>
          <w:szCs w:val="28"/>
          <w:lang w:eastAsia="ru-RU"/>
        </w:rPr>
        <w:t>ю</w:t>
      </w:r>
      <w:r w:rsidR="00F83493" w:rsidRPr="008708C7">
        <w:rPr>
          <w:rFonts w:ascii="Times New Roman" w:eastAsia="Times New Roman" w:hAnsi="Times New Roman" w:cs="Times New Roman"/>
          <w:sz w:val="28"/>
          <w:szCs w:val="28"/>
          <w:lang w:eastAsia="ru-RU"/>
        </w:rPr>
        <w:t>;</w:t>
      </w:r>
    </w:p>
    <w:p w:rsidR="00F83493" w:rsidRPr="008708C7" w:rsidRDefault="00F83493"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захисні кожухи</w:t>
      </w:r>
      <w:r w:rsidR="00C0464B" w:rsidRPr="008708C7">
        <w:rPr>
          <w:rFonts w:ascii="Times New Roman" w:eastAsia="Times New Roman" w:hAnsi="Times New Roman" w:cs="Times New Roman"/>
          <w:sz w:val="28"/>
          <w:szCs w:val="28"/>
          <w:lang w:eastAsia="ru-RU"/>
        </w:rPr>
        <w:t>.</w:t>
      </w:r>
    </w:p>
    <w:p w:rsidR="00F83493" w:rsidRPr="008708C7" w:rsidRDefault="007C76B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Щоб уникнути шуму </w:t>
      </w:r>
      <w:r w:rsidR="008C349F" w:rsidRPr="008708C7">
        <w:rPr>
          <w:rFonts w:ascii="Times New Roman" w:eastAsia="Times New Roman" w:hAnsi="Times New Roman" w:cs="Times New Roman"/>
          <w:b/>
          <w:sz w:val="28"/>
          <w:szCs w:val="28"/>
          <w:lang w:eastAsia="ru-RU"/>
        </w:rPr>
        <w:t xml:space="preserve">або знизити його до регламентованих рівнів, </w:t>
      </w:r>
      <w:r w:rsidRPr="008708C7">
        <w:rPr>
          <w:rFonts w:ascii="Times New Roman" w:eastAsia="Times New Roman" w:hAnsi="Times New Roman" w:cs="Times New Roman"/>
          <w:b/>
          <w:sz w:val="28"/>
          <w:szCs w:val="28"/>
          <w:lang w:eastAsia="ru-RU"/>
        </w:rPr>
        <w:t xml:space="preserve">у конструкції устаткування </w:t>
      </w:r>
      <w:r w:rsidR="00F83493" w:rsidRPr="008708C7">
        <w:rPr>
          <w:rFonts w:ascii="Times New Roman" w:eastAsia="Times New Roman" w:hAnsi="Times New Roman" w:cs="Times New Roman"/>
          <w:b/>
          <w:sz w:val="28"/>
          <w:szCs w:val="28"/>
          <w:lang w:eastAsia="ru-RU"/>
        </w:rPr>
        <w:t xml:space="preserve">необхідно </w:t>
      </w:r>
      <w:r w:rsidR="00C41023" w:rsidRPr="008708C7">
        <w:rPr>
          <w:rFonts w:ascii="Times New Roman" w:eastAsia="Times New Roman" w:hAnsi="Times New Roman" w:cs="Times New Roman"/>
          <w:b/>
          <w:sz w:val="28"/>
          <w:szCs w:val="28"/>
          <w:lang w:eastAsia="ru-RU"/>
        </w:rPr>
        <w:t>застосовувати</w:t>
      </w:r>
      <w:r w:rsidR="00F83493" w:rsidRPr="008708C7">
        <w:rPr>
          <w:rFonts w:ascii="Times New Roman" w:eastAsia="Times New Roman" w:hAnsi="Times New Roman" w:cs="Times New Roman"/>
          <w:b/>
          <w:sz w:val="28"/>
          <w:szCs w:val="28"/>
          <w:lang w:eastAsia="ru-RU"/>
        </w:rPr>
        <w:t>:</w:t>
      </w:r>
    </w:p>
    <w:p w:rsidR="00F83493" w:rsidRPr="008708C7" w:rsidRDefault="00744466"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місцеву вентиляцію</w:t>
      </w:r>
      <w:r w:rsidR="00F83493" w:rsidRPr="008708C7">
        <w:rPr>
          <w:rFonts w:ascii="Times New Roman" w:eastAsia="Times New Roman" w:hAnsi="Times New Roman" w:cs="Times New Roman"/>
          <w:sz w:val="28"/>
          <w:szCs w:val="28"/>
          <w:lang w:eastAsia="ru-RU"/>
        </w:rPr>
        <w:t>;</w:t>
      </w:r>
    </w:p>
    <w:p w:rsidR="00F83493" w:rsidRPr="008708C7" w:rsidRDefault="005C496F"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звуко</w:t>
      </w:r>
      <w:r w:rsidR="008C349F" w:rsidRPr="008708C7">
        <w:rPr>
          <w:rFonts w:ascii="Times New Roman" w:eastAsia="Times New Roman" w:hAnsi="Times New Roman" w:cs="Times New Roman"/>
          <w:sz w:val="28"/>
          <w:szCs w:val="28"/>
          <w:lang w:eastAsia="ru-RU"/>
        </w:rPr>
        <w:t>поглинальні матеріали</w:t>
      </w:r>
      <w:r w:rsidR="00D47683" w:rsidRPr="008708C7">
        <w:rPr>
          <w:rFonts w:ascii="Times New Roman" w:eastAsia="Times New Roman" w:hAnsi="Times New Roman" w:cs="Times New Roman"/>
          <w:sz w:val="28"/>
          <w:szCs w:val="28"/>
          <w:lang w:eastAsia="ru-RU"/>
        </w:rPr>
        <w:t>, кожухи</w:t>
      </w:r>
      <w:r w:rsidR="00F83493" w:rsidRPr="008708C7">
        <w:rPr>
          <w:rFonts w:ascii="Times New Roman" w:eastAsia="Times New Roman" w:hAnsi="Times New Roman" w:cs="Times New Roman"/>
          <w:sz w:val="28"/>
          <w:szCs w:val="28"/>
          <w:lang w:eastAsia="ru-RU"/>
        </w:rPr>
        <w:t>;</w:t>
      </w:r>
    </w:p>
    <w:p w:rsidR="00F83493" w:rsidRPr="008708C7" w:rsidRDefault="005C496F"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proofErr w:type="spellStart"/>
      <w:r w:rsidRPr="008708C7">
        <w:rPr>
          <w:rFonts w:ascii="Times New Roman" w:eastAsia="Times New Roman" w:hAnsi="Times New Roman" w:cs="Times New Roman"/>
          <w:sz w:val="28"/>
          <w:szCs w:val="28"/>
          <w:lang w:eastAsia="ru-RU"/>
        </w:rPr>
        <w:t>кондиціонування</w:t>
      </w:r>
      <w:proofErr w:type="spellEnd"/>
      <w:r w:rsidR="00C0464B" w:rsidRPr="008708C7">
        <w:rPr>
          <w:rFonts w:ascii="Times New Roman" w:eastAsia="Times New Roman" w:hAnsi="Times New Roman" w:cs="Times New Roman"/>
          <w:sz w:val="28"/>
          <w:szCs w:val="28"/>
          <w:lang w:eastAsia="ru-RU"/>
        </w:rPr>
        <w:t>.</w:t>
      </w:r>
    </w:p>
    <w:p w:rsidR="00F83493" w:rsidRPr="008708C7" w:rsidRDefault="00C028FF" w:rsidP="00D91EEA">
      <w:pPr>
        <w:pStyle w:val="a3"/>
        <w:numPr>
          <w:ilvl w:val="0"/>
          <w:numId w:val="2"/>
        </w:numPr>
        <w:spacing w:after="0"/>
        <w:jc w:val="both"/>
        <w:rPr>
          <w:rFonts w:eastAsia="Times New Roman"/>
          <w:b/>
          <w:sz w:val="28"/>
          <w:szCs w:val="28"/>
          <w:lang w:eastAsia="ru-RU"/>
        </w:rPr>
      </w:pPr>
      <w:r>
        <w:rPr>
          <w:rFonts w:eastAsia="Times New Roman"/>
          <w:b/>
          <w:sz w:val="28"/>
          <w:szCs w:val="28"/>
          <w:lang w:eastAsia="ru-RU"/>
        </w:rPr>
        <w:lastRenderedPageBreak/>
        <w:t xml:space="preserve"> </w:t>
      </w:r>
      <w:r w:rsidR="00D91EEA" w:rsidRPr="008708C7">
        <w:rPr>
          <w:rFonts w:eastAsia="Times New Roman"/>
          <w:b/>
          <w:sz w:val="28"/>
          <w:szCs w:val="28"/>
          <w:lang w:eastAsia="ru-RU"/>
        </w:rPr>
        <w:t>Об’єктивні засоби захисту, які застосовують для запобігання травмування працівника в небезпечній зоні</w:t>
      </w:r>
      <w:r w:rsidR="00F83493" w:rsidRPr="008708C7">
        <w:rPr>
          <w:rFonts w:eastAsia="Times New Roman"/>
          <w:b/>
          <w:sz w:val="28"/>
          <w:szCs w:val="28"/>
          <w:lang w:eastAsia="ru-RU"/>
        </w:rPr>
        <w:t>:</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знаки безпеки;</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огородження;</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умовне забарвлення</w:t>
      </w:r>
      <w:r w:rsidR="00C0464B" w:rsidRPr="008708C7">
        <w:rPr>
          <w:rFonts w:ascii="Times New Roman" w:eastAsia="Times New Roman" w:hAnsi="Times New Roman" w:cs="Times New Roman"/>
          <w:sz w:val="28"/>
          <w:szCs w:val="28"/>
          <w:lang w:eastAsia="ru-RU"/>
        </w:rPr>
        <w:t>.</w:t>
      </w:r>
    </w:p>
    <w:p w:rsidR="00F83493" w:rsidRPr="008708C7" w:rsidRDefault="002F022E"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 xml:space="preserve">За функціональним призначенням сигнальні пристрої поділяються на: </w:t>
      </w:r>
    </w:p>
    <w:p w:rsidR="00C1143C" w:rsidRPr="008708C7" w:rsidRDefault="00F83493" w:rsidP="00973AAD">
      <w:pPr>
        <w:pStyle w:val="a3"/>
        <w:numPr>
          <w:ilvl w:val="0"/>
          <w:numId w:val="33"/>
        </w:numPr>
        <w:spacing w:after="0"/>
        <w:jc w:val="both"/>
        <w:rPr>
          <w:rFonts w:eastAsia="Times New Roman"/>
          <w:sz w:val="28"/>
          <w:szCs w:val="28"/>
          <w:lang w:eastAsia="ru-RU"/>
        </w:rPr>
      </w:pPr>
      <w:r w:rsidRPr="008708C7">
        <w:rPr>
          <w:rFonts w:eastAsia="Times New Roman"/>
          <w:sz w:val="28"/>
          <w:szCs w:val="28"/>
          <w:lang w:eastAsia="ru-RU"/>
        </w:rPr>
        <w:t>аварійні, інформаційні, запобіжні</w:t>
      </w:r>
      <w:r w:rsidR="00DB5C83" w:rsidRPr="008708C7">
        <w:rPr>
          <w:rFonts w:eastAsia="Times New Roman"/>
          <w:sz w:val="28"/>
          <w:szCs w:val="28"/>
          <w:lang w:eastAsia="ru-RU"/>
        </w:rPr>
        <w:t>;</w:t>
      </w:r>
    </w:p>
    <w:p w:rsidR="00C1143C" w:rsidRPr="008708C7" w:rsidRDefault="00F83493" w:rsidP="00973AAD">
      <w:pPr>
        <w:pStyle w:val="a3"/>
        <w:numPr>
          <w:ilvl w:val="0"/>
          <w:numId w:val="33"/>
        </w:numPr>
        <w:spacing w:after="0"/>
        <w:jc w:val="both"/>
        <w:rPr>
          <w:rFonts w:eastAsia="Times New Roman"/>
          <w:sz w:val="28"/>
          <w:szCs w:val="28"/>
          <w:lang w:eastAsia="ru-RU"/>
        </w:rPr>
      </w:pPr>
      <w:r w:rsidRPr="008708C7">
        <w:rPr>
          <w:rFonts w:eastAsia="Times New Roman"/>
          <w:sz w:val="28"/>
          <w:szCs w:val="28"/>
          <w:lang w:eastAsia="ru-RU"/>
        </w:rPr>
        <w:t>звукові, світлові</w:t>
      </w:r>
      <w:r w:rsidR="00DB5C83" w:rsidRPr="008708C7">
        <w:rPr>
          <w:rFonts w:eastAsia="Times New Roman"/>
          <w:sz w:val="28"/>
          <w:szCs w:val="28"/>
          <w:lang w:eastAsia="ru-RU"/>
        </w:rPr>
        <w:t>;</w:t>
      </w:r>
    </w:p>
    <w:p w:rsidR="00F83493" w:rsidRPr="008708C7" w:rsidRDefault="00F83493" w:rsidP="00973AAD">
      <w:pPr>
        <w:pStyle w:val="a3"/>
        <w:numPr>
          <w:ilvl w:val="0"/>
          <w:numId w:val="33"/>
        </w:numPr>
        <w:spacing w:after="0"/>
        <w:jc w:val="both"/>
        <w:rPr>
          <w:rFonts w:eastAsia="Times New Roman"/>
          <w:sz w:val="28"/>
          <w:szCs w:val="28"/>
          <w:lang w:eastAsia="ru-RU"/>
        </w:rPr>
      </w:pPr>
      <w:r w:rsidRPr="008708C7">
        <w:rPr>
          <w:rFonts w:eastAsia="Times New Roman"/>
          <w:sz w:val="28"/>
          <w:szCs w:val="28"/>
          <w:lang w:eastAsia="ru-RU"/>
        </w:rPr>
        <w:t>аварійні, проблискові</w:t>
      </w:r>
      <w:r w:rsidR="00C0464B" w:rsidRPr="008708C7">
        <w:rPr>
          <w:rFonts w:eastAsia="Times New Roman"/>
          <w:sz w:val="28"/>
          <w:szCs w:val="28"/>
          <w:lang w:eastAsia="ru-RU"/>
        </w:rPr>
        <w:t>.</w:t>
      </w:r>
    </w:p>
    <w:p w:rsidR="00F83493" w:rsidRPr="008708C7" w:rsidRDefault="002F022E"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5C496F" w:rsidRPr="008708C7">
        <w:rPr>
          <w:rFonts w:ascii="Times New Roman" w:eastAsia="Times New Roman" w:hAnsi="Times New Roman" w:cs="Times New Roman"/>
          <w:b/>
          <w:sz w:val="28"/>
          <w:szCs w:val="28"/>
          <w:lang w:eastAsia="ru-RU"/>
        </w:rPr>
        <w:t>Знаки безпеки</w:t>
      </w:r>
      <w:r w:rsidR="00F83493" w:rsidRPr="008708C7">
        <w:rPr>
          <w:rFonts w:ascii="Times New Roman" w:eastAsia="Times New Roman" w:hAnsi="Times New Roman" w:cs="Times New Roman"/>
          <w:b/>
          <w:sz w:val="28"/>
          <w:szCs w:val="28"/>
          <w:lang w:eastAsia="ru-RU"/>
        </w:rPr>
        <w:t xml:space="preserve"> відносять до засобів захисту:</w:t>
      </w:r>
    </w:p>
    <w:p w:rsidR="00F83493" w:rsidRPr="008708C7" w:rsidRDefault="00F83493" w:rsidP="008A4347">
      <w:pPr>
        <w:numPr>
          <w:ilvl w:val="1"/>
          <w:numId w:val="2"/>
        </w:numPr>
        <w:tabs>
          <w:tab w:val="left" w:pos="360"/>
          <w:tab w:val="left" w:pos="993"/>
        </w:tabs>
        <w:spacing w:after="0"/>
        <w:ind w:left="0" w:firstLine="33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об’єктивних;</w:t>
      </w:r>
    </w:p>
    <w:p w:rsidR="00F83493" w:rsidRPr="008708C7" w:rsidRDefault="00F83493" w:rsidP="008A4347">
      <w:pPr>
        <w:numPr>
          <w:ilvl w:val="1"/>
          <w:numId w:val="2"/>
        </w:numPr>
        <w:tabs>
          <w:tab w:val="left" w:pos="360"/>
          <w:tab w:val="left" w:pos="993"/>
        </w:tabs>
        <w:spacing w:after="0"/>
        <w:ind w:left="0" w:firstLine="33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суб’єктивних;</w:t>
      </w:r>
    </w:p>
    <w:p w:rsidR="00F83493" w:rsidRPr="008708C7" w:rsidRDefault="00F83493" w:rsidP="008A4347">
      <w:pPr>
        <w:numPr>
          <w:ilvl w:val="1"/>
          <w:numId w:val="2"/>
        </w:numPr>
        <w:tabs>
          <w:tab w:val="left" w:pos="360"/>
          <w:tab w:val="left" w:pos="993"/>
        </w:tabs>
        <w:spacing w:after="0"/>
        <w:ind w:left="0" w:firstLine="33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комбінованих</w:t>
      </w:r>
      <w:r w:rsidR="00C0464B" w:rsidRPr="008708C7">
        <w:rPr>
          <w:rFonts w:ascii="Times New Roman" w:eastAsia="Times New Roman" w:hAnsi="Times New Roman" w:cs="Times New Roman"/>
          <w:sz w:val="28"/>
          <w:szCs w:val="28"/>
          <w:lang w:eastAsia="ru-RU"/>
        </w:rPr>
        <w:t>.</w:t>
      </w:r>
    </w:p>
    <w:p w:rsidR="00F83493" w:rsidRPr="008708C7" w:rsidRDefault="007C76B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737673" w:rsidRPr="008708C7">
        <w:rPr>
          <w:rFonts w:ascii="Times New Roman" w:eastAsia="Times New Roman" w:hAnsi="Times New Roman" w:cs="Times New Roman"/>
          <w:b/>
          <w:sz w:val="28"/>
          <w:szCs w:val="28"/>
          <w:lang w:eastAsia="ru-RU"/>
        </w:rPr>
        <w:t>Сигнальний к</w:t>
      </w:r>
      <w:r w:rsidR="00F83493" w:rsidRPr="008708C7">
        <w:rPr>
          <w:rFonts w:ascii="Times New Roman" w:eastAsia="Times New Roman" w:hAnsi="Times New Roman" w:cs="Times New Roman"/>
          <w:b/>
          <w:sz w:val="28"/>
          <w:szCs w:val="28"/>
          <w:lang w:eastAsia="ru-RU"/>
        </w:rPr>
        <w:t>олір</w:t>
      </w: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 xml:space="preserve">що </w:t>
      </w:r>
      <w:r w:rsidR="00737673" w:rsidRPr="008708C7">
        <w:rPr>
          <w:rFonts w:ascii="Times New Roman" w:eastAsia="Times New Roman" w:hAnsi="Times New Roman" w:cs="Times New Roman"/>
          <w:b/>
          <w:sz w:val="28"/>
          <w:szCs w:val="28"/>
          <w:lang w:eastAsia="ru-RU"/>
        </w:rPr>
        <w:t>означає попередження, можливу небезпеку</w:t>
      </w:r>
      <w:r w:rsidR="00F83493" w:rsidRPr="008708C7">
        <w:rPr>
          <w:rFonts w:ascii="Times New Roman" w:eastAsia="Times New Roman" w:hAnsi="Times New Roman" w:cs="Times New Roman"/>
          <w:b/>
          <w:sz w:val="28"/>
          <w:szCs w:val="28"/>
          <w:lang w:eastAsia="ru-RU"/>
        </w:rPr>
        <w:t>:</w:t>
      </w:r>
    </w:p>
    <w:p w:rsidR="00F83493" w:rsidRPr="008708C7" w:rsidRDefault="00F83493" w:rsidP="008A4347">
      <w:pPr>
        <w:numPr>
          <w:ilvl w:val="1"/>
          <w:numId w:val="2"/>
        </w:numPr>
        <w:tabs>
          <w:tab w:val="left" w:pos="360"/>
        </w:tabs>
        <w:spacing w:after="0"/>
        <w:ind w:left="0" w:firstLine="378"/>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зелений;</w:t>
      </w:r>
    </w:p>
    <w:p w:rsidR="00F83493" w:rsidRPr="008708C7" w:rsidRDefault="00F83493" w:rsidP="008A4347">
      <w:pPr>
        <w:numPr>
          <w:ilvl w:val="1"/>
          <w:numId w:val="2"/>
        </w:numPr>
        <w:tabs>
          <w:tab w:val="left" w:pos="360"/>
        </w:tabs>
        <w:spacing w:after="0"/>
        <w:ind w:left="0" w:firstLine="378"/>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синій;</w:t>
      </w:r>
    </w:p>
    <w:p w:rsidR="00F83493" w:rsidRPr="008708C7" w:rsidRDefault="00F83493" w:rsidP="008A4347">
      <w:pPr>
        <w:numPr>
          <w:ilvl w:val="1"/>
          <w:numId w:val="2"/>
        </w:numPr>
        <w:tabs>
          <w:tab w:val="left" w:pos="360"/>
        </w:tabs>
        <w:spacing w:after="0"/>
        <w:ind w:left="0" w:firstLine="378"/>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жовтий</w:t>
      </w:r>
      <w:r w:rsidR="00C0464B" w:rsidRPr="008708C7">
        <w:rPr>
          <w:rFonts w:ascii="Times New Roman" w:eastAsia="Times New Roman" w:hAnsi="Times New Roman" w:cs="Times New Roman"/>
          <w:sz w:val="28"/>
          <w:szCs w:val="28"/>
          <w:lang w:eastAsia="ru-RU"/>
        </w:rPr>
        <w:t>.</w:t>
      </w:r>
    </w:p>
    <w:p w:rsidR="00F83493" w:rsidRPr="008708C7" w:rsidRDefault="007C76B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DC7A9A" w:rsidRPr="008708C7">
        <w:rPr>
          <w:rFonts w:ascii="Times New Roman" w:eastAsia="Times New Roman" w:hAnsi="Times New Roman" w:cs="Times New Roman"/>
          <w:b/>
          <w:sz w:val="28"/>
          <w:szCs w:val="28"/>
          <w:lang w:eastAsia="ru-RU"/>
        </w:rPr>
        <w:t>Сигнальний к</w:t>
      </w:r>
      <w:r w:rsidR="00F83493" w:rsidRPr="008708C7">
        <w:rPr>
          <w:rFonts w:ascii="Times New Roman" w:eastAsia="Times New Roman" w:hAnsi="Times New Roman" w:cs="Times New Roman"/>
          <w:b/>
          <w:sz w:val="28"/>
          <w:szCs w:val="28"/>
          <w:lang w:eastAsia="ru-RU"/>
        </w:rPr>
        <w:t xml:space="preserve">олір, що </w:t>
      </w:r>
      <w:r w:rsidR="00737673" w:rsidRPr="008708C7">
        <w:rPr>
          <w:rFonts w:ascii="Times New Roman" w:eastAsia="Times New Roman" w:hAnsi="Times New Roman" w:cs="Times New Roman"/>
          <w:b/>
          <w:sz w:val="28"/>
          <w:szCs w:val="28"/>
          <w:lang w:eastAsia="ru-RU"/>
        </w:rPr>
        <w:t>означає</w:t>
      </w:r>
      <w:r w:rsidR="00F83493" w:rsidRPr="008708C7">
        <w:rPr>
          <w:rFonts w:ascii="Times New Roman" w:eastAsia="Times New Roman" w:hAnsi="Times New Roman" w:cs="Times New Roman"/>
          <w:b/>
          <w:sz w:val="28"/>
          <w:szCs w:val="28"/>
          <w:lang w:eastAsia="ru-RU"/>
        </w:rPr>
        <w:t xml:space="preserve"> вказівку, інформацію:</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синій;</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жовтий;</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червоний</w:t>
      </w:r>
      <w:r w:rsidR="00C0464B" w:rsidRPr="008708C7">
        <w:rPr>
          <w:rFonts w:ascii="Times New Roman" w:eastAsia="Times New Roman" w:hAnsi="Times New Roman" w:cs="Times New Roman"/>
          <w:sz w:val="28"/>
          <w:szCs w:val="28"/>
          <w:lang w:eastAsia="ru-RU"/>
        </w:rPr>
        <w:t>.</w:t>
      </w:r>
    </w:p>
    <w:p w:rsidR="00F83493" w:rsidRPr="008708C7" w:rsidRDefault="00F74E1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737673" w:rsidRPr="008708C7">
        <w:rPr>
          <w:rFonts w:ascii="Times New Roman" w:eastAsia="Times New Roman" w:hAnsi="Times New Roman" w:cs="Times New Roman"/>
          <w:b/>
          <w:sz w:val="28"/>
          <w:szCs w:val="28"/>
          <w:lang w:eastAsia="ru-RU"/>
        </w:rPr>
        <w:t>С</w:t>
      </w:r>
      <w:r w:rsidR="00F83493" w:rsidRPr="008708C7">
        <w:rPr>
          <w:rFonts w:ascii="Times New Roman" w:eastAsia="Times New Roman" w:hAnsi="Times New Roman" w:cs="Times New Roman"/>
          <w:b/>
          <w:sz w:val="28"/>
          <w:szCs w:val="28"/>
          <w:lang w:eastAsia="ru-RU"/>
        </w:rPr>
        <w:t>игнальни</w:t>
      </w:r>
      <w:r w:rsidR="00737673" w:rsidRPr="008708C7">
        <w:rPr>
          <w:rFonts w:ascii="Times New Roman" w:eastAsia="Times New Roman" w:hAnsi="Times New Roman" w:cs="Times New Roman"/>
          <w:b/>
          <w:sz w:val="28"/>
          <w:szCs w:val="28"/>
          <w:lang w:eastAsia="ru-RU"/>
        </w:rPr>
        <w:t>й колі</w:t>
      </w:r>
      <w:r w:rsidR="00F83493" w:rsidRPr="008708C7">
        <w:rPr>
          <w:rFonts w:ascii="Times New Roman" w:eastAsia="Times New Roman" w:hAnsi="Times New Roman" w:cs="Times New Roman"/>
          <w:b/>
          <w:sz w:val="28"/>
          <w:szCs w:val="28"/>
          <w:lang w:eastAsia="ru-RU"/>
        </w:rPr>
        <w:t>р</w:t>
      </w:r>
      <w:r w:rsidR="00737673" w:rsidRPr="008708C7">
        <w:rPr>
          <w:rFonts w:ascii="Times New Roman" w:eastAsia="Times New Roman" w:hAnsi="Times New Roman" w:cs="Times New Roman"/>
          <w:b/>
          <w:sz w:val="28"/>
          <w:szCs w:val="28"/>
          <w:lang w:eastAsia="ru-RU"/>
        </w:rPr>
        <w:t>, яким</w:t>
      </w:r>
      <w:r w:rsidR="00F83493" w:rsidRPr="008708C7">
        <w:rPr>
          <w:rFonts w:ascii="Times New Roman" w:eastAsia="Times New Roman" w:hAnsi="Times New Roman" w:cs="Times New Roman"/>
          <w:b/>
          <w:sz w:val="28"/>
          <w:szCs w:val="28"/>
          <w:lang w:eastAsia="ru-RU"/>
        </w:rPr>
        <w:t xml:space="preserve"> фарбують будівельно-монтажне обладнання та устаткування</w:t>
      </w:r>
      <w:r w:rsidR="00DC7A9A" w:rsidRPr="008708C7">
        <w:rPr>
          <w:rFonts w:ascii="Times New Roman" w:eastAsia="Times New Roman" w:hAnsi="Times New Roman" w:cs="Times New Roman"/>
          <w:b/>
          <w:sz w:val="28"/>
          <w:szCs w:val="28"/>
          <w:lang w:eastAsia="ru-RU"/>
        </w:rPr>
        <w:t xml:space="preserve"> для зниження рівня травматизму</w:t>
      </w:r>
      <w:r w:rsidR="00F83493" w:rsidRPr="008708C7">
        <w:rPr>
          <w:rFonts w:ascii="Times New Roman" w:eastAsia="Times New Roman" w:hAnsi="Times New Roman" w:cs="Times New Roman"/>
          <w:b/>
          <w:sz w:val="28"/>
          <w:szCs w:val="28"/>
          <w:lang w:eastAsia="ru-RU"/>
        </w:rPr>
        <w:t>:</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червони</w:t>
      </w:r>
      <w:r w:rsidR="00737673" w:rsidRPr="008708C7">
        <w:rPr>
          <w:rFonts w:ascii="Times New Roman" w:eastAsia="Times New Roman" w:hAnsi="Times New Roman" w:cs="Times New Roman"/>
          <w:sz w:val="28"/>
          <w:szCs w:val="28"/>
          <w:lang w:eastAsia="ru-RU"/>
        </w:rPr>
        <w:t>й</w:t>
      </w:r>
      <w:r w:rsidRPr="008708C7">
        <w:rPr>
          <w:rFonts w:ascii="Times New Roman" w:eastAsia="Times New Roman" w:hAnsi="Times New Roman" w:cs="Times New Roman"/>
          <w:sz w:val="28"/>
          <w:szCs w:val="28"/>
          <w:lang w:eastAsia="ru-RU"/>
        </w:rPr>
        <w:t>;</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жовти</w:t>
      </w:r>
      <w:r w:rsidR="00737673" w:rsidRPr="008708C7">
        <w:rPr>
          <w:rFonts w:ascii="Times New Roman" w:eastAsia="Times New Roman" w:hAnsi="Times New Roman" w:cs="Times New Roman"/>
          <w:sz w:val="28"/>
          <w:szCs w:val="28"/>
          <w:lang w:eastAsia="ru-RU"/>
        </w:rPr>
        <w:t>й</w:t>
      </w:r>
      <w:r w:rsidRPr="008708C7">
        <w:rPr>
          <w:rFonts w:ascii="Times New Roman" w:eastAsia="Times New Roman" w:hAnsi="Times New Roman" w:cs="Times New Roman"/>
          <w:sz w:val="28"/>
          <w:szCs w:val="28"/>
          <w:lang w:eastAsia="ru-RU"/>
        </w:rPr>
        <w:t>;</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зелени</w:t>
      </w:r>
      <w:r w:rsidR="00737673" w:rsidRPr="008708C7">
        <w:rPr>
          <w:rFonts w:ascii="Times New Roman" w:eastAsia="Times New Roman" w:hAnsi="Times New Roman" w:cs="Times New Roman"/>
          <w:sz w:val="28"/>
          <w:szCs w:val="28"/>
          <w:lang w:eastAsia="ru-RU"/>
        </w:rPr>
        <w:t>й</w:t>
      </w:r>
      <w:r w:rsidR="00C0464B" w:rsidRPr="008708C7">
        <w:rPr>
          <w:rFonts w:ascii="Times New Roman" w:eastAsia="Times New Roman" w:hAnsi="Times New Roman" w:cs="Times New Roman"/>
          <w:sz w:val="28"/>
          <w:szCs w:val="28"/>
          <w:lang w:eastAsia="ru-RU"/>
        </w:rPr>
        <w:t>.</w:t>
      </w:r>
    </w:p>
    <w:p w:rsidR="00F83493" w:rsidRPr="008708C7" w:rsidRDefault="00F74E1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В</w:t>
      </w:r>
      <w:r w:rsidR="00F83493" w:rsidRPr="008708C7">
        <w:rPr>
          <w:rFonts w:ascii="Times New Roman" w:eastAsia="Times New Roman" w:hAnsi="Times New Roman" w:cs="Times New Roman"/>
          <w:b/>
          <w:sz w:val="28"/>
          <w:szCs w:val="28"/>
          <w:lang w:eastAsia="ru-RU"/>
        </w:rPr>
        <w:t>ідкриті трубопроводи для перекачування кислот</w:t>
      </w:r>
      <w:r w:rsidRPr="008708C7">
        <w:rPr>
          <w:rFonts w:ascii="Times New Roman" w:eastAsia="Times New Roman" w:hAnsi="Times New Roman" w:cs="Times New Roman"/>
          <w:b/>
          <w:sz w:val="28"/>
          <w:szCs w:val="28"/>
          <w:lang w:eastAsia="ru-RU"/>
        </w:rPr>
        <w:t xml:space="preserve"> фарбують кольором</w:t>
      </w:r>
      <w:r w:rsidR="00F83493" w:rsidRPr="008708C7">
        <w:rPr>
          <w:rFonts w:ascii="Times New Roman" w:eastAsia="Times New Roman" w:hAnsi="Times New Roman" w:cs="Times New Roman"/>
          <w:b/>
          <w:sz w:val="28"/>
          <w:szCs w:val="28"/>
          <w:lang w:eastAsia="ru-RU"/>
        </w:rPr>
        <w:t>:</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сірим;</w:t>
      </w:r>
      <w:r w:rsidR="00F74E1F" w:rsidRPr="008708C7">
        <w:rPr>
          <w:rFonts w:ascii="Times New Roman" w:eastAsia="Times New Roman" w:hAnsi="Times New Roman" w:cs="Times New Roman"/>
          <w:sz w:val="28"/>
          <w:szCs w:val="28"/>
          <w:lang w:eastAsia="ru-RU"/>
        </w:rPr>
        <w:t xml:space="preserve"> </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червоним;</w:t>
      </w:r>
    </w:p>
    <w:p w:rsidR="00F83493" w:rsidRPr="008708C7" w:rsidRDefault="00C0464B"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зеленим.</w:t>
      </w:r>
    </w:p>
    <w:p w:rsidR="00F83493" w:rsidRPr="008708C7" w:rsidRDefault="00F74E1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 xml:space="preserve"> </w:t>
      </w:r>
      <w:r w:rsidR="00DC7A9A" w:rsidRPr="008708C7">
        <w:rPr>
          <w:rFonts w:ascii="Times New Roman" w:eastAsia="Times New Roman" w:hAnsi="Times New Roman" w:cs="Times New Roman"/>
          <w:b/>
          <w:sz w:val="28"/>
          <w:szCs w:val="28"/>
          <w:lang w:eastAsia="ru-RU"/>
        </w:rPr>
        <w:t>Д</w:t>
      </w:r>
      <w:r w:rsidR="00F83493" w:rsidRPr="008708C7">
        <w:rPr>
          <w:rFonts w:ascii="Times New Roman" w:eastAsia="Times New Roman" w:hAnsi="Times New Roman" w:cs="Times New Roman"/>
          <w:b/>
          <w:sz w:val="28"/>
          <w:szCs w:val="28"/>
          <w:lang w:eastAsia="ru-RU"/>
        </w:rPr>
        <w:t xml:space="preserve">ля </w:t>
      </w:r>
      <w:r w:rsidR="00DC7A9A" w:rsidRPr="008708C7">
        <w:rPr>
          <w:rFonts w:ascii="Times New Roman" w:eastAsia="Times New Roman" w:hAnsi="Times New Roman" w:cs="Times New Roman"/>
          <w:b/>
          <w:sz w:val="28"/>
          <w:szCs w:val="28"/>
          <w:lang w:eastAsia="ru-RU"/>
        </w:rPr>
        <w:t xml:space="preserve">позначення </w:t>
      </w:r>
      <w:r w:rsidR="00F83493" w:rsidRPr="008708C7">
        <w:rPr>
          <w:rFonts w:ascii="Times New Roman" w:eastAsia="Times New Roman" w:hAnsi="Times New Roman" w:cs="Times New Roman"/>
          <w:b/>
          <w:sz w:val="28"/>
          <w:szCs w:val="28"/>
          <w:lang w:eastAsia="ru-RU"/>
        </w:rPr>
        <w:t>заборонн</w:t>
      </w:r>
      <w:r w:rsidR="00DC7A9A" w:rsidRPr="008708C7">
        <w:rPr>
          <w:rFonts w:ascii="Times New Roman" w:eastAsia="Times New Roman" w:hAnsi="Times New Roman" w:cs="Times New Roman"/>
          <w:b/>
          <w:sz w:val="28"/>
          <w:szCs w:val="28"/>
          <w:lang w:eastAsia="ru-RU"/>
        </w:rPr>
        <w:t>ого</w:t>
      </w:r>
      <w:r w:rsidR="00F83493" w:rsidRPr="008708C7">
        <w:rPr>
          <w:rFonts w:ascii="Times New Roman" w:eastAsia="Times New Roman" w:hAnsi="Times New Roman" w:cs="Times New Roman"/>
          <w:b/>
          <w:sz w:val="28"/>
          <w:szCs w:val="28"/>
          <w:lang w:eastAsia="ru-RU"/>
        </w:rPr>
        <w:t xml:space="preserve"> знак</w:t>
      </w:r>
      <w:r w:rsidR="00DC7A9A" w:rsidRPr="008708C7">
        <w:rPr>
          <w:rFonts w:ascii="Times New Roman" w:eastAsia="Times New Roman" w:hAnsi="Times New Roman" w:cs="Times New Roman"/>
          <w:b/>
          <w:sz w:val="28"/>
          <w:szCs w:val="28"/>
          <w:lang w:eastAsia="ru-RU"/>
        </w:rPr>
        <w:t>у відкритого вогню застосовується колір</w:t>
      </w:r>
      <w:r w:rsidR="00F83493" w:rsidRPr="008708C7">
        <w:rPr>
          <w:rFonts w:ascii="Times New Roman" w:eastAsia="Times New Roman" w:hAnsi="Times New Roman" w:cs="Times New Roman"/>
          <w:b/>
          <w:sz w:val="28"/>
          <w:szCs w:val="28"/>
          <w:lang w:eastAsia="ru-RU"/>
        </w:rPr>
        <w:t>:</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чорний;</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червоний;</w:t>
      </w:r>
    </w:p>
    <w:p w:rsidR="00F83493" w:rsidRPr="008708C7" w:rsidRDefault="00F83493" w:rsidP="004C2C7F">
      <w:pPr>
        <w:numPr>
          <w:ilvl w:val="1"/>
          <w:numId w:val="2"/>
        </w:numPr>
        <w:tabs>
          <w:tab w:val="left" w:pos="3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жовтий</w:t>
      </w:r>
      <w:r w:rsidR="00C0464B" w:rsidRPr="008708C7">
        <w:rPr>
          <w:rFonts w:ascii="Times New Roman" w:eastAsia="Times New Roman" w:hAnsi="Times New Roman" w:cs="Times New Roman"/>
          <w:sz w:val="28"/>
          <w:szCs w:val="28"/>
          <w:lang w:eastAsia="ru-RU"/>
        </w:rPr>
        <w:t>.</w:t>
      </w:r>
    </w:p>
    <w:p w:rsidR="00F83493" w:rsidRPr="008708C7" w:rsidRDefault="00F74E1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Спец</w:t>
      </w:r>
      <w:r w:rsidR="00D91EEA" w:rsidRPr="008708C7">
        <w:rPr>
          <w:rFonts w:ascii="Times New Roman" w:eastAsia="Times New Roman" w:hAnsi="Times New Roman" w:cs="Times New Roman"/>
          <w:b/>
          <w:sz w:val="28"/>
          <w:szCs w:val="28"/>
          <w:lang w:eastAsia="ru-RU"/>
        </w:rPr>
        <w:t xml:space="preserve">іальний одяг та спеціальне взуття </w:t>
      </w:r>
      <w:r w:rsidRPr="008708C7">
        <w:rPr>
          <w:rFonts w:ascii="Times New Roman" w:eastAsia="Times New Roman" w:hAnsi="Times New Roman" w:cs="Times New Roman"/>
          <w:b/>
          <w:sz w:val="28"/>
          <w:szCs w:val="28"/>
          <w:lang w:eastAsia="ru-RU"/>
        </w:rPr>
        <w:t>належ</w:t>
      </w:r>
      <w:r w:rsidR="00D91EEA" w:rsidRPr="008708C7">
        <w:rPr>
          <w:rFonts w:ascii="Times New Roman" w:eastAsia="Times New Roman" w:hAnsi="Times New Roman" w:cs="Times New Roman"/>
          <w:b/>
          <w:sz w:val="28"/>
          <w:szCs w:val="28"/>
          <w:lang w:eastAsia="ru-RU"/>
        </w:rPr>
        <w:t>а</w:t>
      </w:r>
      <w:r w:rsidR="00DC7A9A" w:rsidRPr="008708C7">
        <w:rPr>
          <w:rFonts w:ascii="Times New Roman" w:eastAsia="Times New Roman" w:hAnsi="Times New Roman" w:cs="Times New Roman"/>
          <w:b/>
          <w:sz w:val="28"/>
          <w:szCs w:val="28"/>
          <w:lang w:eastAsia="ru-RU"/>
        </w:rPr>
        <w:t>т</w:t>
      </w:r>
      <w:r w:rsidRPr="008708C7">
        <w:rPr>
          <w:rFonts w:ascii="Times New Roman" w:eastAsia="Times New Roman" w:hAnsi="Times New Roman" w:cs="Times New Roman"/>
          <w:b/>
          <w:sz w:val="28"/>
          <w:szCs w:val="28"/>
          <w:lang w:eastAsia="ru-RU"/>
        </w:rPr>
        <w:t>ь д</w:t>
      </w:r>
      <w:r w:rsidR="00F83493" w:rsidRPr="008708C7">
        <w:rPr>
          <w:rFonts w:ascii="Times New Roman" w:eastAsia="Times New Roman" w:hAnsi="Times New Roman" w:cs="Times New Roman"/>
          <w:b/>
          <w:sz w:val="28"/>
          <w:szCs w:val="28"/>
          <w:lang w:eastAsia="ru-RU"/>
        </w:rPr>
        <w:t>о</w:t>
      </w:r>
      <w:r w:rsidR="00DC7A9A" w:rsidRPr="008708C7">
        <w:rPr>
          <w:rFonts w:ascii="Times New Roman" w:eastAsia="Times New Roman" w:hAnsi="Times New Roman" w:cs="Times New Roman"/>
          <w:b/>
          <w:sz w:val="28"/>
          <w:szCs w:val="28"/>
          <w:lang w:eastAsia="ru-RU"/>
        </w:rPr>
        <w:t xml:space="preserve"> засобів</w:t>
      </w:r>
      <w:r w:rsidR="00F83493" w:rsidRPr="008708C7">
        <w:rPr>
          <w:rFonts w:ascii="Times New Roman" w:eastAsia="Times New Roman" w:hAnsi="Times New Roman" w:cs="Times New Roman"/>
          <w:b/>
          <w:sz w:val="28"/>
          <w:szCs w:val="28"/>
          <w:lang w:eastAsia="ru-RU"/>
        </w:rPr>
        <w:t>:</w:t>
      </w:r>
    </w:p>
    <w:p w:rsidR="00F83493" w:rsidRPr="008708C7" w:rsidRDefault="00F83493" w:rsidP="004C2C7F">
      <w:pPr>
        <w:numPr>
          <w:ilvl w:val="1"/>
          <w:numId w:val="2"/>
        </w:numPr>
        <w:tabs>
          <w:tab w:val="left" w:pos="360"/>
          <w:tab w:val="left" w:pos="851"/>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колективного захисту;</w:t>
      </w:r>
    </w:p>
    <w:p w:rsidR="00F83493" w:rsidRPr="008708C7" w:rsidRDefault="00F83493" w:rsidP="004C2C7F">
      <w:pPr>
        <w:numPr>
          <w:ilvl w:val="1"/>
          <w:numId w:val="2"/>
        </w:numPr>
        <w:tabs>
          <w:tab w:val="left" w:pos="360"/>
          <w:tab w:val="left" w:pos="851"/>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індивідуального захисту;</w:t>
      </w:r>
    </w:p>
    <w:p w:rsidR="00F83493" w:rsidRPr="008708C7" w:rsidRDefault="00F83493" w:rsidP="004C2C7F">
      <w:pPr>
        <w:numPr>
          <w:ilvl w:val="1"/>
          <w:numId w:val="2"/>
        </w:numPr>
        <w:tabs>
          <w:tab w:val="left" w:pos="360"/>
          <w:tab w:val="left" w:pos="851"/>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lastRenderedPageBreak/>
        <w:t>комбінованого захисту</w:t>
      </w:r>
      <w:r w:rsidR="00C0464B" w:rsidRPr="008708C7">
        <w:rPr>
          <w:rFonts w:ascii="Times New Roman" w:eastAsia="Times New Roman" w:hAnsi="Times New Roman" w:cs="Times New Roman"/>
          <w:sz w:val="28"/>
          <w:szCs w:val="28"/>
          <w:lang w:eastAsia="ru-RU"/>
        </w:rPr>
        <w:t>.</w:t>
      </w:r>
    </w:p>
    <w:p w:rsidR="00F83493" w:rsidRPr="008708C7" w:rsidRDefault="00F74E1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Н</w:t>
      </w:r>
      <w:r w:rsidR="00F83493" w:rsidRPr="008708C7">
        <w:rPr>
          <w:rFonts w:ascii="Times New Roman" w:eastAsia="Times New Roman" w:hAnsi="Times New Roman" w:cs="Times New Roman"/>
          <w:b/>
          <w:sz w:val="28"/>
          <w:szCs w:val="28"/>
          <w:lang w:eastAsia="ru-RU"/>
        </w:rPr>
        <w:t>апис "Стій! Обрив кабелю. Не підходити"</w:t>
      </w:r>
      <w:r w:rsidRPr="008708C7">
        <w:rPr>
          <w:rFonts w:ascii="Times New Roman" w:eastAsia="Times New Roman" w:hAnsi="Times New Roman" w:cs="Times New Roman"/>
          <w:b/>
          <w:sz w:val="28"/>
          <w:szCs w:val="28"/>
          <w:lang w:eastAsia="ru-RU"/>
        </w:rPr>
        <w:t xml:space="preserve"> належить до знаку безпеки</w:t>
      </w:r>
      <w:r w:rsidR="00F83493" w:rsidRPr="008708C7">
        <w:rPr>
          <w:rFonts w:ascii="Times New Roman" w:eastAsia="Times New Roman" w:hAnsi="Times New Roman" w:cs="Times New Roman"/>
          <w:b/>
          <w:sz w:val="28"/>
          <w:szCs w:val="28"/>
          <w:lang w:eastAsia="ru-RU"/>
        </w:rPr>
        <w:t>:</w:t>
      </w:r>
    </w:p>
    <w:p w:rsidR="00F83493" w:rsidRPr="008708C7" w:rsidRDefault="00F83493"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заборонного;</w:t>
      </w:r>
    </w:p>
    <w:p w:rsidR="00F83493" w:rsidRPr="008708C7" w:rsidRDefault="00F83493"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попереджувального;</w:t>
      </w:r>
    </w:p>
    <w:p w:rsidR="00F83493" w:rsidRPr="008708C7" w:rsidRDefault="00F83493"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вказівного</w:t>
      </w:r>
      <w:r w:rsidR="00C0464B" w:rsidRPr="008708C7">
        <w:rPr>
          <w:rFonts w:ascii="Times New Roman" w:eastAsia="Times New Roman" w:hAnsi="Times New Roman" w:cs="Times New Roman"/>
          <w:sz w:val="28"/>
          <w:szCs w:val="28"/>
          <w:lang w:eastAsia="ru-RU"/>
        </w:rPr>
        <w:t>.</w:t>
      </w:r>
    </w:p>
    <w:p w:rsidR="00F83493" w:rsidRPr="008708C7" w:rsidRDefault="00F74E1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Н</w:t>
      </w:r>
      <w:r w:rsidR="00F83493" w:rsidRPr="008708C7">
        <w:rPr>
          <w:rFonts w:ascii="Times New Roman" w:eastAsia="Times New Roman" w:hAnsi="Times New Roman" w:cs="Times New Roman"/>
          <w:b/>
          <w:sz w:val="28"/>
          <w:szCs w:val="28"/>
          <w:lang w:eastAsia="ru-RU"/>
        </w:rPr>
        <w:t>апис: "Небезпечна зона. Працює кран"</w:t>
      </w:r>
      <w:r w:rsidRPr="008708C7">
        <w:rPr>
          <w:rFonts w:ascii="Times New Roman" w:eastAsia="Times New Roman" w:hAnsi="Times New Roman" w:cs="Times New Roman"/>
          <w:b/>
          <w:sz w:val="28"/>
          <w:szCs w:val="28"/>
          <w:lang w:eastAsia="ru-RU"/>
        </w:rPr>
        <w:t xml:space="preserve"> належить до знаку безпеки:</w:t>
      </w:r>
    </w:p>
    <w:p w:rsidR="00F83493" w:rsidRPr="008708C7" w:rsidRDefault="00F83493" w:rsidP="004C2C7F">
      <w:pPr>
        <w:numPr>
          <w:ilvl w:val="1"/>
          <w:numId w:val="2"/>
        </w:numPr>
        <w:tabs>
          <w:tab w:val="left" w:pos="851"/>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заборонного;</w:t>
      </w:r>
    </w:p>
    <w:p w:rsidR="00F83493" w:rsidRPr="008708C7" w:rsidRDefault="00F83493" w:rsidP="004C2C7F">
      <w:pPr>
        <w:numPr>
          <w:ilvl w:val="1"/>
          <w:numId w:val="2"/>
        </w:numPr>
        <w:tabs>
          <w:tab w:val="left" w:pos="851"/>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вказівного;</w:t>
      </w:r>
    </w:p>
    <w:p w:rsidR="00F83493" w:rsidRPr="008708C7" w:rsidRDefault="00F83493" w:rsidP="004C2C7F">
      <w:pPr>
        <w:numPr>
          <w:ilvl w:val="1"/>
          <w:numId w:val="2"/>
        </w:numPr>
        <w:tabs>
          <w:tab w:val="left" w:pos="851"/>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попереджувального</w:t>
      </w:r>
      <w:r w:rsidR="00C0464B" w:rsidRPr="008708C7">
        <w:rPr>
          <w:rFonts w:ascii="Times New Roman" w:eastAsia="Times New Roman" w:hAnsi="Times New Roman" w:cs="Times New Roman"/>
          <w:sz w:val="28"/>
          <w:szCs w:val="28"/>
          <w:lang w:eastAsia="ru-RU"/>
        </w:rPr>
        <w:t>.</w:t>
      </w:r>
    </w:p>
    <w:p w:rsidR="00F83493" w:rsidRPr="008708C7" w:rsidRDefault="00F74E1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К</w:t>
      </w:r>
      <w:r w:rsidR="00F83493" w:rsidRPr="008708C7">
        <w:rPr>
          <w:rFonts w:ascii="Times New Roman" w:eastAsia="Times New Roman" w:hAnsi="Times New Roman" w:cs="Times New Roman"/>
          <w:b/>
          <w:sz w:val="28"/>
          <w:szCs w:val="28"/>
          <w:lang w:eastAsia="ru-RU"/>
        </w:rPr>
        <w:t>олір</w:t>
      </w:r>
      <w:r w:rsidRPr="008708C7">
        <w:rPr>
          <w:rFonts w:ascii="Times New Roman" w:eastAsia="Times New Roman" w:hAnsi="Times New Roman" w:cs="Times New Roman"/>
          <w:b/>
          <w:sz w:val="28"/>
          <w:szCs w:val="28"/>
          <w:lang w:eastAsia="ru-RU"/>
        </w:rPr>
        <w:t xml:space="preserve">, у який </w:t>
      </w:r>
      <w:r w:rsidR="00F83493" w:rsidRPr="008708C7">
        <w:rPr>
          <w:rFonts w:ascii="Times New Roman" w:eastAsia="Times New Roman" w:hAnsi="Times New Roman" w:cs="Times New Roman"/>
          <w:b/>
          <w:sz w:val="28"/>
          <w:szCs w:val="28"/>
          <w:lang w:eastAsia="ru-RU"/>
        </w:rPr>
        <w:t>фарбують вказівні знаки, наприклад "Запасний вихід":</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зелений;</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синій; </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жовтий</w:t>
      </w:r>
      <w:r w:rsidR="00C0464B" w:rsidRPr="008708C7">
        <w:rPr>
          <w:rFonts w:ascii="Times New Roman" w:eastAsia="Times New Roman" w:hAnsi="Times New Roman" w:cs="Times New Roman"/>
          <w:sz w:val="28"/>
          <w:szCs w:val="28"/>
          <w:lang w:eastAsia="ru-RU"/>
        </w:rPr>
        <w:t>.</w:t>
      </w:r>
    </w:p>
    <w:p w:rsidR="00F83493" w:rsidRPr="008708C7" w:rsidRDefault="00C028FF" w:rsidP="004C2C7F">
      <w:pPr>
        <w:numPr>
          <w:ilvl w:val="0"/>
          <w:numId w:val="2"/>
        </w:numPr>
        <w:spacing w:after="0"/>
        <w:ind w:left="0" w:firstLine="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032CED" w:rsidRPr="008708C7">
        <w:rPr>
          <w:rFonts w:ascii="Times New Roman" w:eastAsia="Times New Roman" w:hAnsi="Times New Roman" w:cs="Times New Roman"/>
          <w:b/>
          <w:sz w:val="28"/>
          <w:szCs w:val="28"/>
          <w:lang w:eastAsia="ru-RU"/>
        </w:rPr>
        <w:t>З</w:t>
      </w:r>
      <w:r w:rsidR="00F83493" w:rsidRPr="008708C7">
        <w:rPr>
          <w:rFonts w:ascii="Times New Roman" w:eastAsia="Times New Roman" w:hAnsi="Times New Roman" w:cs="Times New Roman"/>
          <w:b/>
          <w:sz w:val="28"/>
          <w:szCs w:val="28"/>
          <w:lang w:eastAsia="ru-RU"/>
        </w:rPr>
        <w:t>а забезпечення працівників засобами індивідуального захисту</w:t>
      </w:r>
      <w:r w:rsidR="00032CED" w:rsidRPr="008708C7">
        <w:rPr>
          <w:rFonts w:ascii="Times New Roman" w:eastAsia="Times New Roman" w:hAnsi="Times New Roman" w:cs="Times New Roman"/>
          <w:b/>
          <w:sz w:val="28"/>
          <w:szCs w:val="28"/>
          <w:lang w:eastAsia="ru-RU"/>
        </w:rPr>
        <w:t xml:space="preserve"> відповідає</w:t>
      </w:r>
      <w:r w:rsidR="00F83493" w:rsidRPr="008708C7">
        <w:rPr>
          <w:rFonts w:ascii="Times New Roman" w:eastAsia="Times New Roman" w:hAnsi="Times New Roman" w:cs="Times New Roman"/>
          <w:b/>
          <w:sz w:val="28"/>
          <w:szCs w:val="28"/>
          <w:lang w:eastAsia="ru-RU"/>
        </w:rPr>
        <w:t>:</w:t>
      </w:r>
    </w:p>
    <w:p w:rsidR="00F83493" w:rsidRPr="008708C7" w:rsidRDefault="00F83493" w:rsidP="00973AAD">
      <w:pPr>
        <w:pStyle w:val="a3"/>
        <w:numPr>
          <w:ilvl w:val="0"/>
          <w:numId w:val="34"/>
        </w:numPr>
        <w:spacing w:after="0"/>
        <w:ind w:hanging="294"/>
        <w:jc w:val="both"/>
        <w:rPr>
          <w:rFonts w:eastAsia="Times New Roman"/>
          <w:sz w:val="28"/>
          <w:szCs w:val="28"/>
          <w:lang w:eastAsia="ru-RU"/>
        </w:rPr>
      </w:pPr>
      <w:r w:rsidRPr="008708C7">
        <w:rPr>
          <w:rFonts w:eastAsia="Times New Roman"/>
          <w:sz w:val="28"/>
          <w:szCs w:val="28"/>
          <w:lang w:eastAsia="ru-RU"/>
        </w:rPr>
        <w:t>роботодавець;</w:t>
      </w:r>
    </w:p>
    <w:p w:rsidR="00F83493" w:rsidRPr="008708C7" w:rsidRDefault="00F83493" w:rsidP="00973AAD">
      <w:pPr>
        <w:pStyle w:val="a3"/>
        <w:numPr>
          <w:ilvl w:val="0"/>
          <w:numId w:val="34"/>
        </w:numPr>
        <w:spacing w:after="0"/>
        <w:ind w:hanging="294"/>
        <w:jc w:val="both"/>
        <w:rPr>
          <w:rFonts w:eastAsia="Times New Roman"/>
          <w:sz w:val="28"/>
          <w:szCs w:val="28"/>
          <w:lang w:eastAsia="ru-RU"/>
        </w:rPr>
      </w:pPr>
      <w:r w:rsidRPr="008708C7">
        <w:rPr>
          <w:rFonts w:eastAsia="Times New Roman"/>
          <w:sz w:val="28"/>
          <w:szCs w:val="28"/>
          <w:lang w:eastAsia="ru-RU"/>
        </w:rPr>
        <w:t>спеціаліст з охорони праці;</w:t>
      </w:r>
    </w:p>
    <w:p w:rsidR="00F83493" w:rsidRPr="008708C7" w:rsidRDefault="00F83493" w:rsidP="00973AAD">
      <w:pPr>
        <w:pStyle w:val="a3"/>
        <w:numPr>
          <w:ilvl w:val="0"/>
          <w:numId w:val="34"/>
        </w:numPr>
        <w:spacing w:after="0"/>
        <w:ind w:hanging="294"/>
        <w:jc w:val="both"/>
        <w:rPr>
          <w:rFonts w:eastAsia="Times New Roman"/>
          <w:sz w:val="28"/>
          <w:szCs w:val="28"/>
          <w:lang w:eastAsia="ru-RU"/>
        </w:rPr>
      </w:pPr>
      <w:r w:rsidRPr="008708C7">
        <w:rPr>
          <w:rFonts w:eastAsia="Times New Roman"/>
          <w:sz w:val="28"/>
          <w:szCs w:val="28"/>
          <w:lang w:eastAsia="ru-RU"/>
        </w:rPr>
        <w:t>профспілковий комітет.</w:t>
      </w:r>
    </w:p>
    <w:p w:rsidR="00F83493" w:rsidRPr="008708C7" w:rsidRDefault="00F74E1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Вентиляція, опалення, освітлення </w:t>
      </w:r>
      <w:r w:rsidR="00F83493" w:rsidRPr="008708C7">
        <w:rPr>
          <w:rFonts w:ascii="Times New Roman" w:eastAsia="Times New Roman" w:hAnsi="Times New Roman" w:cs="Times New Roman"/>
          <w:b/>
          <w:sz w:val="28"/>
          <w:szCs w:val="28"/>
          <w:lang w:eastAsia="ru-RU"/>
        </w:rPr>
        <w:t xml:space="preserve">належать </w:t>
      </w:r>
      <w:r w:rsidRPr="008708C7">
        <w:rPr>
          <w:rFonts w:ascii="Times New Roman" w:eastAsia="Times New Roman" w:hAnsi="Times New Roman" w:cs="Times New Roman"/>
          <w:b/>
          <w:sz w:val="28"/>
          <w:szCs w:val="28"/>
          <w:lang w:eastAsia="ru-RU"/>
        </w:rPr>
        <w:t>до</w:t>
      </w:r>
      <w:r w:rsidR="00F83493" w:rsidRPr="008708C7">
        <w:rPr>
          <w:rFonts w:ascii="Times New Roman" w:eastAsia="Times New Roman" w:hAnsi="Times New Roman" w:cs="Times New Roman"/>
          <w:b/>
          <w:sz w:val="28"/>
          <w:szCs w:val="28"/>
          <w:lang w:eastAsia="ru-RU"/>
        </w:rPr>
        <w:t>:</w:t>
      </w:r>
    </w:p>
    <w:p w:rsidR="00F83493" w:rsidRPr="008708C7" w:rsidRDefault="00F83493"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засобів колективного захисту;</w:t>
      </w:r>
    </w:p>
    <w:p w:rsidR="00F83493" w:rsidRPr="008708C7" w:rsidRDefault="00F83493"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засобів індивідуального захисту;</w:t>
      </w:r>
    </w:p>
    <w:p w:rsidR="00F83493" w:rsidRPr="008708C7" w:rsidRDefault="00F83493"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засобів місцевого захисту</w:t>
      </w:r>
      <w:r w:rsidR="00C0464B" w:rsidRPr="008708C7">
        <w:rPr>
          <w:rFonts w:ascii="Times New Roman" w:eastAsia="Times New Roman" w:hAnsi="Times New Roman" w:cs="Times New Roman"/>
          <w:sz w:val="28"/>
          <w:szCs w:val="28"/>
          <w:lang w:eastAsia="ru-RU"/>
        </w:rPr>
        <w:t>.</w:t>
      </w:r>
    </w:p>
    <w:p w:rsidR="00F83493" w:rsidRPr="008708C7" w:rsidRDefault="00F74E1F"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Людина працездатна і добре себе почуває, якщо температура навколишнього повітря:</w:t>
      </w:r>
    </w:p>
    <w:p w:rsidR="00F83493" w:rsidRPr="008708C7" w:rsidRDefault="00F83493"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15-17</w:t>
      </w:r>
      <w:r w:rsidR="003D556F" w:rsidRPr="008708C7">
        <w:rPr>
          <w:rFonts w:ascii="Times New Roman" w:eastAsia="Times New Roman" w:hAnsi="Times New Roman" w:cs="Times New Roman"/>
          <w:sz w:val="28"/>
          <w:szCs w:val="28"/>
          <w:vertAlign w:val="superscript"/>
          <w:lang w:eastAsia="ru-RU"/>
        </w:rPr>
        <w:t>°</w:t>
      </w:r>
      <w:r w:rsidRPr="008708C7">
        <w:rPr>
          <w:rFonts w:ascii="Times New Roman" w:eastAsia="Times New Roman" w:hAnsi="Times New Roman" w:cs="Times New Roman"/>
          <w:sz w:val="28"/>
          <w:szCs w:val="28"/>
          <w:lang w:eastAsia="ru-RU"/>
        </w:rPr>
        <w:t>С;</w:t>
      </w:r>
    </w:p>
    <w:p w:rsidR="00F83493" w:rsidRPr="008708C7" w:rsidRDefault="00F83493"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18-20</w:t>
      </w:r>
      <w:r w:rsidR="003D556F" w:rsidRPr="008708C7">
        <w:rPr>
          <w:rFonts w:ascii="Times New Roman" w:eastAsia="Times New Roman" w:hAnsi="Times New Roman" w:cs="Times New Roman"/>
          <w:sz w:val="28"/>
          <w:szCs w:val="28"/>
          <w:vertAlign w:val="superscript"/>
          <w:lang w:eastAsia="ru-RU"/>
        </w:rPr>
        <w:t>°</w:t>
      </w:r>
      <w:r w:rsidRPr="008708C7">
        <w:rPr>
          <w:rFonts w:ascii="Times New Roman" w:eastAsia="Times New Roman" w:hAnsi="Times New Roman" w:cs="Times New Roman"/>
          <w:sz w:val="28"/>
          <w:szCs w:val="28"/>
          <w:lang w:eastAsia="ru-RU"/>
        </w:rPr>
        <w:t>С;</w:t>
      </w:r>
    </w:p>
    <w:p w:rsidR="00F83493" w:rsidRPr="008708C7" w:rsidRDefault="00F83493" w:rsidP="004C2C7F">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21-25</w:t>
      </w:r>
      <w:r w:rsidR="003D556F" w:rsidRPr="008708C7">
        <w:rPr>
          <w:rFonts w:ascii="Times New Roman" w:eastAsia="Times New Roman" w:hAnsi="Times New Roman" w:cs="Times New Roman"/>
          <w:sz w:val="28"/>
          <w:szCs w:val="28"/>
          <w:vertAlign w:val="superscript"/>
          <w:lang w:eastAsia="ru-RU"/>
        </w:rPr>
        <w:t>°</w:t>
      </w:r>
      <w:r w:rsidRPr="008708C7">
        <w:rPr>
          <w:rFonts w:ascii="Times New Roman" w:eastAsia="Times New Roman" w:hAnsi="Times New Roman" w:cs="Times New Roman"/>
          <w:sz w:val="28"/>
          <w:szCs w:val="28"/>
          <w:lang w:eastAsia="ru-RU"/>
        </w:rPr>
        <w:t>С.</w:t>
      </w:r>
    </w:p>
    <w:p w:rsidR="00F83493" w:rsidRPr="008708C7" w:rsidRDefault="002F022E"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Температуру, відносну вологість та швидкість руху повітря (при роботах, що виконуються стоячи) вимірюють на висоті:</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1,5</w:t>
      </w:r>
      <w:r w:rsidR="00032CED"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м від підлоги;</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w:t>
      </w:r>
      <w:r w:rsidR="00032CED"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м від підлоги;</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2</w:t>
      </w:r>
      <w:r w:rsidR="00032CED"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м</w:t>
      </w:r>
      <w:r w:rsidR="00C0464B" w:rsidRPr="008708C7">
        <w:rPr>
          <w:rFonts w:ascii="Times New Roman" w:eastAsia="Times New Roman" w:hAnsi="Times New Roman" w:cs="Times New Roman"/>
          <w:sz w:val="28"/>
          <w:szCs w:val="28"/>
          <w:lang w:eastAsia="ru-RU"/>
        </w:rPr>
        <w:t>.</w:t>
      </w:r>
    </w:p>
    <w:p w:rsidR="00F83493" w:rsidRPr="008708C7" w:rsidRDefault="002F022E"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Температуру, відносну вологість та швидкість руху повітря (при роботах, що виконуються сидячи) вимірюють на висоті:</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1,5</w:t>
      </w:r>
      <w:r w:rsidR="00032CED"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м від підлоги;</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w:t>
      </w:r>
      <w:r w:rsidR="00032CED"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м від підлоги;</w:t>
      </w:r>
    </w:p>
    <w:p w:rsidR="00F83493"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0,5</w:t>
      </w:r>
      <w:r w:rsidR="00032CED"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м від підлоги</w:t>
      </w:r>
      <w:r w:rsidR="00C0464B" w:rsidRPr="008708C7">
        <w:rPr>
          <w:rFonts w:ascii="Times New Roman" w:eastAsia="Times New Roman" w:hAnsi="Times New Roman" w:cs="Times New Roman"/>
          <w:sz w:val="28"/>
          <w:szCs w:val="28"/>
          <w:lang w:eastAsia="ru-RU"/>
        </w:rPr>
        <w:t>.</w:t>
      </w:r>
    </w:p>
    <w:p w:rsidR="00C028FF" w:rsidRPr="008708C7" w:rsidRDefault="00C028FF" w:rsidP="00C028FF">
      <w:pPr>
        <w:spacing w:after="0"/>
        <w:ind w:left="426"/>
        <w:jc w:val="both"/>
        <w:rPr>
          <w:rFonts w:ascii="Times New Roman" w:eastAsia="Times New Roman" w:hAnsi="Times New Roman" w:cs="Times New Roman"/>
          <w:sz w:val="28"/>
          <w:szCs w:val="28"/>
          <w:lang w:eastAsia="ru-RU"/>
        </w:rPr>
      </w:pPr>
    </w:p>
    <w:p w:rsidR="00F83493" w:rsidRPr="008708C7" w:rsidRDefault="002F022E"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lastRenderedPageBreak/>
        <w:t xml:space="preserve"> </w:t>
      </w:r>
      <w:r w:rsidR="00F83493" w:rsidRPr="008708C7">
        <w:rPr>
          <w:rFonts w:ascii="Times New Roman" w:eastAsia="Times New Roman" w:hAnsi="Times New Roman" w:cs="Times New Roman"/>
          <w:b/>
          <w:sz w:val="28"/>
          <w:szCs w:val="28"/>
          <w:lang w:eastAsia="ru-RU"/>
        </w:rPr>
        <w:t xml:space="preserve">Аварія на виробництві </w:t>
      </w:r>
      <w:r w:rsidR="00F864A9"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це:</w:t>
      </w:r>
    </w:p>
    <w:p w:rsidR="00F83493" w:rsidRPr="008708C7" w:rsidRDefault="00F83493" w:rsidP="00973AAD">
      <w:pPr>
        <w:pStyle w:val="a3"/>
        <w:numPr>
          <w:ilvl w:val="2"/>
          <w:numId w:val="35"/>
        </w:numPr>
        <w:tabs>
          <w:tab w:val="clear" w:pos="1080"/>
          <w:tab w:val="num" w:pos="709"/>
        </w:tabs>
        <w:spacing w:after="0"/>
        <w:ind w:hanging="654"/>
        <w:jc w:val="both"/>
        <w:rPr>
          <w:rFonts w:eastAsia="Times New Roman"/>
          <w:sz w:val="28"/>
          <w:szCs w:val="28"/>
          <w:u w:val="single"/>
          <w:lang w:eastAsia="ru-RU"/>
        </w:rPr>
      </w:pPr>
      <w:r w:rsidRPr="008708C7">
        <w:rPr>
          <w:rFonts w:eastAsia="Times New Roman"/>
          <w:sz w:val="28"/>
          <w:szCs w:val="28"/>
          <w:lang w:eastAsia="ru-RU"/>
        </w:rPr>
        <w:t xml:space="preserve">надзвичайна </w:t>
      </w:r>
      <w:r w:rsidR="00F864A9" w:rsidRPr="008708C7">
        <w:rPr>
          <w:rFonts w:eastAsia="Times New Roman"/>
          <w:sz w:val="28"/>
          <w:szCs w:val="28"/>
          <w:lang w:eastAsia="ru-RU"/>
        </w:rPr>
        <w:t>ситуація</w:t>
      </w:r>
      <w:r w:rsidRPr="008708C7">
        <w:rPr>
          <w:rFonts w:eastAsia="Times New Roman"/>
          <w:sz w:val="28"/>
          <w:szCs w:val="28"/>
          <w:lang w:eastAsia="ru-RU"/>
        </w:rPr>
        <w:t>;</w:t>
      </w:r>
    </w:p>
    <w:p w:rsidR="00F83493" w:rsidRPr="008708C7" w:rsidRDefault="00F83493" w:rsidP="00973AAD">
      <w:pPr>
        <w:pStyle w:val="a3"/>
        <w:numPr>
          <w:ilvl w:val="2"/>
          <w:numId w:val="35"/>
        </w:numPr>
        <w:tabs>
          <w:tab w:val="clear" w:pos="1080"/>
          <w:tab w:val="num" w:pos="709"/>
        </w:tabs>
        <w:spacing w:after="0"/>
        <w:ind w:hanging="654"/>
        <w:jc w:val="both"/>
        <w:rPr>
          <w:rFonts w:eastAsia="Times New Roman"/>
          <w:sz w:val="28"/>
          <w:szCs w:val="28"/>
          <w:lang w:eastAsia="ru-RU"/>
        </w:rPr>
      </w:pPr>
      <w:r w:rsidRPr="008708C7">
        <w:rPr>
          <w:rFonts w:eastAsia="Times New Roman"/>
          <w:sz w:val="28"/>
          <w:szCs w:val="28"/>
          <w:lang w:eastAsia="ru-RU"/>
        </w:rPr>
        <w:t>травма;</w:t>
      </w:r>
    </w:p>
    <w:p w:rsidR="00F83493" w:rsidRPr="008708C7" w:rsidRDefault="00F83493" w:rsidP="00973AAD">
      <w:pPr>
        <w:pStyle w:val="a3"/>
        <w:numPr>
          <w:ilvl w:val="2"/>
          <w:numId w:val="35"/>
        </w:numPr>
        <w:tabs>
          <w:tab w:val="clear" w:pos="1080"/>
          <w:tab w:val="num" w:pos="709"/>
        </w:tabs>
        <w:spacing w:after="0"/>
        <w:ind w:hanging="654"/>
        <w:jc w:val="both"/>
        <w:rPr>
          <w:rFonts w:eastAsia="Times New Roman"/>
          <w:sz w:val="28"/>
          <w:szCs w:val="28"/>
          <w:lang w:eastAsia="ru-RU"/>
        </w:rPr>
      </w:pPr>
      <w:r w:rsidRPr="008708C7">
        <w:rPr>
          <w:rFonts w:eastAsia="Times New Roman"/>
          <w:sz w:val="28"/>
          <w:szCs w:val="28"/>
          <w:lang w:eastAsia="ru-RU"/>
        </w:rPr>
        <w:t>проф</w:t>
      </w:r>
      <w:r w:rsidR="00032CED" w:rsidRPr="008708C7">
        <w:rPr>
          <w:rFonts w:eastAsia="Times New Roman"/>
          <w:sz w:val="28"/>
          <w:szCs w:val="28"/>
          <w:lang w:eastAsia="ru-RU"/>
        </w:rPr>
        <w:t xml:space="preserve">есійне </w:t>
      </w:r>
      <w:r w:rsidRPr="008708C7">
        <w:rPr>
          <w:rFonts w:eastAsia="Times New Roman"/>
          <w:sz w:val="28"/>
          <w:szCs w:val="28"/>
          <w:lang w:eastAsia="ru-RU"/>
        </w:rPr>
        <w:t>захворювання</w:t>
      </w:r>
      <w:r w:rsidR="00C0464B" w:rsidRPr="008708C7">
        <w:rPr>
          <w:rFonts w:eastAsia="Times New Roman"/>
          <w:sz w:val="28"/>
          <w:szCs w:val="28"/>
          <w:lang w:eastAsia="ru-RU"/>
        </w:rPr>
        <w:t>.</w:t>
      </w:r>
    </w:p>
    <w:p w:rsidR="00F83493" w:rsidRPr="008708C7" w:rsidRDefault="00F864A9"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Е</w:t>
      </w:r>
      <w:r w:rsidR="00F83493" w:rsidRPr="008708C7">
        <w:rPr>
          <w:rFonts w:ascii="Times New Roman" w:eastAsia="Times New Roman" w:hAnsi="Times New Roman" w:cs="Times New Roman"/>
          <w:b/>
          <w:sz w:val="28"/>
          <w:szCs w:val="28"/>
          <w:lang w:eastAsia="ru-RU"/>
        </w:rPr>
        <w:t xml:space="preserve">вакуаційних виходів із будівлі з кожного поверху повинно бути: </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один; </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не більше трьох;</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не менше двох.</w:t>
      </w:r>
    </w:p>
    <w:p w:rsidR="00F83493" w:rsidRPr="008708C7" w:rsidRDefault="00F864A9"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Площа виробничих приміщень</w:t>
      </w:r>
      <w:r w:rsidRPr="008708C7">
        <w:rPr>
          <w:rFonts w:ascii="Times New Roman" w:eastAsia="Times New Roman" w:hAnsi="Times New Roman" w:cs="Times New Roman"/>
          <w:b/>
          <w:sz w:val="28"/>
          <w:szCs w:val="28"/>
          <w:lang w:eastAsia="ru-RU"/>
        </w:rPr>
        <w:t>,</w:t>
      </w:r>
      <w:r w:rsidR="00F83493" w:rsidRPr="008708C7">
        <w:rPr>
          <w:rFonts w:ascii="Times New Roman" w:eastAsia="Times New Roman" w:hAnsi="Times New Roman" w:cs="Times New Roman"/>
          <w:b/>
          <w:sz w:val="28"/>
          <w:szCs w:val="28"/>
          <w:lang w:eastAsia="ru-RU"/>
        </w:rPr>
        <w:t xml:space="preserve"> виробничих майстерень має бути такою, щоб на одного учня припадало:</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не менше 2</w:t>
      </w:r>
      <w:r w:rsidR="00032CED"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м</w:t>
      </w:r>
      <w:r w:rsidRPr="008708C7">
        <w:rPr>
          <w:rFonts w:ascii="Times New Roman" w:eastAsia="Times New Roman" w:hAnsi="Times New Roman" w:cs="Times New Roman"/>
          <w:sz w:val="28"/>
          <w:szCs w:val="28"/>
          <w:vertAlign w:val="superscript"/>
          <w:lang w:eastAsia="ru-RU"/>
        </w:rPr>
        <w:t>2</w:t>
      </w:r>
      <w:r w:rsidRPr="008708C7">
        <w:rPr>
          <w:rFonts w:ascii="Times New Roman" w:eastAsia="Times New Roman" w:hAnsi="Times New Roman" w:cs="Times New Roman"/>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не менше 4</w:t>
      </w:r>
      <w:r w:rsidR="00032CED"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м</w:t>
      </w:r>
      <w:r w:rsidRPr="008708C7">
        <w:rPr>
          <w:rFonts w:ascii="Times New Roman" w:eastAsia="Times New Roman" w:hAnsi="Times New Roman" w:cs="Times New Roman"/>
          <w:sz w:val="28"/>
          <w:szCs w:val="28"/>
          <w:vertAlign w:val="superscript"/>
          <w:lang w:eastAsia="ru-RU"/>
        </w:rPr>
        <w:t>2</w:t>
      </w:r>
      <w:r w:rsidRPr="008708C7">
        <w:rPr>
          <w:rFonts w:ascii="Times New Roman" w:eastAsia="Times New Roman" w:hAnsi="Times New Roman" w:cs="Times New Roman"/>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не менше 3</w:t>
      </w:r>
      <w:r w:rsidR="00032CED"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м</w:t>
      </w:r>
      <w:r w:rsidRPr="008708C7">
        <w:rPr>
          <w:rFonts w:ascii="Times New Roman" w:eastAsia="Times New Roman" w:hAnsi="Times New Roman" w:cs="Times New Roman"/>
          <w:sz w:val="28"/>
          <w:szCs w:val="28"/>
          <w:vertAlign w:val="superscript"/>
          <w:lang w:eastAsia="ru-RU"/>
        </w:rPr>
        <w:t>2</w:t>
      </w:r>
      <w:r w:rsidRPr="008708C7">
        <w:rPr>
          <w:rFonts w:ascii="Times New Roman" w:eastAsia="Times New Roman" w:hAnsi="Times New Roman" w:cs="Times New Roman"/>
          <w:sz w:val="28"/>
          <w:szCs w:val="28"/>
          <w:lang w:eastAsia="ru-RU"/>
        </w:rPr>
        <w:t>.</w:t>
      </w:r>
    </w:p>
    <w:p w:rsidR="00F83493" w:rsidRPr="008708C7" w:rsidRDefault="00F864A9"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П</w:t>
      </w:r>
      <w:r w:rsidR="00F83493" w:rsidRPr="008708C7">
        <w:rPr>
          <w:rFonts w:ascii="Times New Roman" w:eastAsia="Times New Roman" w:hAnsi="Times New Roman" w:cs="Times New Roman"/>
          <w:b/>
          <w:sz w:val="28"/>
          <w:szCs w:val="28"/>
          <w:lang w:eastAsia="ru-RU"/>
        </w:rPr>
        <w:t xml:space="preserve">ростір, </w:t>
      </w:r>
      <w:r w:rsidR="00227C6D">
        <w:rPr>
          <w:rFonts w:ascii="Times New Roman" w:eastAsia="Times New Roman" w:hAnsi="Times New Roman" w:cs="Times New Roman"/>
          <w:b/>
          <w:sz w:val="28"/>
          <w:szCs w:val="28"/>
          <w:lang w:eastAsia="ru-RU"/>
        </w:rPr>
        <w:t>у</w:t>
      </w:r>
      <w:r w:rsidR="00F83493" w:rsidRPr="008708C7">
        <w:rPr>
          <w:rFonts w:ascii="Times New Roman" w:eastAsia="Times New Roman" w:hAnsi="Times New Roman" w:cs="Times New Roman"/>
          <w:b/>
          <w:sz w:val="28"/>
          <w:szCs w:val="28"/>
          <w:lang w:eastAsia="ru-RU"/>
        </w:rPr>
        <w:t xml:space="preserve"> якому </w:t>
      </w:r>
      <w:r w:rsidR="0018259D" w:rsidRPr="008708C7">
        <w:rPr>
          <w:rFonts w:ascii="Times New Roman" w:eastAsia="Times New Roman" w:hAnsi="Times New Roman" w:cs="Times New Roman"/>
          <w:b/>
          <w:sz w:val="28"/>
          <w:szCs w:val="28"/>
          <w:lang w:eastAsia="ru-RU"/>
        </w:rPr>
        <w:t>знаходяться</w:t>
      </w:r>
      <w:r w:rsidR="00F83493" w:rsidRPr="008708C7">
        <w:rPr>
          <w:rFonts w:ascii="Times New Roman" w:eastAsia="Times New Roman" w:hAnsi="Times New Roman" w:cs="Times New Roman"/>
          <w:b/>
          <w:sz w:val="28"/>
          <w:szCs w:val="28"/>
          <w:lang w:eastAsia="ru-RU"/>
        </w:rPr>
        <w:t xml:space="preserve"> робочі місця</w:t>
      </w:r>
      <w:r w:rsidRPr="008708C7">
        <w:rPr>
          <w:rFonts w:ascii="Times New Roman" w:eastAsia="Times New Roman" w:hAnsi="Times New Roman" w:cs="Times New Roman"/>
          <w:b/>
          <w:sz w:val="28"/>
          <w:szCs w:val="28"/>
          <w:lang w:eastAsia="ru-RU"/>
        </w:rPr>
        <w:t xml:space="preserve"> </w:t>
      </w:r>
      <w:r w:rsidR="00DC7A9A" w:rsidRPr="008708C7">
        <w:rPr>
          <w:rFonts w:ascii="Times New Roman" w:eastAsia="Times New Roman" w:hAnsi="Times New Roman" w:cs="Times New Roman"/>
          <w:b/>
          <w:sz w:val="28"/>
          <w:szCs w:val="28"/>
          <w:lang w:eastAsia="ru-RU"/>
        </w:rPr>
        <w:t xml:space="preserve">постійного або тимчасового перебування працівників, </w:t>
      </w:r>
      <w:r w:rsidRPr="008708C7">
        <w:rPr>
          <w:rFonts w:ascii="Times New Roman" w:eastAsia="Times New Roman" w:hAnsi="Times New Roman" w:cs="Times New Roman"/>
          <w:b/>
          <w:sz w:val="28"/>
          <w:szCs w:val="28"/>
          <w:lang w:eastAsia="ru-RU"/>
        </w:rPr>
        <w:t>називається</w:t>
      </w:r>
      <w:r w:rsidR="00F83493" w:rsidRPr="008708C7">
        <w:rPr>
          <w:rFonts w:ascii="Times New Roman" w:eastAsia="Times New Roman" w:hAnsi="Times New Roman" w:cs="Times New Roman"/>
          <w:b/>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робоч</w:t>
      </w:r>
      <w:r w:rsidR="00F864A9" w:rsidRPr="008708C7">
        <w:rPr>
          <w:rFonts w:ascii="Times New Roman" w:eastAsia="Times New Roman" w:hAnsi="Times New Roman" w:cs="Times New Roman"/>
          <w:sz w:val="28"/>
          <w:szCs w:val="28"/>
          <w:lang w:eastAsia="ru-RU"/>
        </w:rPr>
        <w:t>ою</w:t>
      </w:r>
      <w:r w:rsidRPr="008708C7">
        <w:rPr>
          <w:rFonts w:ascii="Times New Roman" w:eastAsia="Times New Roman" w:hAnsi="Times New Roman" w:cs="Times New Roman"/>
          <w:sz w:val="28"/>
          <w:szCs w:val="28"/>
          <w:lang w:eastAsia="ru-RU"/>
        </w:rPr>
        <w:t xml:space="preserve"> зон</w:t>
      </w:r>
      <w:r w:rsidR="00F864A9" w:rsidRPr="008708C7">
        <w:rPr>
          <w:rFonts w:ascii="Times New Roman" w:eastAsia="Times New Roman" w:hAnsi="Times New Roman" w:cs="Times New Roman"/>
          <w:sz w:val="28"/>
          <w:szCs w:val="28"/>
          <w:lang w:eastAsia="ru-RU"/>
        </w:rPr>
        <w:t>ою</w:t>
      </w:r>
      <w:r w:rsidRPr="008708C7">
        <w:rPr>
          <w:rFonts w:ascii="Times New Roman" w:eastAsia="Times New Roman" w:hAnsi="Times New Roman" w:cs="Times New Roman"/>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робоч</w:t>
      </w:r>
      <w:r w:rsidR="00F864A9" w:rsidRPr="008708C7">
        <w:rPr>
          <w:rFonts w:ascii="Times New Roman" w:eastAsia="Times New Roman" w:hAnsi="Times New Roman" w:cs="Times New Roman"/>
          <w:sz w:val="28"/>
          <w:szCs w:val="28"/>
          <w:lang w:eastAsia="ru-RU"/>
        </w:rPr>
        <w:t>им</w:t>
      </w:r>
      <w:r w:rsidRPr="008708C7">
        <w:rPr>
          <w:rFonts w:ascii="Times New Roman" w:eastAsia="Times New Roman" w:hAnsi="Times New Roman" w:cs="Times New Roman"/>
          <w:sz w:val="28"/>
          <w:szCs w:val="28"/>
          <w:lang w:eastAsia="ru-RU"/>
        </w:rPr>
        <w:t xml:space="preserve"> місце</w:t>
      </w:r>
      <w:r w:rsidR="00F864A9" w:rsidRPr="008708C7">
        <w:rPr>
          <w:rFonts w:ascii="Times New Roman" w:eastAsia="Times New Roman" w:hAnsi="Times New Roman" w:cs="Times New Roman"/>
          <w:sz w:val="28"/>
          <w:szCs w:val="28"/>
          <w:lang w:eastAsia="ru-RU"/>
        </w:rPr>
        <w:t>м</w:t>
      </w:r>
      <w:r w:rsidRPr="008708C7">
        <w:rPr>
          <w:rFonts w:ascii="Times New Roman" w:eastAsia="Times New Roman" w:hAnsi="Times New Roman" w:cs="Times New Roman"/>
          <w:sz w:val="28"/>
          <w:szCs w:val="28"/>
          <w:lang w:eastAsia="ru-RU"/>
        </w:rPr>
        <w:t>;</w:t>
      </w:r>
    </w:p>
    <w:p w:rsidR="00F83493" w:rsidRPr="008708C7" w:rsidRDefault="00374DE9"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небезпечною зоною</w:t>
      </w:r>
      <w:r w:rsidR="00C0464B" w:rsidRPr="008708C7">
        <w:rPr>
          <w:rFonts w:ascii="Times New Roman" w:eastAsia="Times New Roman" w:hAnsi="Times New Roman" w:cs="Times New Roman"/>
          <w:sz w:val="28"/>
          <w:szCs w:val="28"/>
          <w:lang w:eastAsia="ru-RU"/>
        </w:rPr>
        <w:t>.</w:t>
      </w:r>
    </w:p>
    <w:p w:rsidR="00F83493" w:rsidRPr="008708C7" w:rsidRDefault="00F864A9"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В</w:t>
      </w:r>
      <w:r w:rsidR="00F83493" w:rsidRPr="008708C7">
        <w:rPr>
          <w:rFonts w:ascii="Times New Roman" w:eastAsia="Times New Roman" w:hAnsi="Times New Roman" w:cs="Times New Roman"/>
          <w:b/>
          <w:sz w:val="28"/>
          <w:szCs w:val="28"/>
          <w:lang w:eastAsia="ru-RU"/>
        </w:rPr>
        <w:t>итрати енергії при виконанні фізичних робіт середньої важкості:</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100 </w:t>
      </w:r>
      <w:proofErr w:type="spellStart"/>
      <w:r w:rsidRPr="008708C7">
        <w:rPr>
          <w:rFonts w:ascii="Times New Roman" w:eastAsia="Times New Roman" w:hAnsi="Times New Roman" w:cs="Times New Roman"/>
          <w:sz w:val="28"/>
          <w:szCs w:val="28"/>
          <w:lang w:eastAsia="ru-RU"/>
        </w:rPr>
        <w:t>кКал</w:t>
      </w:r>
      <w:proofErr w:type="spellEnd"/>
      <w:r w:rsidRPr="008708C7">
        <w:rPr>
          <w:rFonts w:ascii="Times New Roman" w:eastAsia="Times New Roman" w:hAnsi="Times New Roman" w:cs="Times New Roman"/>
          <w:sz w:val="28"/>
          <w:szCs w:val="28"/>
          <w:lang w:eastAsia="ru-RU"/>
        </w:rPr>
        <w:t>/</w:t>
      </w:r>
      <w:proofErr w:type="spellStart"/>
      <w:r w:rsidRPr="008708C7">
        <w:rPr>
          <w:rFonts w:ascii="Times New Roman" w:eastAsia="Times New Roman" w:hAnsi="Times New Roman" w:cs="Times New Roman"/>
          <w:sz w:val="28"/>
          <w:szCs w:val="28"/>
          <w:lang w:eastAsia="ru-RU"/>
        </w:rPr>
        <w:t>год</w:t>
      </w:r>
      <w:proofErr w:type="spellEnd"/>
      <w:r w:rsidRPr="008708C7">
        <w:rPr>
          <w:rFonts w:ascii="Times New Roman" w:eastAsia="Times New Roman" w:hAnsi="Times New Roman" w:cs="Times New Roman"/>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151-250 </w:t>
      </w:r>
      <w:proofErr w:type="spellStart"/>
      <w:r w:rsidRPr="008708C7">
        <w:rPr>
          <w:rFonts w:ascii="Times New Roman" w:eastAsia="Times New Roman" w:hAnsi="Times New Roman" w:cs="Times New Roman"/>
          <w:sz w:val="28"/>
          <w:szCs w:val="28"/>
          <w:lang w:eastAsia="ru-RU"/>
        </w:rPr>
        <w:t>кКал</w:t>
      </w:r>
      <w:proofErr w:type="spellEnd"/>
      <w:r w:rsidRPr="008708C7">
        <w:rPr>
          <w:rFonts w:ascii="Times New Roman" w:eastAsia="Times New Roman" w:hAnsi="Times New Roman" w:cs="Times New Roman"/>
          <w:sz w:val="28"/>
          <w:szCs w:val="28"/>
          <w:lang w:eastAsia="ru-RU"/>
        </w:rPr>
        <w:t>/</w:t>
      </w:r>
      <w:proofErr w:type="spellStart"/>
      <w:r w:rsidRPr="008708C7">
        <w:rPr>
          <w:rFonts w:ascii="Times New Roman" w:eastAsia="Times New Roman" w:hAnsi="Times New Roman" w:cs="Times New Roman"/>
          <w:sz w:val="28"/>
          <w:szCs w:val="28"/>
          <w:lang w:eastAsia="ru-RU"/>
        </w:rPr>
        <w:t>год</w:t>
      </w:r>
      <w:proofErr w:type="spellEnd"/>
      <w:r w:rsidRPr="008708C7">
        <w:rPr>
          <w:rFonts w:ascii="Times New Roman" w:eastAsia="Times New Roman" w:hAnsi="Times New Roman" w:cs="Times New Roman"/>
          <w:sz w:val="28"/>
          <w:szCs w:val="28"/>
          <w:lang w:eastAsia="ru-RU"/>
        </w:rPr>
        <w:t>;</w:t>
      </w:r>
    </w:p>
    <w:p w:rsidR="00F83493" w:rsidRPr="008708C7" w:rsidRDefault="00F83493" w:rsidP="00374DE9">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400 </w:t>
      </w:r>
      <w:proofErr w:type="spellStart"/>
      <w:r w:rsidRPr="008708C7">
        <w:rPr>
          <w:rFonts w:ascii="Times New Roman" w:eastAsia="Times New Roman" w:hAnsi="Times New Roman" w:cs="Times New Roman"/>
          <w:sz w:val="28"/>
          <w:szCs w:val="28"/>
          <w:lang w:eastAsia="ru-RU"/>
        </w:rPr>
        <w:t>кКал</w:t>
      </w:r>
      <w:proofErr w:type="spellEnd"/>
      <w:r w:rsidRPr="008708C7">
        <w:rPr>
          <w:rFonts w:ascii="Times New Roman" w:eastAsia="Times New Roman" w:hAnsi="Times New Roman" w:cs="Times New Roman"/>
          <w:sz w:val="28"/>
          <w:szCs w:val="28"/>
          <w:lang w:eastAsia="ru-RU"/>
        </w:rPr>
        <w:t>/год</w:t>
      </w:r>
      <w:r w:rsidR="00C0464B" w:rsidRPr="008708C7">
        <w:rPr>
          <w:rFonts w:ascii="Times New Roman" w:eastAsia="Times New Roman" w:hAnsi="Times New Roman" w:cs="Times New Roman"/>
          <w:sz w:val="28"/>
          <w:szCs w:val="28"/>
          <w:lang w:eastAsia="ru-RU"/>
        </w:rPr>
        <w:t>.</w:t>
      </w:r>
    </w:p>
    <w:p w:rsidR="00F83493" w:rsidRPr="008708C7" w:rsidRDefault="00F864A9"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П</w:t>
      </w:r>
      <w:r w:rsidR="00F83493" w:rsidRPr="008708C7">
        <w:rPr>
          <w:rFonts w:ascii="Times New Roman" w:eastAsia="Times New Roman" w:hAnsi="Times New Roman" w:cs="Times New Roman"/>
          <w:b/>
          <w:sz w:val="28"/>
          <w:szCs w:val="28"/>
          <w:lang w:eastAsia="ru-RU"/>
        </w:rPr>
        <w:t xml:space="preserve">ідлога у приміщеннях майстерень </w:t>
      </w:r>
      <w:r w:rsidRPr="008708C7">
        <w:rPr>
          <w:rFonts w:ascii="Times New Roman" w:eastAsia="Times New Roman" w:hAnsi="Times New Roman" w:cs="Times New Roman"/>
          <w:b/>
          <w:sz w:val="28"/>
          <w:szCs w:val="28"/>
          <w:lang w:eastAsia="ru-RU"/>
        </w:rPr>
        <w:t>повинна бути</w:t>
      </w:r>
      <w:r w:rsidR="00F83493" w:rsidRPr="008708C7">
        <w:rPr>
          <w:rFonts w:ascii="Times New Roman" w:eastAsia="Times New Roman" w:hAnsi="Times New Roman" w:cs="Times New Roman"/>
          <w:b/>
          <w:sz w:val="28"/>
          <w:szCs w:val="28"/>
          <w:lang w:eastAsia="ru-RU"/>
        </w:rPr>
        <w:t xml:space="preserve">: </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теплою і сухою;</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теплою, сухою, стійкою до механічних ударів</w:t>
      </w:r>
      <w:r w:rsidR="00374DE9" w:rsidRPr="008708C7">
        <w:rPr>
          <w:rFonts w:ascii="Times New Roman" w:eastAsia="Times New Roman" w:hAnsi="Times New Roman" w:cs="Times New Roman"/>
          <w:sz w:val="28"/>
          <w:szCs w:val="28"/>
          <w:lang w:eastAsia="ru-RU"/>
        </w:rPr>
        <w:t xml:space="preserve">, не просочуватись мастилами та агресивною рідиною </w:t>
      </w:r>
      <w:r w:rsidRPr="008708C7">
        <w:rPr>
          <w:rFonts w:ascii="Times New Roman" w:eastAsia="Times New Roman" w:hAnsi="Times New Roman" w:cs="Times New Roman"/>
          <w:sz w:val="28"/>
          <w:szCs w:val="28"/>
          <w:lang w:eastAsia="ru-RU"/>
        </w:rPr>
        <w:t>і такою, що легко миється;</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теплою, сухою</w:t>
      </w:r>
      <w:r w:rsidR="00032CED" w:rsidRPr="008708C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 xml:space="preserve"> вогнестійкою</w:t>
      </w:r>
      <w:r w:rsidR="00C0464B" w:rsidRPr="008708C7">
        <w:rPr>
          <w:rFonts w:ascii="Times New Roman" w:eastAsia="Times New Roman" w:hAnsi="Times New Roman" w:cs="Times New Roman"/>
          <w:sz w:val="28"/>
          <w:szCs w:val="28"/>
          <w:lang w:eastAsia="ru-RU"/>
        </w:rPr>
        <w:t>.</w:t>
      </w:r>
    </w:p>
    <w:p w:rsidR="00F83493" w:rsidRPr="008708C7" w:rsidRDefault="002F022E"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Людина працездатна і добре себе почуває, якщо відносна вологість повітря на робочому місці:</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20-30%;</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40-60%;</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70-80%</w:t>
      </w:r>
      <w:r w:rsidR="00C0464B" w:rsidRPr="008708C7">
        <w:rPr>
          <w:rFonts w:ascii="Times New Roman" w:eastAsia="Times New Roman" w:hAnsi="Times New Roman" w:cs="Times New Roman"/>
          <w:sz w:val="28"/>
          <w:szCs w:val="28"/>
          <w:lang w:eastAsia="ru-RU"/>
        </w:rPr>
        <w:t>.</w:t>
      </w:r>
    </w:p>
    <w:p w:rsidR="00F83493" w:rsidRPr="008708C7" w:rsidRDefault="002F022E"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Людина працездатна і добре себе почуває, якщо швидкість руху повітря на робочому місці:</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0,1–0,2 м/с; </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0,4-0</w:t>
      </w:r>
      <w:r w:rsidR="00032CED" w:rsidRPr="008708C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 xml:space="preserve">5 м/c; </w:t>
      </w:r>
    </w:p>
    <w:p w:rsidR="00F83493" w:rsidRPr="008708C7" w:rsidRDefault="00032CED"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1,0</w:t>
      </w:r>
      <w:r w:rsidR="00F83493" w:rsidRPr="008708C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2,0</w:t>
      </w:r>
      <w:r w:rsidR="00F83493" w:rsidRPr="008708C7">
        <w:rPr>
          <w:rFonts w:ascii="Times New Roman" w:eastAsia="Times New Roman" w:hAnsi="Times New Roman" w:cs="Times New Roman"/>
          <w:sz w:val="28"/>
          <w:szCs w:val="28"/>
          <w:lang w:eastAsia="ru-RU"/>
        </w:rPr>
        <w:t xml:space="preserve"> м/c</w:t>
      </w:r>
      <w:r w:rsidR="00C0464B" w:rsidRPr="008708C7">
        <w:rPr>
          <w:rFonts w:ascii="Times New Roman" w:eastAsia="Times New Roman" w:hAnsi="Times New Roman" w:cs="Times New Roman"/>
          <w:sz w:val="28"/>
          <w:szCs w:val="28"/>
          <w:lang w:eastAsia="ru-RU"/>
        </w:rPr>
        <w:t>.</w:t>
      </w:r>
    </w:p>
    <w:p w:rsidR="00F83493" w:rsidRPr="008708C7" w:rsidRDefault="002F022E"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 xml:space="preserve">Шляхи евакуації </w:t>
      </w:r>
      <w:r w:rsidR="00F864A9" w:rsidRPr="008708C7">
        <w:rPr>
          <w:rFonts w:ascii="Times New Roman" w:eastAsia="Times New Roman" w:hAnsi="Times New Roman" w:cs="Times New Roman"/>
          <w:b/>
          <w:sz w:val="28"/>
          <w:szCs w:val="28"/>
          <w:lang w:eastAsia="ru-RU"/>
        </w:rPr>
        <w:t>мають бути завширшки</w:t>
      </w:r>
      <w:r w:rsidR="00F83493" w:rsidRPr="008708C7">
        <w:rPr>
          <w:rFonts w:ascii="Times New Roman" w:eastAsia="Times New Roman" w:hAnsi="Times New Roman" w:cs="Times New Roman"/>
          <w:b/>
          <w:sz w:val="28"/>
          <w:szCs w:val="28"/>
          <w:lang w:eastAsia="ru-RU"/>
        </w:rPr>
        <w:t xml:space="preserve"> не менше:</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 м</w:t>
      </w:r>
      <w:r w:rsidR="00C0464B" w:rsidRPr="008708C7">
        <w:rPr>
          <w:rFonts w:ascii="Times New Roman" w:eastAsia="Times New Roman" w:hAnsi="Times New Roman" w:cs="Times New Roman"/>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lastRenderedPageBreak/>
        <w:t>0,8 м</w:t>
      </w:r>
      <w:r w:rsidR="00C0464B" w:rsidRPr="008708C7">
        <w:rPr>
          <w:rFonts w:ascii="Times New Roman" w:eastAsia="Times New Roman" w:hAnsi="Times New Roman" w:cs="Times New Roman"/>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1,5 м</w:t>
      </w:r>
      <w:r w:rsidR="00C0464B" w:rsidRPr="008708C7">
        <w:rPr>
          <w:rFonts w:ascii="Times New Roman" w:eastAsia="Times New Roman" w:hAnsi="Times New Roman" w:cs="Times New Roman"/>
          <w:sz w:val="28"/>
          <w:szCs w:val="28"/>
          <w:lang w:eastAsia="ru-RU"/>
        </w:rPr>
        <w:t>.</w:t>
      </w:r>
    </w:p>
    <w:p w:rsidR="00F83493" w:rsidRPr="008708C7" w:rsidRDefault="002F022E"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 xml:space="preserve">Двері на шляхах евакуації повинні бути </w:t>
      </w:r>
      <w:r w:rsidR="00F864A9" w:rsidRPr="008708C7">
        <w:rPr>
          <w:rFonts w:ascii="Times New Roman" w:eastAsia="Times New Roman" w:hAnsi="Times New Roman" w:cs="Times New Roman"/>
          <w:b/>
          <w:sz w:val="28"/>
          <w:szCs w:val="28"/>
          <w:lang w:eastAsia="ru-RU"/>
        </w:rPr>
        <w:t xml:space="preserve">завширшки </w:t>
      </w:r>
      <w:r w:rsidR="00F83493" w:rsidRPr="008708C7">
        <w:rPr>
          <w:rFonts w:ascii="Times New Roman" w:eastAsia="Times New Roman" w:hAnsi="Times New Roman" w:cs="Times New Roman"/>
          <w:b/>
          <w:sz w:val="28"/>
          <w:szCs w:val="28"/>
          <w:lang w:eastAsia="ru-RU"/>
        </w:rPr>
        <w:t>не менше:</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 м</w:t>
      </w:r>
      <w:r w:rsidR="00C0464B" w:rsidRPr="008708C7">
        <w:rPr>
          <w:rFonts w:ascii="Times New Roman" w:eastAsia="Times New Roman" w:hAnsi="Times New Roman" w:cs="Times New Roman"/>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0,8 м</w:t>
      </w:r>
      <w:r w:rsidR="00C0464B" w:rsidRPr="008708C7">
        <w:rPr>
          <w:rFonts w:ascii="Times New Roman" w:eastAsia="Times New Roman" w:hAnsi="Times New Roman" w:cs="Times New Roman"/>
          <w:sz w:val="28"/>
          <w:szCs w:val="28"/>
          <w:lang w:eastAsia="ru-RU"/>
        </w:rPr>
        <w:t>;</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1,5 м</w:t>
      </w:r>
      <w:r w:rsidR="00C0464B" w:rsidRPr="008708C7">
        <w:rPr>
          <w:rFonts w:ascii="Times New Roman" w:eastAsia="Times New Roman" w:hAnsi="Times New Roman" w:cs="Times New Roman"/>
          <w:sz w:val="28"/>
          <w:szCs w:val="28"/>
          <w:lang w:eastAsia="ru-RU"/>
        </w:rPr>
        <w:t>.</w:t>
      </w:r>
    </w:p>
    <w:p w:rsidR="00F83493" w:rsidRPr="008708C7" w:rsidRDefault="002F022E"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Двері на шлях</w:t>
      </w:r>
      <w:r w:rsidR="00C41023" w:rsidRPr="008708C7">
        <w:rPr>
          <w:rFonts w:ascii="Times New Roman" w:eastAsia="Times New Roman" w:hAnsi="Times New Roman" w:cs="Times New Roman"/>
          <w:b/>
          <w:sz w:val="28"/>
          <w:szCs w:val="28"/>
          <w:lang w:eastAsia="ru-RU"/>
        </w:rPr>
        <w:t>ах</w:t>
      </w:r>
      <w:r w:rsidR="00F83493" w:rsidRPr="008708C7">
        <w:rPr>
          <w:rFonts w:ascii="Times New Roman" w:eastAsia="Times New Roman" w:hAnsi="Times New Roman" w:cs="Times New Roman"/>
          <w:b/>
          <w:sz w:val="28"/>
          <w:szCs w:val="28"/>
          <w:lang w:eastAsia="ru-RU"/>
        </w:rPr>
        <w:t xml:space="preserve"> евакуації повинні відчинятис</w:t>
      </w:r>
      <w:r w:rsidR="00192BDC" w:rsidRPr="008708C7">
        <w:rPr>
          <w:rFonts w:ascii="Times New Roman" w:eastAsia="Times New Roman" w:hAnsi="Times New Roman" w:cs="Times New Roman"/>
          <w:b/>
          <w:sz w:val="28"/>
          <w:szCs w:val="28"/>
          <w:lang w:eastAsia="ru-RU"/>
        </w:rPr>
        <w:t>я</w:t>
      </w:r>
      <w:r w:rsidR="00F83493" w:rsidRPr="008708C7">
        <w:rPr>
          <w:rFonts w:ascii="Times New Roman" w:eastAsia="Times New Roman" w:hAnsi="Times New Roman" w:cs="Times New Roman"/>
          <w:b/>
          <w:sz w:val="28"/>
          <w:szCs w:val="28"/>
          <w:lang w:eastAsia="ru-RU"/>
        </w:rPr>
        <w:t>:</w:t>
      </w:r>
    </w:p>
    <w:p w:rsidR="00F83493" w:rsidRPr="008708C7" w:rsidRDefault="00F83493" w:rsidP="008A4347">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у напрямку виходу з будинку;</w:t>
      </w:r>
    </w:p>
    <w:p w:rsidR="00F83493" w:rsidRPr="008708C7" w:rsidRDefault="00F83493" w:rsidP="008A4347">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всередину приміщення;</w:t>
      </w:r>
    </w:p>
    <w:p w:rsidR="00F83493" w:rsidRPr="008708C7" w:rsidRDefault="00F83493" w:rsidP="008A4347">
      <w:pPr>
        <w:numPr>
          <w:ilvl w:val="1"/>
          <w:numId w:val="2"/>
        </w:numPr>
        <w:tabs>
          <w:tab w:val="left" w:pos="426"/>
          <w:tab w:val="left" w:pos="1260"/>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у будь-який бік</w:t>
      </w:r>
      <w:r w:rsidR="00C0464B" w:rsidRPr="008708C7">
        <w:rPr>
          <w:rFonts w:ascii="Times New Roman" w:eastAsia="Times New Roman" w:hAnsi="Times New Roman" w:cs="Times New Roman"/>
          <w:sz w:val="28"/>
          <w:szCs w:val="28"/>
          <w:lang w:eastAsia="ru-RU"/>
        </w:rPr>
        <w:t>.</w:t>
      </w:r>
    </w:p>
    <w:p w:rsidR="00F83493" w:rsidRPr="008708C7" w:rsidRDefault="002F022E"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Температура повітря в майстернях, навіть у холодну пору року, не повинна бути:</w:t>
      </w:r>
    </w:p>
    <w:p w:rsidR="00F83493" w:rsidRPr="008708C7" w:rsidRDefault="00F83493" w:rsidP="008A4347">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нижчою за 18-20°С; </w:t>
      </w:r>
    </w:p>
    <w:p w:rsidR="00F83493" w:rsidRPr="008708C7" w:rsidRDefault="00F83493" w:rsidP="008A4347">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нижчою за 1</w:t>
      </w:r>
      <w:r w:rsidR="00192BDC" w:rsidRPr="008708C7">
        <w:rPr>
          <w:rFonts w:ascii="Times New Roman" w:eastAsia="Times New Roman" w:hAnsi="Times New Roman" w:cs="Times New Roman"/>
          <w:sz w:val="28"/>
          <w:szCs w:val="28"/>
          <w:lang w:eastAsia="ru-RU"/>
        </w:rPr>
        <w:t>5</w:t>
      </w:r>
      <w:r w:rsidRPr="008708C7">
        <w:rPr>
          <w:rFonts w:ascii="Times New Roman" w:eastAsia="Times New Roman" w:hAnsi="Times New Roman" w:cs="Times New Roman"/>
          <w:sz w:val="28"/>
          <w:szCs w:val="28"/>
          <w:lang w:eastAsia="ru-RU"/>
        </w:rPr>
        <w:t xml:space="preserve">°С; </w:t>
      </w:r>
    </w:p>
    <w:p w:rsidR="00F83493" w:rsidRPr="008708C7" w:rsidRDefault="00192BDC" w:rsidP="008A4347">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нижч</w:t>
      </w:r>
      <w:r w:rsidR="00F83493" w:rsidRPr="008708C7">
        <w:rPr>
          <w:rFonts w:ascii="Times New Roman" w:eastAsia="Times New Roman" w:hAnsi="Times New Roman" w:cs="Times New Roman"/>
          <w:sz w:val="28"/>
          <w:szCs w:val="28"/>
          <w:lang w:eastAsia="ru-RU"/>
        </w:rPr>
        <w:t xml:space="preserve">ою за </w:t>
      </w:r>
      <w:r w:rsidRPr="008708C7">
        <w:rPr>
          <w:rFonts w:ascii="Times New Roman" w:eastAsia="Times New Roman" w:hAnsi="Times New Roman" w:cs="Times New Roman"/>
          <w:sz w:val="28"/>
          <w:szCs w:val="28"/>
          <w:lang w:eastAsia="ru-RU"/>
        </w:rPr>
        <w:t>15-17</w:t>
      </w:r>
      <w:r w:rsidR="00F83493" w:rsidRPr="008708C7">
        <w:rPr>
          <w:rFonts w:ascii="Times New Roman" w:eastAsia="Times New Roman" w:hAnsi="Times New Roman" w:cs="Times New Roman"/>
          <w:sz w:val="28"/>
          <w:szCs w:val="28"/>
          <w:lang w:eastAsia="ru-RU"/>
        </w:rPr>
        <w:t>°С</w:t>
      </w:r>
      <w:r w:rsidR="00C0464B" w:rsidRPr="008708C7">
        <w:rPr>
          <w:rFonts w:ascii="Times New Roman" w:eastAsia="Times New Roman" w:hAnsi="Times New Roman" w:cs="Times New Roman"/>
          <w:sz w:val="28"/>
          <w:szCs w:val="28"/>
          <w:lang w:eastAsia="ru-RU"/>
        </w:rPr>
        <w:t>.</w:t>
      </w:r>
    </w:p>
    <w:p w:rsidR="00F83493" w:rsidRPr="008708C7" w:rsidRDefault="002F022E"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64A9" w:rsidRPr="008708C7">
        <w:rPr>
          <w:rFonts w:ascii="Times New Roman" w:eastAsia="Times New Roman" w:hAnsi="Times New Roman" w:cs="Times New Roman"/>
          <w:b/>
          <w:sz w:val="28"/>
          <w:szCs w:val="28"/>
          <w:lang w:eastAsia="ru-RU"/>
        </w:rPr>
        <w:t>М</w:t>
      </w:r>
      <w:r w:rsidR="00F83493" w:rsidRPr="008708C7">
        <w:rPr>
          <w:rFonts w:ascii="Times New Roman" w:eastAsia="Times New Roman" w:hAnsi="Times New Roman" w:cs="Times New Roman"/>
          <w:b/>
          <w:sz w:val="28"/>
          <w:szCs w:val="28"/>
          <w:lang w:eastAsia="ru-RU"/>
        </w:rPr>
        <w:t>ісце постійного або тимчасового перебування працівника у процесі трудової діяльності:</w:t>
      </w:r>
    </w:p>
    <w:p w:rsidR="00F83493" w:rsidRPr="008708C7" w:rsidRDefault="00F83493" w:rsidP="008A4347">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робоча зона; </w:t>
      </w:r>
    </w:p>
    <w:p w:rsidR="00F83493" w:rsidRPr="008708C7" w:rsidRDefault="00F83493" w:rsidP="008A4347">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робоче місце; </w:t>
      </w:r>
    </w:p>
    <w:p w:rsidR="00F83493" w:rsidRPr="008708C7" w:rsidRDefault="00744466" w:rsidP="008A4347">
      <w:pPr>
        <w:numPr>
          <w:ilvl w:val="1"/>
          <w:numId w:val="2"/>
        </w:numPr>
        <w:tabs>
          <w:tab w:val="left" w:pos="426"/>
        </w:tabs>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небезпечна зона</w:t>
      </w:r>
      <w:r w:rsidR="00C0464B" w:rsidRPr="008708C7">
        <w:rPr>
          <w:rFonts w:ascii="Times New Roman" w:eastAsia="Times New Roman" w:hAnsi="Times New Roman" w:cs="Times New Roman"/>
          <w:sz w:val="28"/>
          <w:szCs w:val="28"/>
          <w:lang w:eastAsia="ru-RU"/>
        </w:rPr>
        <w:t>.</w:t>
      </w:r>
    </w:p>
    <w:p w:rsidR="00F83493" w:rsidRPr="008708C7" w:rsidRDefault="00F864A9"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М</w:t>
      </w:r>
      <w:r w:rsidR="00F83493" w:rsidRPr="008708C7">
        <w:rPr>
          <w:rFonts w:ascii="Times New Roman" w:eastAsia="Times New Roman" w:hAnsi="Times New Roman" w:cs="Times New Roman"/>
          <w:b/>
          <w:sz w:val="28"/>
          <w:szCs w:val="28"/>
          <w:lang w:eastAsia="ru-RU"/>
        </w:rPr>
        <w:t>ікроклімат виробничих приміщень</w:t>
      </w:r>
      <w:r w:rsidRPr="008708C7">
        <w:rPr>
          <w:rFonts w:ascii="Times New Roman" w:eastAsia="Times New Roman" w:hAnsi="Times New Roman" w:cs="Times New Roman"/>
          <w:b/>
          <w:sz w:val="28"/>
          <w:szCs w:val="28"/>
          <w:lang w:eastAsia="ru-RU"/>
        </w:rPr>
        <w:t>, який</w:t>
      </w:r>
      <w:r w:rsidR="00F83493" w:rsidRPr="008708C7">
        <w:rPr>
          <w:rFonts w:ascii="Times New Roman" w:eastAsia="Times New Roman" w:hAnsi="Times New Roman" w:cs="Times New Roman"/>
          <w:b/>
          <w:sz w:val="28"/>
          <w:szCs w:val="28"/>
          <w:lang w:eastAsia="ru-RU"/>
        </w:rPr>
        <w:t xml:space="preserve"> сприяє підвищенню продуктивності праці та самопочуття працівників:</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температура навколишнього повітря 30°С, вологість 80%;</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температура навколишнього повітря 18-20°С, швидкість повітря 0,5 м/c;</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u w:val="single"/>
          <w:lang w:eastAsia="ru-RU"/>
        </w:rPr>
      </w:pPr>
      <w:r w:rsidRPr="008708C7">
        <w:rPr>
          <w:rFonts w:ascii="Times New Roman" w:eastAsia="Times New Roman" w:hAnsi="Times New Roman" w:cs="Times New Roman"/>
          <w:sz w:val="28"/>
          <w:szCs w:val="28"/>
          <w:lang w:eastAsia="ru-RU"/>
        </w:rPr>
        <w:t>температура навколишнього повітря 18-20°С, швидкість повітря 0,1-0,2 м/c, відносна</w:t>
      </w:r>
      <w:r w:rsidR="00C0464B"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вологість – 40-60%</w:t>
      </w:r>
      <w:r w:rsidR="00C0464B" w:rsidRPr="008708C7">
        <w:rPr>
          <w:rFonts w:ascii="Times New Roman" w:eastAsia="Times New Roman" w:hAnsi="Times New Roman" w:cs="Times New Roman"/>
          <w:sz w:val="28"/>
          <w:szCs w:val="28"/>
          <w:lang w:eastAsia="ru-RU"/>
        </w:rPr>
        <w:t>.</w:t>
      </w:r>
    </w:p>
    <w:p w:rsidR="00F83493" w:rsidRPr="008708C7" w:rsidRDefault="00F864A9"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Т</w:t>
      </w:r>
      <w:r w:rsidR="00F83493" w:rsidRPr="008708C7">
        <w:rPr>
          <w:rFonts w:ascii="Times New Roman" w:eastAsia="Times New Roman" w:hAnsi="Times New Roman" w:cs="Times New Roman"/>
          <w:b/>
          <w:sz w:val="28"/>
          <w:szCs w:val="28"/>
          <w:lang w:eastAsia="ru-RU"/>
        </w:rPr>
        <w:t>емпература повітря</w:t>
      </w:r>
      <w:r w:rsidRPr="008708C7">
        <w:rPr>
          <w:rFonts w:ascii="Times New Roman" w:eastAsia="Times New Roman" w:hAnsi="Times New Roman" w:cs="Times New Roman"/>
          <w:b/>
          <w:sz w:val="28"/>
          <w:szCs w:val="28"/>
          <w:lang w:eastAsia="ru-RU"/>
        </w:rPr>
        <w:t>, яка</w:t>
      </w:r>
      <w:r w:rsidR="00F83493" w:rsidRPr="008708C7">
        <w:rPr>
          <w:rFonts w:ascii="Times New Roman" w:eastAsia="Times New Roman" w:hAnsi="Times New Roman" w:cs="Times New Roman"/>
          <w:b/>
          <w:sz w:val="28"/>
          <w:szCs w:val="28"/>
          <w:lang w:eastAsia="ru-RU"/>
        </w:rPr>
        <w:t xml:space="preserve"> допускається </w:t>
      </w:r>
      <w:r w:rsidR="00192BDC" w:rsidRPr="008708C7">
        <w:rPr>
          <w:rFonts w:ascii="Times New Roman" w:eastAsia="Times New Roman" w:hAnsi="Times New Roman" w:cs="Times New Roman"/>
          <w:b/>
          <w:sz w:val="28"/>
          <w:szCs w:val="28"/>
          <w:lang w:eastAsia="ru-RU"/>
        </w:rPr>
        <w:t>у</w:t>
      </w:r>
      <w:r w:rsidR="00F83493" w:rsidRPr="008708C7">
        <w:rPr>
          <w:rFonts w:ascii="Times New Roman" w:eastAsia="Times New Roman" w:hAnsi="Times New Roman" w:cs="Times New Roman"/>
          <w:b/>
          <w:sz w:val="28"/>
          <w:szCs w:val="28"/>
          <w:lang w:eastAsia="ru-RU"/>
        </w:rPr>
        <w:t xml:space="preserve"> майстернях механічної обробки:</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15°С; </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16-18°С; </w:t>
      </w:r>
    </w:p>
    <w:p w:rsidR="00F83493" w:rsidRPr="008708C7" w:rsidRDefault="00192BDC"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12</w:t>
      </w:r>
      <w:r w:rsidR="00F83493" w:rsidRPr="008708C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1</w:t>
      </w:r>
      <w:r w:rsidR="00F83493" w:rsidRPr="008708C7">
        <w:rPr>
          <w:rFonts w:ascii="Times New Roman" w:eastAsia="Times New Roman" w:hAnsi="Times New Roman" w:cs="Times New Roman"/>
          <w:sz w:val="28"/>
          <w:szCs w:val="28"/>
          <w:lang w:eastAsia="ru-RU"/>
        </w:rPr>
        <w:t>5°С</w:t>
      </w:r>
      <w:r w:rsidR="00C0464B" w:rsidRPr="008708C7">
        <w:rPr>
          <w:rFonts w:ascii="Times New Roman" w:eastAsia="Times New Roman" w:hAnsi="Times New Roman" w:cs="Times New Roman"/>
          <w:sz w:val="28"/>
          <w:szCs w:val="28"/>
          <w:lang w:eastAsia="ru-RU"/>
        </w:rPr>
        <w:t>.</w:t>
      </w:r>
    </w:p>
    <w:p w:rsidR="00F83493" w:rsidRPr="008708C7" w:rsidRDefault="00F864A9"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Прилад, яким </w:t>
      </w:r>
      <w:r w:rsidR="00F83493" w:rsidRPr="008708C7">
        <w:rPr>
          <w:rFonts w:ascii="Times New Roman" w:eastAsia="Times New Roman" w:hAnsi="Times New Roman" w:cs="Times New Roman"/>
          <w:b/>
          <w:sz w:val="28"/>
          <w:szCs w:val="28"/>
          <w:lang w:eastAsia="ru-RU"/>
        </w:rPr>
        <w:t>вимірюється швидкість руху повітря в приміщенні:</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гігрометр; </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барометр; </w:t>
      </w:r>
    </w:p>
    <w:p w:rsidR="00F83493" w:rsidRPr="008708C7" w:rsidRDefault="00F83493" w:rsidP="004C2C7F">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анемометр</w:t>
      </w:r>
      <w:r w:rsidR="00C0464B" w:rsidRPr="008708C7">
        <w:rPr>
          <w:rFonts w:ascii="Times New Roman" w:eastAsia="Times New Roman" w:hAnsi="Times New Roman" w:cs="Times New Roman"/>
          <w:sz w:val="28"/>
          <w:szCs w:val="28"/>
          <w:lang w:eastAsia="ru-RU"/>
        </w:rPr>
        <w:t>.</w:t>
      </w:r>
    </w:p>
    <w:p w:rsidR="00F83493" w:rsidRPr="008708C7" w:rsidRDefault="00F864A9"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F83493" w:rsidRPr="008708C7">
        <w:rPr>
          <w:rFonts w:ascii="Times New Roman" w:eastAsia="Times New Roman" w:hAnsi="Times New Roman" w:cs="Times New Roman"/>
          <w:b/>
          <w:sz w:val="28"/>
          <w:szCs w:val="28"/>
          <w:lang w:eastAsia="ru-RU"/>
        </w:rPr>
        <w:t>Назвіть шкідливий виробничий чинник, який відноситься до психофізіологічних:</w:t>
      </w:r>
    </w:p>
    <w:p w:rsidR="00F83493" w:rsidRPr="008708C7" w:rsidRDefault="00F83493" w:rsidP="00973AAD">
      <w:pPr>
        <w:pStyle w:val="a3"/>
        <w:numPr>
          <w:ilvl w:val="0"/>
          <w:numId w:val="36"/>
        </w:numPr>
        <w:spacing w:after="0"/>
        <w:jc w:val="both"/>
        <w:rPr>
          <w:rFonts w:eastAsia="Times New Roman"/>
          <w:sz w:val="28"/>
          <w:szCs w:val="28"/>
          <w:lang w:eastAsia="ru-RU"/>
        </w:rPr>
      </w:pPr>
      <w:r w:rsidRPr="008708C7">
        <w:rPr>
          <w:rFonts w:eastAsia="Times New Roman"/>
          <w:sz w:val="28"/>
          <w:szCs w:val="28"/>
          <w:lang w:eastAsia="ru-RU"/>
        </w:rPr>
        <w:t>висока температура в приміщенні;</w:t>
      </w:r>
    </w:p>
    <w:p w:rsidR="00F83493" w:rsidRPr="008708C7" w:rsidRDefault="00170C7E" w:rsidP="00973AAD">
      <w:pPr>
        <w:pStyle w:val="a3"/>
        <w:numPr>
          <w:ilvl w:val="0"/>
          <w:numId w:val="36"/>
        </w:numPr>
        <w:spacing w:after="0"/>
        <w:jc w:val="both"/>
        <w:rPr>
          <w:rFonts w:eastAsia="Times New Roman"/>
          <w:sz w:val="28"/>
          <w:szCs w:val="28"/>
          <w:lang w:eastAsia="ru-RU"/>
        </w:rPr>
      </w:pPr>
      <w:r w:rsidRPr="008708C7">
        <w:rPr>
          <w:rFonts w:eastAsia="Times New Roman"/>
          <w:sz w:val="28"/>
          <w:szCs w:val="28"/>
          <w:lang w:eastAsia="ru-RU"/>
        </w:rPr>
        <w:t>фізичні та нервово-психічні перевантаження</w:t>
      </w:r>
      <w:r w:rsidR="00F83493" w:rsidRPr="008708C7">
        <w:rPr>
          <w:rFonts w:eastAsia="Times New Roman"/>
          <w:sz w:val="28"/>
          <w:szCs w:val="28"/>
          <w:lang w:eastAsia="ru-RU"/>
        </w:rPr>
        <w:t>;</w:t>
      </w:r>
    </w:p>
    <w:p w:rsidR="00F83493" w:rsidRPr="008708C7" w:rsidRDefault="00F83493" w:rsidP="00973AAD">
      <w:pPr>
        <w:pStyle w:val="a3"/>
        <w:numPr>
          <w:ilvl w:val="0"/>
          <w:numId w:val="36"/>
        </w:numPr>
        <w:spacing w:after="0"/>
        <w:jc w:val="both"/>
        <w:rPr>
          <w:rFonts w:eastAsia="Times New Roman"/>
          <w:sz w:val="28"/>
          <w:szCs w:val="28"/>
          <w:lang w:eastAsia="ru-RU"/>
        </w:rPr>
      </w:pPr>
      <w:r w:rsidRPr="008708C7">
        <w:rPr>
          <w:rFonts w:eastAsia="Times New Roman"/>
          <w:sz w:val="28"/>
          <w:szCs w:val="28"/>
          <w:lang w:eastAsia="ru-RU"/>
        </w:rPr>
        <w:lastRenderedPageBreak/>
        <w:t>укус бджоли</w:t>
      </w:r>
      <w:r w:rsidR="00C0464B" w:rsidRPr="008708C7">
        <w:rPr>
          <w:rFonts w:eastAsia="Times New Roman"/>
          <w:sz w:val="28"/>
          <w:szCs w:val="28"/>
          <w:lang w:eastAsia="ru-RU"/>
        </w:rPr>
        <w:t>.</w:t>
      </w:r>
    </w:p>
    <w:p w:rsidR="00F83493" w:rsidRPr="008708C7" w:rsidRDefault="00F864A9" w:rsidP="004C2C7F">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У</w:t>
      </w:r>
      <w:r w:rsidR="00F83493" w:rsidRPr="008708C7">
        <w:rPr>
          <w:rFonts w:ascii="Times New Roman" w:eastAsia="Times New Roman" w:hAnsi="Times New Roman" w:cs="Times New Roman"/>
          <w:b/>
          <w:sz w:val="28"/>
          <w:szCs w:val="28"/>
          <w:lang w:eastAsia="ru-RU"/>
        </w:rPr>
        <w:t>мови, за яких зберігається здоров’я працівників і працездатність підтримується на високому рівні протягом тривалого часу</w:t>
      </w:r>
      <w:r w:rsidR="00E84E82" w:rsidRPr="008708C7">
        <w:rPr>
          <w:rFonts w:ascii="Times New Roman" w:eastAsia="Times New Roman" w:hAnsi="Times New Roman" w:cs="Times New Roman"/>
          <w:b/>
          <w:sz w:val="28"/>
          <w:szCs w:val="28"/>
          <w:lang w:eastAsia="ru-RU"/>
        </w:rPr>
        <w:t>,</w:t>
      </w:r>
      <w:r w:rsidRPr="008708C7">
        <w:rPr>
          <w:rFonts w:ascii="Times New Roman" w:eastAsia="Times New Roman" w:hAnsi="Times New Roman" w:cs="Times New Roman"/>
          <w:b/>
          <w:sz w:val="28"/>
          <w:szCs w:val="28"/>
          <w:lang w:eastAsia="ru-RU"/>
        </w:rPr>
        <w:t xml:space="preserve"> </w:t>
      </w:r>
      <w:r w:rsidR="00227C6D">
        <w:rPr>
          <w:rFonts w:ascii="Times New Roman" w:eastAsia="Times New Roman" w:hAnsi="Times New Roman" w:cs="Times New Roman"/>
          <w:b/>
          <w:sz w:val="28"/>
          <w:szCs w:val="28"/>
          <w:lang w:eastAsia="ru-RU"/>
        </w:rPr>
        <w:t>–</w:t>
      </w:r>
      <w:r w:rsidR="000B6306" w:rsidRPr="008708C7">
        <w:rPr>
          <w:rFonts w:ascii="Times New Roman" w:eastAsia="Times New Roman" w:hAnsi="Times New Roman" w:cs="Times New Roman"/>
          <w:b/>
          <w:sz w:val="28"/>
          <w:szCs w:val="28"/>
          <w:lang w:eastAsia="ru-RU"/>
        </w:rPr>
        <w:t xml:space="preserve"> це </w:t>
      </w:r>
      <w:r w:rsidRPr="008708C7">
        <w:rPr>
          <w:rFonts w:ascii="Times New Roman" w:eastAsia="Times New Roman" w:hAnsi="Times New Roman" w:cs="Times New Roman"/>
          <w:b/>
          <w:sz w:val="28"/>
          <w:szCs w:val="28"/>
          <w:lang w:eastAsia="ru-RU"/>
        </w:rPr>
        <w:t xml:space="preserve"> </w:t>
      </w:r>
      <w:r w:rsidR="000B6306" w:rsidRPr="008708C7">
        <w:rPr>
          <w:rFonts w:ascii="Times New Roman" w:eastAsia="Times New Roman" w:hAnsi="Times New Roman" w:cs="Times New Roman"/>
          <w:b/>
          <w:sz w:val="28"/>
          <w:szCs w:val="28"/>
          <w:lang w:eastAsia="ru-RU"/>
        </w:rPr>
        <w:t>умови праці</w:t>
      </w:r>
      <w:r w:rsidR="00F83493" w:rsidRPr="008708C7">
        <w:rPr>
          <w:rFonts w:ascii="Times New Roman" w:eastAsia="Times New Roman" w:hAnsi="Times New Roman" w:cs="Times New Roman"/>
          <w:b/>
          <w:sz w:val="28"/>
          <w:szCs w:val="28"/>
          <w:lang w:eastAsia="ru-RU"/>
        </w:rPr>
        <w:t>:</w:t>
      </w:r>
    </w:p>
    <w:p w:rsidR="00F83493" w:rsidRPr="008708C7" w:rsidRDefault="00F83493" w:rsidP="00973AAD">
      <w:pPr>
        <w:pStyle w:val="a3"/>
        <w:numPr>
          <w:ilvl w:val="0"/>
          <w:numId w:val="37"/>
        </w:numPr>
        <w:spacing w:after="0"/>
        <w:jc w:val="both"/>
        <w:rPr>
          <w:rFonts w:eastAsia="Times New Roman"/>
          <w:sz w:val="28"/>
          <w:szCs w:val="28"/>
          <w:lang w:eastAsia="ru-RU"/>
        </w:rPr>
      </w:pPr>
      <w:r w:rsidRPr="008708C7">
        <w:rPr>
          <w:rFonts w:eastAsia="Times New Roman"/>
          <w:sz w:val="28"/>
          <w:szCs w:val="28"/>
          <w:lang w:eastAsia="ru-RU"/>
        </w:rPr>
        <w:t>допустимі;</w:t>
      </w:r>
    </w:p>
    <w:p w:rsidR="00F83493" w:rsidRPr="008708C7" w:rsidRDefault="00F83493" w:rsidP="00973AAD">
      <w:pPr>
        <w:pStyle w:val="a3"/>
        <w:numPr>
          <w:ilvl w:val="0"/>
          <w:numId w:val="37"/>
        </w:numPr>
        <w:spacing w:after="0"/>
        <w:jc w:val="both"/>
        <w:rPr>
          <w:rFonts w:eastAsia="Times New Roman"/>
          <w:sz w:val="28"/>
          <w:szCs w:val="28"/>
          <w:lang w:eastAsia="ru-RU"/>
        </w:rPr>
      </w:pPr>
      <w:r w:rsidRPr="008708C7">
        <w:rPr>
          <w:rFonts w:eastAsia="Times New Roman"/>
          <w:sz w:val="28"/>
          <w:szCs w:val="28"/>
          <w:lang w:eastAsia="ru-RU"/>
        </w:rPr>
        <w:t>оптимальні;</w:t>
      </w:r>
    </w:p>
    <w:p w:rsidR="00F83493" w:rsidRPr="008708C7" w:rsidRDefault="00F83493" w:rsidP="00973AAD">
      <w:pPr>
        <w:pStyle w:val="a3"/>
        <w:numPr>
          <w:ilvl w:val="0"/>
          <w:numId w:val="37"/>
        </w:numPr>
        <w:spacing w:after="0"/>
        <w:jc w:val="both"/>
        <w:rPr>
          <w:rFonts w:eastAsia="Times New Roman"/>
          <w:sz w:val="28"/>
          <w:szCs w:val="28"/>
          <w:lang w:eastAsia="ru-RU"/>
        </w:rPr>
      </w:pPr>
      <w:r w:rsidRPr="008708C7">
        <w:rPr>
          <w:rFonts w:eastAsia="Times New Roman"/>
          <w:sz w:val="28"/>
          <w:szCs w:val="28"/>
          <w:lang w:eastAsia="ru-RU"/>
        </w:rPr>
        <w:t>шкідливі</w:t>
      </w:r>
      <w:r w:rsidR="00C0464B" w:rsidRPr="008708C7">
        <w:rPr>
          <w:rFonts w:eastAsia="Times New Roman"/>
          <w:sz w:val="28"/>
          <w:szCs w:val="28"/>
          <w:lang w:eastAsia="ru-RU"/>
        </w:rPr>
        <w:t>.</w:t>
      </w:r>
    </w:p>
    <w:p w:rsidR="00170C7E" w:rsidRPr="008708C7" w:rsidRDefault="000B6306" w:rsidP="00170C7E">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 xml:space="preserve"> </w:t>
      </w:r>
      <w:r w:rsidR="00170C7E" w:rsidRPr="008708C7">
        <w:rPr>
          <w:rFonts w:ascii="Times New Roman" w:eastAsia="Times New Roman" w:hAnsi="Times New Roman" w:cs="Times New Roman"/>
          <w:b/>
          <w:sz w:val="28"/>
          <w:szCs w:val="28"/>
          <w:lang w:eastAsia="ru-RU"/>
        </w:rPr>
        <w:t>Прилад, яким вимірюється вологість повітря в приміщенні:</w:t>
      </w:r>
    </w:p>
    <w:p w:rsidR="00170C7E" w:rsidRPr="008708C7" w:rsidRDefault="00170C7E" w:rsidP="00170C7E">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гігрометр; </w:t>
      </w:r>
    </w:p>
    <w:p w:rsidR="00170C7E" w:rsidRPr="008708C7" w:rsidRDefault="00170C7E" w:rsidP="00170C7E">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барометр; </w:t>
      </w:r>
    </w:p>
    <w:p w:rsidR="00170C7E" w:rsidRPr="008708C7" w:rsidRDefault="00170C7E" w:rsidP="00170C7E">
      <w:pPr>
        <w:numPr>
          <w:ilvl w:val="1"/>
          <w:numId w:val="2"/>
        </w:numPr>
        <w:spacing w:after="0"/>
        <w:ind w:left="0"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анемометр.</w:t>
      </w:r>
    </w:p>
    <w:p w:rsidR="0000748A" w:rsidRPr="008708C7" w:rsidRDefault="0000748A" w:rsidP="00170C7E">
      <w:pPr>
        <w:numPr>
          <w:ilvl w:val="0"/>
          <w:numId w:val="2"/>
        </w:numPr>
        <w:spacing w:after="0"/>
        <w:ind w:left="0" w:firstLine="0"/>
        <w:jc w:val="both"/>
        <w:rPr>
          <w:rFonts w:ascii="Times New Roman" w:eastAsia="Times New Roman" w:hAnsi="Times New Roman" w:cs="Times New Roman"/>
          <w:b/>
          <w:sz w:val="28"/>
          <w:szCs w:val="28"/>
          <w:lang w:eastAsia="ru-RU"/>
        </w:rPr>
      </w:pPr>
      <w:r w:rsidRPr="008708C7">
        <w:rPr>
          <w:rFonts w:eastAsia="Times New Roman"/>
          <w:b/>
          <w:sz w:val="28"/>
          <w:szCs w:val="28"/>
          <w:lang w:eastAsia="ru-RU"/>
        </w:rPr>
        <w:t xml:space="preserve"> </w:t>
      </w:r>
      <w:r w:rsidRPr="008708C7">
        <w:rPr>
          <w:rFonts w:ascii="Times New Roman" w:eastAsia="Times New Roman" w:hAnsi="Times New Roman" w:cs="Times New Roman"/>
          <w:b/>
          <w:sz w:val="28"/>
          <w:szCs w:val="28"/>
          <w:lang w:eastAsia="ru-RU"/>
        </w:rPr>
        <w:t>Температура поверхні обладнання та технологічних тру</w:t>
      </w:r>
      <w:r w:rsidR="00227C6D">
        <w:rPr>
          <w:rFonts w:ascii="Times New Roman" w:eastAsia="Times New Roman" w:hAnsi="Times New Roman" w:cs="Times New Roman"/>
          <w:b/>
          <w:sz w:val="28"/>
          <w:szCs w:val="28"/>
          <w:lang w:eastAsia="ru-RU"/>
        </w:rPr>
        <w:t>бопроводів, до яких можливе дотор</w:t>
      </w:r>
      <w:r w:rsidRPr="008708C7">
        <w:rPr>
          <w:rFonts w:ascii="Times New Roman" w:eastAsia="Times New Roman" w:hAnsi="Times New Roman" w:cs="Times New Roman"/>
          <w:b/>
          <w:sz w:val="28"/>
          <w:szCs w:val="28"/>
          <w:lang w:eastAsia="ru-RU"/>
        </w:rPr>
        <w:t>кання учнів:</w:t>
      </w:r>
    </w:p>
    <w:p w:rsidR="0000748A" w:rsidRPr="008708C7" w:rsidRDefault="0000748A" w:rsidP="0000748A">
      <w:pPr>
        <w:spacing w:after="0"/>
        <w:ind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b/>
          <w:sz w:val="28"/>
          <w:szCs w:val="28"/>
          <w:lang w:eastAsia="ru-RU"/>
        </w:rPr>
        <w:t>а</w:t>
      </w:r>
      <w:r w:rsidRPr="008708C7">
        <w:rPr>
          <w:rFonts w:ascii="Times New Roman" w:eastAsia="Times New Roman" w:hAnsi="Times New Roman" w:cs="Times New Roman"/>
          <w:sz w:val="28"/>
          <w:szCs w:val="28"/>
          <w:lang w:eastAsia="ru-RU"/>
        </w:rPr>
        <w:t xml:space="preserve">) не регламентується </w:t>
      </w:r>
    </w:p>
    <w:p w:rsidR="0000748A" w:rsidRPr="008708C7" w:rsidRDefault="0000748A" w:rsidP="0000748A">
      <w:pPr>
        <w:spacing w:after="0"/>
        <w:ind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b/>
          <w:sz w:val="28"/>
          <w:szCs w:val="28"/>
          <w:lang w:eastAsia="ru-RU"/>
        </w:rPr>
        <w:t>б)</w:t>
      </w:r>
      <w:r w:rsidR="00192BDC" w:rsidRPr="008708C7">
        <w:rPr>
          <w:rFonts w:ascii="Times New Roman" w:eastAsia="Times New Roman" w:hAnsi="Times New Roman" w:cs="Times New Roman"/>
          <w:sz w:val="28"/>
          <w:szCs w:val="28"/>
          <w:lang w:eastAsia="ru-RU"/>
        </w:rPr>
        <w:t xml:space="preserve"> 5</w:t>
      </w:r>
      <w:r w:rsidRPr="008708C7">
        <w:rPr>
          <w:rFonts w:ascii="Times New Roman" w:eastAsia="Times New Roman" w:hAnsi="Times New Roman" w:cs="Times New Roman"/>
          <w:sz w:val="28"/>
          <w:szCs w:val="28"/>
          <w:lang w:eastAsia="ru-RU"/>
        </w:rPr>
        <w:t>0-</w:t>
      </w:r>
      <w:r w:rsidR="00192BDC" w:rsidRPr="008708C7">
        <w:rPr>
          <w:rFonts w:ascii="Times New Roman" w:eastAsia="Times New Roman" w:hAnsi="Times New Roman" w:cs="Times New Roman"/>
          <w:sz w:val="28"/>
          <w:szCs w:val="28"/>
          <w:lang w:eastAsia="ru-RU"/>
        </w:rPr>
        <w:t>55</w:t>
      </w:r>
      <w:r w:rsidRPr="008708C7">
        <w:rPr>
          <w:rFonts w:ascii="Times New Roman" w:eastAsia="Times New Roman" w:hAnsi="Times New Roman" w:cs="Times New Roman"/>
          <w:sz w:val="28"/>
          <w:szCs w:val="28"/>
          <w:lang w:eastAsia="ru-RU"/>
        </w:rPr>
        <w:t>°С</w:t>
      </w:r>
    </w:p>
    <w:p w:rsidR="0000748A" w:rsidRPr="008708C7" w:rsidRDefault="0000748A" w:rsidP="0000748A">
      <w:pPr>
        <w:spacing w:after="0"/>
        <w:ind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b/>
          <w:sz w:val="28"/>
          <w:szCs w:val="28"/>
          <w:lang w:eastAsia="ru-RU"/>
        </w:rPr>
        <w:t>в)</w:t>
      </w:r>
      <w:r w:rsidRPr="008708C7">
        <w:rPr>
          <w:rFonts w:ascii="Times New Roman" w:eastAsia="Times New Roman" w:hAnsi="Times New Roman" w:cs="Times New Roman"/>
          <w:sz w:val="28"/>
          <w:szCs w:val="28"/>
          <w:lang w:eastAsia="ru-RU"/>
        </w:rPr>
        <w:t xml:space="preserve"> не повинна перевищувати 45°С</w:t>
      </w:r>
    </w:p>
    <w:p w:rsidR="0000748A" w:rsidRPr="008708C7" w:rsidRDefault="0000748A" w:rsidP="0000748A">
      <w:pPr>
        <w:spacing w:after="0"/>
        <w:ind w:firstLine="426"/>
        <w:jc w:val="both"/>
        <w:rPr>
          <w:rFonts w:ascii="Times New Roman" w:eastAsia="Times New Roman" w:hAnsi="Times New Roman" w:cs="Times New Roman"/>
          <w:b/>
          <w:sz w:val="28"/>
          <w:szCs w:val="28"/>
          <w:lang w:eastAsia="ru-RU"/>
        </w:rPr>
      </w:pPr>
    </w:p>
    <w:p w:rsidR="00F83493" w:rsidRPr="00A4626F" w:rsidRDefault="00A4626F" w:rsidP="00C028FF">
      <w:pPr>
        <w:spacing w:after="0"/>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Правильні відповіді</w:t>
      </w:r>
    </w:p>
    <w:tbl>
      <w:tblPr>
        <w:tblStyle w:val="12"/>
        <w:tblW w:w="8312" w:type="dxa"/>
        <w:jc w:val="center"/>
        <w:tblInd w:w="455" w:type="dxa"/>
        <w:tblLook w:val="01E0" w:firstRow="1" w:lastRow="1" w:firstColumn="1" w:lastColumn="1" w:noHBand="0" w:noVBand="0"/>
      </w:tblPr>
      <w:tblGrid>
        <w:gridCol w:w="874"/>
        <w:gridCol w:w="827"/>
        <w:gridCol w:w="827"/>
        <w:gridCol w:w="827"/>
        <w:gridCol w:w="826"/>
        <w:gridCol w:w="826"/>
        <w:gridCol w:w="826"/>
        <w:gridCol w:w="826"/>
        <w:gridCol w:w="826"/>
        <w:gridCol w:w="827"/>
      </w:tblGrid>
      <w:tr w:rsidR="00F83493" w:rsidRPr="008708C7" w:rsidTr="001B6198">
        <w:trPr>
          <w:jc w:val="center"/>
        </w:trPr>
        <w:tc>
          <w:tcPr>
            <w:tcW w:w="87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1</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2</w:t>
            </w:r>
          </w:p>
        </w:tc>
        <w:tc>
          <w:tcPr>
            <w:tcW w:w="827" w:type="dxa"/>
          </w:tcPr>
          <w:p w:rsidR="00F83493" w:rsidRPr="008708C7" w:rsidRDefault="00F83493" w:rsidP="0018259D">
            <w:pPr>
              <w:spacing w:line="276" w:lineRule="auto"/>
              <w:jc w:val="center"/>
              <w:rPr>
                <w:b/>
                <w:sz w:val="28"/>
                <w:szCs w:val="28"/>
                <w:lang w:eastAsia="ru-RU"/>
              </w:rPr>
            </w:pPr>
            <w:r w:rsidRPr="008708C7">
              <w:rPr>
                <w:b/>
                <w:sz w:val="28"/>
                <w:szCs w:val="28"/>
                <w:lang w:eastAsia="ru-RU"/>
              </w:rPr>
              <w:t>3</w:t>
            </w:r>
          </w:p>
        </w:tc>
        <w:tc>
          <w:tcPr>
            <w:tcW w:w="827" w:type="dxa"/>
          </w:tcPr>
          <w:p w:rsidR="00F83493" w:rsidRPr="008708C7" w:rsidRDefault="00F83493" w:rsidP="0018259D">
            <w:pPr>
              <w:spacing w:line="276" w:lineRule="auto"/>
              <w:jc w:val="center"/>
              <w:rPr>
                <w:b/>
                <w:sz w:val="28"/>
                <w:szCs w:val="28"/>
                <w:lang w:eastAsia="ru-RU"/>
              </w:rPr>
            </w:pPr>
            <w:r w:rsidRPr="008708C7">
              <w:rPr>
                <w:b/>
                <w:sz w:val="28"/>
                <w:szCs w:val="28"/>
                <w:lang w:eastAsia="ru-RU"/>
              </w:rPr>
              <w:t>4</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5</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6</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7</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8</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9</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10</w:t>
            </w:r>
          </w:p>
        </w:tc>
      </w:tr>
      <w:tr w:rsidR="00F83493" w:rsidRPr="008708C7" w:rsidTr="001B6198">
        <w:trPr>
          <w:jc w:val="center"/>
        </w:trPr>
        <w:tc>
          <w:tcPr>
            <w:tcW w:w="874"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в</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в</w:t>
            </w:r>
          </w:p>
        </w:tc>
      </w:tr>
      <w:tr w:rsidR="00F83493" w:rsidRPr="008708C7" w:rsidTr="001B6198">
        <w:trPr>
          <w:jc w:val="center"/>
        </w:trPr>
        <w:tc>
          <w:tcPr>
            <w:tcW w:w="87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11</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12</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13</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14</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15</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16</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17</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18</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19</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20</w:t>
            </w:r>
          </w:p>
        </w:tc>
      </w:tr>
      <w:tr w:rsidR="00F83493" w:rsidRPr="008708C7" w:rsidTr="001B6198">
        <w:trPr>
          <w:jc w:val="center"/>
        </w:trPr>
        <w:tc>
          <w:tcPr>
            <w:tcW w:w="874" w:type="dxa"/>
          </w:tcPr>
          <w:p w:rsidR="00F83493" w:rsidRPr="008708C7" w:rsidRDefault="0018259D" w:rsidP="004C2C7F">
            <w:pPr>
              <w:spacing w:line="276" w:lineRule="auto"/>
              <w:jc w:val="center"/>
              <w:rPr>
                <w:sz w:val="28"/>
                <w:szCs w:val="28"/>
                <w:lang w:eastAsia="ru-RU"/>
              </w:rPr>
            </w:pPr>
            <w:r w:rsidRPr="008708C7">
              <w:rPr>
                <w:sz w:val="28"/>
                <w:szCs w:val="28"/>
                <w:lang w:eastAsia="ru-RU"/>
              </w:rPr>
              <w:t>в</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в</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в</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r>
      <w:tr w:rsidR="00F83493" w:rsidRPr="008708C7" w:rsidTr="001B6198">
        <w:trPr>
          <w:jc w:val="center"/>
        </w:trPr>
        <w:tc>
          <w:tcPr>
            <w:tcW w:w="87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21</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22</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23</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24</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25</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26</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27</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28</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29</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30</w:t>
            </w:r>
          </w:p>
        </w:tc>
      </w:tr>
      <w:tr w:rsidR="00F83493" w:rsidRPr="008708C7" w:rsidTr="001B6198">
        <w:trPr>
          <w:jc w:val="center"/>
        </w:trPr>
        <w:tc>
          <w:tcPr>
            <w:tcW w:w="874"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в</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r>
      <w:tr w:rsidR="00F83493" w:rsidRPr="008708C7" w:rsidTr="001B6198">
        <w:trPr>
          <w:jc w:val="center"/>
        </w:trPr>
        <w:tc>
          <w:tcPr>
            <w:tcW w:w="87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31</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32</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33</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34</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35</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36</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37</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38</w:t>
            </w:r>
          </w:p>
        </w:tc>
        <w:tc>
          <w:tcPr>
            <w:tcW w:w="826"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39</w:t>
            </w:r>
          </w:p>
        </w:tc>
        <w:tc>
          <w:tcPr>
            <w:tcW w:w="827"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40</w:t>
            </w:r>
          </w:p>
        </w:tc>
      </w:tr>
      <w:tr w:rsidR="00F83493" w:rsidRPr="008708C7" w:rsidTr="001B6198">
        <w:trPr>
          <w:jc w:val="center"/>
        </w:trPr>
        <w:tc>
          <w:tcPr>
            <w:tcW w:w="874"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в</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6"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r>
      <w:tr w:rsidR="00F83493" w:rsidRPr="008708C7" w:rsidTr="0061723A">
        <w:trPr>
          <w:jc w:val="center"/>
        </w:trPr>
        <w:tc>
          <w:tcPr>
            <w:tcW w:w="87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41</w:t>
            </w:r>
          </w:p>
        </w:tc>
        <w:tc>
          <w:tcPr>
            <w:tcW w:w="827" w:type="dxa"/>
            <w:tcBorders>
              <w:bottom w:val="single" w:sz="4" w:space="0" w:color="auto"/>
            </w:tcBorders>
          </w:tcPr>
          <w:p w:rsidR="00F83493" w:rsidRPr="008708C7" w:rsidRDefault="00F83493" w:rsidP="004C2C7F">
            <w:pPr>
              <w:spacing w:line="276" w:lineRule="auto"/>
              <w:jc w:val="center"/>
              <w:rPr>
                <w:b/>
                <w:sz w:val="28"/>
                <w:szCs w:val="28"/>
                <w:lang w:eastAsia="ru-RU"/>
              </w:rPr>
            </w:pPr>
            <w:r w:rsidRPr="008708C7">
              <w:rPr>
                <w:b/>
                <w:sz w:val="28"/>
                <w:szCs w:val="28"/>
                <w:lang w:eastAsia="ru-RU"/>
              </w:rPr>
              <w:t>42</w:t>
            </w:r>
          </w:p>
        </w:tc>
        <w:tc>
          <w:tcPr>
            <w:tcW w:w="827" w:type="dxa"/>
            <w:tcBorders>
              <w:bottom w:val="single" w:sz="4" w:space="0" w:color="auto"/>
            </w:tcBorders>
          </w:tcPr>
          <w:p w:rsidR="00F83493" w:rsidRPr="008708C7" w:rsidRDefault="00F83493" w:rsidP="004C2C7F">
            <w:pPr>
              <w:spacing w:line="276" w:lineRule="auto"/>
              <w:jc w:val="center"/>
              <w:rPr>
                <w:b/>
                <w:sz w:val="28"/>
                <w:szCs w:val="28"/>
                <w:lang w:eastAsia="ru-RU"/>
              </w:rPr>
            </w:pPr>
            <w:r w:rsidRPr="008708C7">
              <w:rPr>
                <w:b/>
                <w:sz w:val="28"/>
                <w:szCs w:val="28"/>
                <w:lang w:eastAsia="ru-RU"/>
              </w:rPr>
              <w:t>43</w:t>
            </w:r>
          </w:p>
        </w:tc>
        <w:tc>
          <w:tcPr>
            <w:tcW w:w="827" w:type="dxa"/>
            <w:tcBorders>
              <w:bottom w:val="single" w:sz="4" w:space="0" w:color="auto"/>
            </w:tcBorders>
          </w:tcPr>
          <w:p w:rsidR="00F83493" w:rsidRPr="008708C7" w:rsidRDefault="00F83493" w:rsidP="004C2C7F">
            <w:pPr>
              <w:spacing w:line="276" w:lineRule="auto"/>
              <w:jc w:val="center"/>
              <w:rPr>
                <w:b/>
                <w:sz w:val="28"/>
                <w:szCs w:val="28"/>
                <w:lang w:eastAsia="ru-RU"/>
              </w:rPr>
            </w:pPr>
            <w:r w:rsidRPr="008708C7">
              <w:rPr>
                <w:b/>
                <w:sz w:val="28"/>
                <w:szCs w:val="28"/>
                <w:lang w:eastAsia="ru-RU"/>
              </w:rPr>
              <w:t>44</w:t>
            </w:r>
          </w:p>
        </w:tc>
        <w:tc>
          <w:tcPr>
            <w:tcW w:w="826" w:type="dxa"/>
            <w:tcBorders>
              <w:bottom w:val="single" w:sz="4" w:space="0" w:color="auto"/>
            </w:tcBorders>
          </w:tcPr>
          <w:p w:rsidR="00F83493" w:rsidRPr="008708C7" w:rsidRDefault="00F83493" w:rsidP="004C2C7F">
            <w:pPr>
              <w:spacing w:line="276" w:lineRule="auto"/>
              <w:jc w:val="center"/>
              <w:rPr>
                <w:b/>
                <w:sz w:val="28"/>
                <w:szCs w:val="28"/>
                <w:lang w:eastAsia="ru-RU"/>
              </w:rPr>
            </w:pPr>
            <w:r w:rsidRPr="008708C7">
              <w:rPr>
                <w:b/>
                <w:sz w:val="28"/>
                <w:szCs w:val="28"/>
                <w:lang w:eastAsia="ru-RU"/>
              </w:rPr>
              <w:t>45</w:t>
            </w:r>
          </w:p>
        </w:tc>
        <w:tc>
          <w:tcPr>
            <w:tcW w:w="826" w:type="dxa"/>
            <w:tcBorders>
              <w:bottom w:val="single" w:sz="4" w:space="0" w:color="auto"/>
            </w:tcBorders>
          </w:tcPr>
          <w:p w:rsidR="00F83493" w:rsidRPr="008708C7" w:rsidRDefault="00F83493" w:rsidP="004C2C7F">
            <w:pPr>
              <w:spacing w:line="276" w:lineRule="auto"/>
              <w:jc w:val="center"/>
              <w:rPr>
                <w:b/>
                <w:sz w:val="28"/>
                <w:szCs w:val="28"/>
                <w:lang w:eastAsia="ru-RU"/>
              </w:rPr>
            </w:pPr>
            <w:r w:rsidRPr="008708C7">
              <w:rPr>
                <w:b/>
                <w:sz w:val="28"/>
                <w:szCs w:val="28"/>
                <w:lang w:eastAsia="ru-RU"/>
              </w:rPr>
              <w:t>46</w:t>
            </w:r>
          </w:p>
        </w:tc>
        <w:tc>
          <w:tcPr>
            <w:tcW w:w="826" w:type="dxa"/>
            <w:tcBorders>
              <w:bottom w:val="single" w:sz="4" w:space="0" w:color="auto"/>
            </w:tcBorders>
          </w:tcPr>
          <w:p w:rsidR="00F83493" w:rsidRPr="008708C7" w:rsidRDefault="00F83493" w:rsidP="004C2C7F">
            <w:pPr>
              <w:spacing w:line="276" w:lineRule="auto"/>
              <w:jc w:val="center"/>
              <w:rPr>
                <w:b/>
                <w:sz w:val="28"/>
                <w:szCs w:val="28"/>
                <w:lang w:eastAsia="ru-RU"/>
              </w:rPr>
            </w:pPr>
            <w:r w:rsidRPr="008708C7">
              <w:rPr>
                <w:b/>
                <w:sz w:val="28"/>
                <w:szCs w:val="28"/>
                <w:lang w:eastAsia="ru-RU"/>
              </w:rPr>
              <w:t>47</w:t>
            </w:r>
          </w:p>
        </w:tc>
        <w:tc>
          <w:tcPr>
            <w:tcW w:w="826" w:type="dxa"/>
            <w:tcBorders>
              <w:bottom w:val="single" w:sz="4" w:space="0" w:color="auto"/>
            </w:tcBorders>
          </w:tcPr>
          <w:p w:rsidR="00F83493" w:rsidRPr="008708C7" w:rsidRDefault="00F83493" w:rsidP="004C2C7F">
            <w:pPr>
              <w:spacing w:line="276" w:lineRule="auto"/>
              <w:jc w:val="center"/>
              <w:rPr>
                <w:b/>
                <w:sz w:val="28"/>
                <w:szCs w:val="28"/>
                <w:lang w:eastAsia="ru-RU"/>
              </w:rPr>
            </w:pPr>
            <w:r w:rsidRPr="008708C7">
              <w:rPr>
                <w:b/>
                <w:sz w:val="28"/>
                <w:szCs w:val="28"/>
                <w:lang w:eastAsia="ru-RU"/>
              </w:rPr>
              <w:t>48</w:t>
            </w:r>
          </w:p>
        </w:tc>
        <w:tc>
          <w:tcPr>
            <w:tcW w:w="826" w:type="dxa"/>
            <w:tcBorders>
              <w:bottom w:val="single" w:sz="4" w:space="0" w:color="auto"/>
            </w:tcBorders>
          </w:tcPr>
          <w:p w:rsidR="00F83493" w:rsidRPr="008708C7" w:rsidRDefault="00F83493" w:rsidP="004C2C7F">
            <w:pPr>
              <w:spacing w:line="276" w:lineRule="auto"/>
              <w:jc w:val="center"/>
              <w:rPr>
                <w:b/>
                <w:sz w:val="28"/>
                <w:szCs w:val="28"/>
                <w:lang w:eastAsia="ru-RU"/>
              </w:rPr>
            </w:pPr>
            <w:r w:rsidRPr="008708C7">
              <w:rPr>
                <w:b/>
                <w:sz w:val="28"/>
                <w:szCs w:val="28"/>
                <w:lang w:eastAsia="ru-RU"/>
              </w:rPr>
              <w:t>49</w:t>
            </w:r>
          </w:p>
        </w:tc>
        <w:tc>
          <w:tcPr>
            <w:tcW w:w="827" w:type="dxa"/>
            <w:tcBorders>
              <w:bottom w:val="single" w:sz="4" w:space="0" w:color="auto"/>
            </w:tcBorders>
          </w:tcPr>
          <w:p w:rsidR="00F83493" w:rsidRPr="008708C7" w:rsidRDefault="00F83493" w:rsidP="004C2C7F">
            <w:pPr>
              <w:spacing w:line="276" w:lineRule="auto"/>
              <w:jc w:val="center"/>
              <w:rPr>
                <w:b/>
                <w:sz w:val="28"/>
                <w:szCs w:val="28"/>
                <w:lang w:eastAsia="ru-RU"/>
              </w:rPr>
            </w:pPr>
            <w:r w:rsidRPr="008708C7">
              <w:rPr>
                <w:b/>
                <w:sz w:val="28"/>
                <w:szCs w:val="28"/>
                <w:lang w:eastAsia="ru-RU"/>
              </w:rPr>
              <w:t>50</w:t>
            </w:r>
          </w:p>
        </w:tc>
      </w:tr>
      <w:tr w:rsidR="00F83493" w:rsidRPr="008708C7" w:rsidTr="0061723A">
        <w:trPr>
          <w:jc w:val="center"/>
        </w:trPr>
        <w:tc>
          <w:tcPr>
            <w:tcW w:w="874" w:type="dxa"/>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7" w:type="dxa"/>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7" w:type="dxa"/>
            <w:tcBorders>
              <w:bottom w:val="single" w:sz="4" w:space="0" w:color="auto"/>
            </w:tcBorders>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7" w:type="dxa"/>
            <w:tcBorders>
              <w:bottom w:val="single" w:sz="4" w:space="0" w:color="auto"/>
            </w:tcBorders>
          </w:tcPr>
          <w:p w:rsidR="00F83493" w:rsidRPr="008708C7" w:rsidRDefault="0018259D" w:rsidP="004C2C7F">
            <w:pPr>
              <w:spacing w:line="276" w:lineRule="auto"/>
              <w:jc w:val="center"/>
              <w:rPr>
                <w:sz w:val="28"/>
                <w:szCs w:val="28"/>
                <w:lang w:eastAsia="ru-RU"/>
              </w:rPr>
            </w:pPr>
            <w:r w:rsidRPr="008708C7">
              <w:rPr>
                <w:sz w:val="28"/>
                <w:szCs w:val="28"/>
                <w:lang w:eastAsia="ru-RU"/>
              </w:rPr>
              <w:t>а</w:t>
            </w:r>
          </w:p>
        </w:tc>
        <w:tc>
          <w:tcPr>
            <w:tcW w:w="826" w:type="dxa"/>
            <w:tcBorders>
              <w:bottom w:val="single" w:sz="4" w:space="0" w:color="auto"/>
            </w:tcBorders>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6" w:type="dxa"/>
            <w:tcBorders>
              <w:bottom w:val="single" w:sz="4" w:space="0" w:color="auto"/>
            </w:tcBorders>
          </w:tcPr>
          <w:p w:rsidR="00F83493" w:rsidRPr="008708C7" w:rsidRDefault="0018259D" w:rsidP="004C2C7F">
            <w:pPr>
              <w:spacing w:line="276" w:lineRule="auto"/>
              <w:jc w:val="center"/>
              <w:rPr>
                <w:sz w:val="28"/>
                <w:szCs w:val="28"/>
                <w:lang w:eastAsia="ru-RU"/>
              </w:rPr>
            </w:pPr>
            <w:r w:rsidRPr="008708C7">
              <w:rPr>
                <w:sz w:val="28"/>
                <w:szCs w:val="28"/>
                <w:lang w:eastAsia="ru-RU"/>
              </w:rPr>
              <w:t>в</w:t>
            </w:r>
          </w:p>
        </w:tc>
        <w:tc>
          <w:tcPr>
            <w:tcW w:w="826" w:type="dxa"/>
            <w:tcBorders>
              <w:bottom w:val="single" w:sz="4" w:space="0" w:color="auto"/>
            </w:tcBorders>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6" w:type="dxa"/>
            <w:tcBorders>
              <w:bottom w:val="single" w:sz="4" w:space="0" w:color="auto"/>
            </w:tcBorders>
          </w:tcPr>
          <w:p w:rsidR="00F83493" w:rsidRPr="008708C7" w:rsidRDefault="0018259D" w:rsidP="004C2C7F">
            <w:pPr>
              <w:spacing w:line="276" w:lineRule="auto"/>
              <w:jc w:val="center"/>
              <w:rPr>
                <w:sz w:val="28"/>
                <w:szCs w:val="28"/>
                <w:lang w:eastAsia="ru-RU"/>
              </w:rPr>
            </w:pPr>
            <w:r w:rsidRPr="008708C7">
              <w:rPr>
                <w:sz w:val="28"/>
                <w:szCs w:val="28"/>
                <w:lang w:eastAsia="ru-RU"/>
              </w:rPr>
              <w:t>в</w:t>
            </w:r>
          </w:p>
        </w:tc>
        <w:tc>
          <w:tcPr>
            <w:tcW w:w="826" w:type="dxa"/>
            <w:tcBorders>
              <w:bottom w:val="single" w:sz="4" w:space="0" w:color="auto"/>
            </w:tcBorders>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c>
          <w:tcPr>
            <w:tcW w:w="827" w:type="dxa"/>
            <w:tcBorders>
              <w:bottom w:val="single" w:sz="4" w:space="0" w:color="auto"/>
            </w:tcBorders>
          </w:tcPr>
          <w:p w:rsidR="00F83493" w:rsidRPr="008708C7" w:rsidRDefault="0018259D" w:rsidP="004C2C7F">
            <w:pPr>
              <w:spacing w:line="276" w:lineRule="auto"/>
              <w:jc w:val="center"/>
              <w:rPr>
                <w:sz w:val="28"/>
                <w:szCs w:val="28"/>
                <w:lang w:eastAsia="ru-RU"/>
              </w:rPr>
            </w:pPr>
            <w:r w:rsidRPr="008708C7">
              <w:rPr>
                <w:sz w:val="28"/>
                <w:szCs w:val="28"/>
                <w:lang w:eastAsia="ru-RU"/>
              </w:rPr>
              <w:t>б</w:t>
            </w:r>
          </w:p>
        </w:tc>
      </w:tr>
      <w:tr w:rsidR="00F83493" w:rsidRPr="008708C7" w:rsidTr="0061723A">
        <w:trPr>
          <w:jc w:val="center"/>
        </w:trPr>
        <w:tc>
          <w:tcPr>
            <w:tcW w:w="87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51</w:t>
            </w:r>
          </w:p>
        </w:tc>
        <w:tc>
          <w:tcPr>
            <w:tcW w:w="827" w:type="dxa"/>
            <w:tcBorders>
              <w:right w:val="single" w:sz="4" w:space="0" w:color="auto"/>
            </w:tcBorders>
          </w:tcPr>
          <w:p w:rsidR="00F83493" w:rsidRPr="008708C7" w:rsidRDefault="00F83493" w:rsidP="004C2C7F">
            <w:pPr>
              <w:spacing w:line="276" w:lineRule="auto"/>
              <w:jc w:val="center"/>
              <w:rPr>
                <w:b/>
                <w:sz w:val="28"/>
                <w:szCs w:val="28"/>
                <w:lang w:eastAsia="ru-RU"/>
              </w:rPr>
            </w:pPr>
            <w:r w:rsidRPr="008708C7">
              <w:rPr>
                <w:b/>
                <w:sz w:val="28"/>
                <w:szCs w:val="28"/>
                <w:lang w:eastAsia="ru-RU"/>
              </w:rPr>
              <w:t>52</w:t>
            </w:r>
          </w:p>
        </w:tc>
        <w:tc>
          <w:tcPr>
            <w:tcW w:w="827" w:type="dxa"/>
            <w:tcBorders>
              <w:top w:val="single" w:sz="4" w:space="0" w:color="auto"/>
              <w:left w:val="single" w:sz="4" w:space="0" w:color="auto"/>
              <w:bottom w:val="nil"/>
              <w:right w:val="nil"/>
            </w:tcBorders>
          </w:tcPr>
          <w:p w:rsidR="00F83493" w:rsidRPr="008708C7" w:rsidRDefault="00F83493" w:rsidP="004C2C7F">
            <w:pPr>
              <w:spacing w:line="276" w:lineRule="auto"/>
              <w:jc w:val="center"/>
              <w:rPr>
                <w:b/>
                <w:sz w:val="28"/>
                <w:szCs w:val="28"/>
                <w:lang w:eastAsia="ru-RU"/>
              </w:rPr>
            </w:pPr>
          </w:p>
        </w:tc>
        <w:tc>
          <w:tcPr>
            <w:tcW w:w="827" w:type="dxa"/>
            <w:tcBorders>
              <w:top w:val="single" w:sz="4" w:space="0" w:color="auto"/>
              <w:left w:val="nil"/>
              <w:bottom w:val="nil"/>
              <w:right w:val="nil"/>
            </w:tcBorders>
          </w:tcPr>
          <w:p w:rsidR="00F83493" w:rsidRPr="008708C7" w:rsidRDefault="00F83493" w:rsidP="004C2C7F">
            <w:pPr>
              <w:spacing w:line="276" w:lineRule="auto"/>
              <w:jc w:val="center"/>
              <w:rPr>
                <w:b/>
                <w:sz w:val="28"/>
                <w:szCs w:val="28"/>
                <w:lang w:eastAsia="ru-RU"/>
              </w:rPr>
            </w:pPr>
          </w:p>
        </w:tc>
        <w:tc>
          <w:tcPr>
            <w:tcW w:w="826" w:type="dxa"/>
            <w:tcBorders>
              <w:top w:val="single" w:sz="4" w:space="0" w:color="auto"/>
              <w:left w:val="nil"/>
              <w:bottom w:val="nil"/>
              <w:right w:val="nil"/>
            </w:tcBorders>
          </w:tcPr>
          <w:p w:rsidR="00F83493" w:rsidRPr="008708C7" w:rsidRDefault="00F83493" w:rsidP="004C2C7F">
            <w:pPr>
              <w:spacing w:line="276" w:lineRule="auto"/>
              <w:jc w:val="center"/>
              <w:rPr>
                <w:sz w:val="28"/>
                <w:szCs w:val="28"/>
                <w:lang w:eastAsia="ru-RU"/>
              </w:rPr>
            </w:pPr>
          </w:p>
        </w:tc>
        <w:tc>
          <w:tcPr>
            <w:tcW w:w="826" w:type="dxa"/>
            <w:tcBorders>
              <w:top w:val="single" w:sz="4" w:space="0" w:color="auto"/>
              <w:left w:val="nil"/>
              <w:bottom w:val="nil"/>
              <w:right w:val="nil"/>
            </w:tcBorders>
          </w:tcPr>
          <w:p w:rsidR="00F83493" w:rsidRPr="008708C7" w:rsidRDefault="00F83493" w:rsidP="004C2C7F">
            <w:pPr>
              <w:spacing w:line="276" w:lineRule="auto"/>
              <w:jc w:val="center"/>
              <w:rPr>
                <w:sz w:val="28"/>
                <w:szCs w:val="28"/>
                <w:lang w:eastAsia="ru-RU"/>
              </w:rPr>
            </w:pPr>
          </w:p>
        </w:tc>
        <w:tc>
          <w:tcPr>
            <w:tcW w:w="826" w:type="dxa"/>
            <w:tcBorders>
              <w:top w:val="single" w:sz="4" w:space="0" w:color="auto"/>
              <w:left w:val="nil"/>
              <w:bottom w:val="nil"/>
              <w:right w:val="nil"/>
            </w:tcBorders>
          </w:tcPr>
          <w:p w:rsidR="00F83493" w:rsidRPr="008708C7" w:rsidRDefault="00F83493" w:rsidP="004C2C7F">
            <w:pPr>
              <w:spacing w:line="276" w:lineRule="auto"/>
              <w:jc w:val="center"/>
              <w:rPr>
                <w:sz w:val="28"/>
                <w:szCs w:val="28"/>
                <w:lang w:eastAsia="ru-RU"/>
              </w:rPr>
            </w:pPr>
          </w:p>
        </w:tc>
        <w:tc>
          <w:tcPr>
            <w:tcW w:w="826" w:type="dxa"/>
            <w:tcBorders>
              <w:top w:val="single" w:sz="4" w:space="0" w:color="auto"/>
              <w:left w:val="nil"/>
              <w:bottom w:val="nil"/>
              <w:right w:val="nil"/>
            </w:tcBorders>
          </w:tcPr>
          <w:p w:rsidR="00F83493" w:rsidRPr="008708C7" w:rsidRDefault="00F83493" w:rsidP="004C2C7F">
            <w:pPr>
              <w:spacing w:line="276" w:lineRule="auto"/>
              <w:jc w:val="center"/>
              <w:rPr>
                <w:sz w:val="28"/>
                <w:szCs w:val="28"/>
                <w:lang w:eastAsia="ru-RU"/>
              </w:rPr>
            </w:pPr>
          </w:p>
        </w:tc>
        <w:tc>
          <w:tcPr>
            <w:tcW w:w="826" w:type="dxa"/>
            <w:tcBorders>
              <w:top w:val="single" w:sz="4" w:space="0" w:color="auto"/>
              <w:left w:val="nil"/>
              <w:bottom w:val="nil"/>
              <w:right w:val="nil"/>
            </w:tcBorders>
          </w:tcPr>
          <w:p w:rsidR="00F83493" w:rsidRPr="008708C7" w:rsidRDefault="00F83493" w:rsidP="004C2C7F">
            <w:pPr>
              <w:spacing w:line="276" w:lineRule="auto"/>
              <w:jc w:val="center"/>
              <w:rPr>
                <w:sz w:val="28"/>
                <w:szCs w:val="28"/>
                <w:lang w:eastAsia="ru-RU"/>
              </w:rPr>
            </w:pPr>
          </w:p>
        </w:tc>
        <w:tc>
          <w:tcPr>
            <w:tcW w:w="827" w:type="dxa"/>
            <w:tcBorders>
              <w:top w:val="single" w:sz="4" w:space="0" w:color="auto"/>
              <w:left w:val="nil"/>
              <w:bottom w:val="nil"/>
              <w:right w:val="nil"/>
            </w:tcBorders>
          </w:tcPr>
          <w:p w:rsidR="00F83493" w:rsidRPr="008708C7" w:rsidRDefault="00F83493" w:rsidP="004C2C7F">
            <w:pPr>
              <w:spacing w:line="276" w:lineRule="auto"/>
              <w:jc w:val="center"/>
              <w:rPr>
                <w:sz w:val="28"/>
                <w:szCs w:val="28"/>
                <w:lang w:eastAsia="ru-RU"/>
              </w:rPr>
            </w:pPr>
          </w:p>
        </w:tc>
      </w:tr>
      <w:tr w:rsidR="00F83493" w:rsidRPr="008708C7" w:rsidTr="0061723A">
        <w:trPr>
          <w:jc w:val="center"/>
        </w:trPr>
        <w:tc>
          <w:tcPr>
            <w:tcW w:w="874" w:type="dxa"/>
          </w:tcPr>
          <w:p w:rsidR="00F83493" w:rsidRPr="008708C7" w:rsidRDefault="00170C7E" w:rsidP="004C2C7F">
            <w:pPr>
              <w:spacing w:line="276" w:lineRule="auto"/>
              <w:jc w:val="center"/>
              <w:rPr>
                <w:sz w:val="28"/>
                <w:szCs w:val="28"/>
                <w:lang w:eastAsia="ru-RU"/>
              </w:rPr>
            </w:pPr>
            <w:r w:rsidRPr="008708C7">
              <w:rPr>
                <w:sz w:val="28"/>
                <w:szCs w:val="28"/>
                <w:lang w:eastAsia="ru-RU"/>
              </w:rPr>
              <w:t>а</w:t>
            </w:r>
          </w:p>
        </w:tc>
        <w:tc>
          <w:tcPr>
            <w:tcW w:w="827" w:type="dxa"/>
            <w:tcBorders>
              <w:right w:val="single" w:sz="4" w:space="0" w:color="auto"/>
            </w:tcBorders>
          </w:tcPr>
          <w:p w:rsidR="00F83493" w:rsidRPr="008708C7" w:rsidRDefault="0018259D" w:rsidP="004C2C7F">
            <w:pPr>
              <w:spacing w:line="276" w:lineRule="auto"/>
              <w:jc w:val="center"/>
              <w:rPr>
                <w:sz w:val="28"/>
                <w:szCs w:val="28"/>
                <w:lang w:eastAsia="ru-RU"/>
              </w:rPr>
            </w:pPr>
            <w:r w:rsidRPr="008708C7">
              <w:rPr>
                <w:sz w:val="28"/>
                <w:szCs w:val="28"/>
                <w:lang w:eastAsia="ru-RU"/>
              </w:rPr>
              <w:t>в</w:t>
            </w:r>
          </w:p>
        </w:tc>
        <w:tc>
          <w:tcPr>
            <w:tcW w:w="827" w:type="dxa"/>
            <w:tcBorders>
              <w:top w:val="nil"/>
              <w:left w:val="single" w:sz="4" w:space="0" w:color="auto"/>
              <w:bottom w:val="nil"/>
              <w:right w:val="nil"/>
            </w:tcBorders>
          </w:tcPr>
          <w:p w:rsidR="00F83493" w:rsidRPr="008708C7" w:rsidRDefault="00F83493" w:rsidP="004C2C7F">
            <w:pPr>
              <w:spacing w:line="276" w:lineRule="auto"/>
              <w:jc w:val="center"/>
              <w:rPr>
                <w:sz w:val="28"/>
                <w:szCs w:val="28"/>
                <w:lang w:eastAsia="ru-RU"/>
              </w:rPr>
            </w:pPr>
          </w:p>
        </w:tc>
        <w:tc>
          <w:tcPr>
            <w:tcW w:w="827" w:type="dxa"/>
            <w:tcBorders>
              <w:top w:val="nil"/>
              <w:left w:val="nil"/>
              <w:bottom w:val="nil"/>
              <w:right w:val="nil"/>
            </w:tcBorders>
          </w:tcPr>
          <w:p w:rsidR="00F83493" w:rsidRPr="008708C7" w:rsidRDefault="00F83493" w:rsidP="004C2C7F">
            <w:pPr>
              <w:spacing w:line="276" w:lineRule="auto"/>
              <w:jc w:val="center"/>
              <w:rPr>
                <w:sz w:val="28"/>
                <w:szCs w:val="28"/>
                <w:lang w:eastAsia="ru-RU"/>
              </w:rPr>
            </w:pPr>
          </w:p>
        </w:tc>
        <w:tc>
          <w:tcPr>
            <w:tcW w:w="826" w:type="dxa"/>
            <w:tcBorders>
              <w:top w:val="nil"/>
              <w:left w:val="nil"/>
              <w:bottom w:val="nil"/>
              <w:right w:val="nil"/>
            </w:tcBorders>
          </w:tcPr>
          <w:p w:rsidR="00F83493" w:rsidRPr="008708C7" w:rsidRDefault="00F83493" w:rsidP="004C2C7F">
            <w:pPr>
              <w:spacing w:line="276" w:lineRule="auto"/>
              <w:jc w:val="center"/>
              <w:rPr>
                <w:b/>
                <w:sz w:val="28"/>
                <w:szCs w:val="28"/>
                <w:lang w:eastAsia="ru-RU"/>
              </w:rPr>
            </w:pPr>
          </w:p>
        </w:tc>
        <w:tc>
          <w:tcPr>
            <w:tcW w:w="826" w:type="dxa"/>
            <w:tcBorders>
              <w:top w:val="nil"/>
              <w:left w:val="nil"/>
              <w:bottom w:val="nil"/>
              <w:right w:val="nil"/>
            </w:tcBorders>
          </w:tcPr>
          <w:p w:rsidR="00F83493" w:rsidRPr="008708C7" w:rsidRDefault="00F83493" w:rsidP="004C2C7F">
            <w:pPr>
              <w:spacing w:line="276" w:lineRule="auto"/>
              <w:jc w:val="center"/>
              <w:rPr>
                <w:b/>
                <w:sz w:val="28"/>
                <w:szCs w:val="28"/>
                <w:lang w:eastAsia="ru-RU"/>
              </w:rPr>
            </w:pPr>
          </w:p>
        </w:tc>
        <w:tc>
          <w:tcPr>
            <w:tcW w:w="826" w:type="dxa"/>
            <w:tcBorders>
              <w:top w:val="nil"/>
              <w:left w:val="nil"/>
              <w:bottom w:val="nil"/>
              <w:right w:val="nil"/>
            </w:tcBorders>
          </w:tcPr>
          <w:p w:rsidR="00F83493" w:rsidRPr="008708C7" w:rsidRDefault="00F83493" w:rsidP="004C2C7F">
            <w:pPr>
              <w:spacing w:line="276" w:lineRule="auto"/>
              <w:jc w:val="center"/>
              <w:rPr>
                <w:b/>
                <w:sz w:val="28"/>
                <w:szCs w:val="28"/>
                <w:lang w:eastAsia="ru-RU"/>
              </w:rPr>
            </w:pPr>
          </w:p>
        </w:tc>
        <w:tc>
          <w:tcPr>
            <w:tcW w:w="826" w:type="dxa"/>
            <w:tcBorders>
              <w:top w:val="nil"/>
              <w:left w:val="nil"/>
              <w:bottom w:val="nil"/>
              <w:right w:val="nil"/>
            </w:tcBorders>
          </w:tcPr>
          <w:p w:rsidR="00F83493" w:rsidRPr="008708C7" w:rsidRDefault="00F83493" w:rsidP="004C2C7F">
            <w:pPr>
              <w:spacing w:line="276" w:lineRule="auto"/>
              <w:jc w:val="center"/>
              <w:rPr>
                <w:b/>
                <w:sz w:val="28"/>
                <w:szCs w:val="28"/>
                <w:lang w:eastAsia="ru-RU"/>
              </w:rPr>
            </w:pPr>
          </w:p>
        </w:tc>
        <w:tc>
          <w:tcPr>
            <w:tcW w:w="826" w:type="dxa"/>
            <w:tcBorders>
              <w:top w:val="nil"/>
              <w:left w:val="nil"/>
              <w:bottom w:val="nil"/>
              <w:right w:val="nil"/>
            </w:tcBorders>
          </w:tcPr>
          <w:p w:rsidR="00F83493" w:rsidRPr="008708C7" w:rsidRDefault="00F83493" w:rsidP="004C2C7F">
            <w:pPr>
              <w:spacing w:line="276" w:lineRule="auto"/>
              <w:jc w:val="center"/>
              <w:rPr>
                <w:b/>
                <w:sz w:val="28"/>
                <w:szCs w:val="28"/>
                <w:lang w:eastAsia="ru-RU"/>
              </w:rPr>
            </w:pPr>
          </w:p>
        </w:tc>
        <w:tc>
          <w:tcPr>
            <w:tcW w:w="827" w:type="dxa"/>
            <w:tcBorders>
              <w:top w:val="nil"/>
              <w:left w:val="nil"/>
              <w:bottom w:val="nil"/>
              <w:right w:val="nil"/>
            </w:tcBorders>
          </w:tcPr>
          <w:p w:rsidR="00F83493" w:rsidRPr="008708C7" w:rsidRDefault="00F83493" w:rsidP="004C2C7F">
            <w:pPr>
              <w:spacing w:line="276" w:lineRule="auto"/>
              <w:jc w:val="center"/>
              <w:rPr>
                <w:b/>
                <w:sz w:val="28"/>
                <w:szCs w:val="28"/>
                <w:lang w:eastAsia="ru-RU"/>
              </w:rPr>
            </w:pPr>
          </w:p>
        </w:tc>
      </w:tr>
    </w:tbl>
    <w:p w:rsidR="00F83493" w:rsidRPr="008708C7" w:rsidRDefault="00F83493" w:rsidP="004C2C7F">
      <w:pPr>
        <w:spacing w:after="0"/>
        <w:jc w:val="center"/>
        <w:rPr>
          <w:rFonts w:ascii="Times New Roman" w:eastAsia="Times New Roman" w:hAnsi="Times New Roman" w:cs="Times New Roman"/>
          <w:sz w:val="28"/>
          <w:szCs w:val="28"/>
          <w:u w:val="single"/>
          <w:lang w:eastAsia="ru-RU"/>
        </w:rPr>
      </w:pPr>
    </w:p>
    <w:p w:rsidR="00F83493" w:rsidRPr="008708C7" w:rsidRDefault="00F83493" w:rsidP="004C2C7F">
      <w:pPr>
        <w:spacing w:after="0"/>
        <w:jc w:val="center"/>
        <w:rPr>
          <w:rFonts w:ascii="Times New Roman" w:eastAsia="Times New Roman" w:hAnsi="Times New Roman" w:cs="Times New Roman"/>
          <w:b/>
          <w:sz w:val="28"/>
          <w:szCs w:val="28"/>
          <w:lang w:eastAsia="ru-RU"/>
        </w:rPr>
      </w:pPr>
    </w:p>
    <w:p w:rsidR="00A7247D" w:rsidRPr="008708C7" w:rsidRDefault="00A7247D" w:rsidP="004C2C7F">
      <w:pPr>
        <w:rPr>
          <w:rFonts w:ascii="Times New Roman" w:eastAsia="Times New Roman" w:hAnsi="Times New Roman" w:cs="Times New Roman"/>
          <w:sz w:val="28"/>
          <w:szCs w:val="28"/>
          <w:u w:val="single"/>
          <w:lang w:eastAsia="ru-RU"/>
        </w:rPr>
      </w:pPr>
      <w:r w:rsidRPr="008708C7">
        <w:rPr>
          <w:rFonts w:ascii="Times New Roman" w:eastAsia="Times New Roman" w:hAnsi="Times New Roman" w:cs="Times New Roman"/>
          <w:sz w:val="28"/>
          <w:szCs w:val="28"/>
          <w:u w:val="single"/>
          <w:lang w:eastAsia="ru-RU"/>
        </w:rPr>
        <w:br w:type="page"/>
      </w:r>
    </w:p>
    <w:p w:rsidR="00C0464B" w:rsidRPr="008708C7" w:rsidRDefault="00C0464B" w:rsidP="004C2C7F">
      <w:pPr>
        <w:spacing w:after="0"/>
        <w:jc w:val="center"/>
        <w:rPr>
          <w:rFonts w:ascii="Times New Roman" w:eastAsia="Times New Roman" w:hAnsi="Times New Roman" w:cs="Times New Roman"/>
          <w:b/>
          <w:caps/>
          <w:sz w:val="28"/>
          <w:szCs w:val="28"/>
          <w:lang w:eastAsia="ru-RU"/>
        </w:rPr>
      </w:pPr>
      <w:r w:rsidRPr="008708C7">
        <w:rPr>
          <w:rFonts w:ascii="Times New Roman" w:eastAsia="Times New Roman" w:hAnsi="Times New Roman" w:cs="Times New Roman"/>
          <w:b/>
          <w:caps/>
          <w:sz w:val="28"/>
          <w:szCs w:val="28"/>
          <w:lang w:eastAsia="ru-RU"/>
        </w:rPr>
        <w:lastRenderedPageBreak/>
        <w:t>Завдання 1</w:t>
      </w:r>
    </w:p>
    <w:p w:rsidR="00F83493" w:rsidRPr="008708C7" w:rsidRDefault="00F83493" w:rsidP="002A4C06">
      <w:pPr>
        <w:spacing w:after="0"/>
        <w:ind w:firstLine="567"/>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 xml:space="preserve">Встановіть відповідність </w:t>
      </w:r>
      <w:r w:rsidR="000B6306" w:rsidRPr="008708C7">
        <w:rPr>
          <w:rFonts w:ascii="Times New Roman" w:eastAsia="Times New Roman" w:hAnsi="Times New Roman" w:cs="Times New Roman"/>
          <w:b/>
          <w:i/>
          <w:sz w:val="28"/>
          <w:szCs w:val="28"/>
          <w:lang w:eastAsia="ru-RU"/>
        </w:rPr>
        <w:t xml:space="preserve">назви терміну і визначення. </w:t>
      </w:r>
    </w:p>
    <w:tbl>
      <w:tblPr>
        <w:tblStyle w:val="12"/>
        <w:tblW w:w="8222"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67"/>
        <w:gridCol w:w="2552"/>
        <w:gridCol w:w="926"/>
        <w:gridCol w:w="4177"/>
      </w:tblGrid>
      <w:tr w:rsidR="00A7247D" w:rsidRPr="008708C7" w:rsidTr="001B6198">
        <w:tc>
          <w:tcPr>
            <w:tcW w:w="3119" w:type="dxa"/>
            <w:gridSpan w:val="2"/>
            <w:shd w:val="clear" w:color="auto" w:fill="auto"/>
          </w:tcPr>
          <w:p w:rsidR="00A7247D" w:rsidRPr="008708C7" w:rsidRDefault="00A7247D" w:rsidP="004C2C7F">
            <w:pPr>
              <w:spacing w:line="276" w:lineRule="auto"/>
              <w:jc w:val="center"/>
              <w:rPr>
                <w:b/>
                <w:sz w:val="16"/>
                <w:szCs w:val="16"/>
                <w:lang w:eastAsia="ru-RU"/>
              </w:rPr>
            </w:pPr>
          </w:p>
          <w:p w:rsidR="00A7247D" w:rsidRPr="008708C7" w:rsidRDefault="00A7247D" w:rsidP="004C2C7F">
            <w:pPr>
              <w:spacing w:line="276" w:lineRule="auto"/>
              <w:jc w:val="center"/>
              <w:rPr>
                <w:b/>
                <w:sz w:val="28"/>
                <w:szCs w:val="28"/>
                <w:lang w:eastAsia="ru-RU"/>
              </w:rPr>
            </w:pPr>
            <w:r w:rsidRPr="008708C7">
              <w:rPr>
                <w:b/>
                <w:sz w:val="28"/>
                <w:szCs w:val="28"/>
                <w:lang w:eastAsia="ru-RU"/>
              </w:rPr>
              <w:t>Назва терміну</w:t>
            </w:r>
          </w:p>
          <w:p w:rsidR="00A7247D" w:rsidRPr="008708C7" w:rsidRDefault="00A7247D" w:rsidP="004C2C7F">
            <w:pPr>
              <w:spacing w:line="276" w:lineRule="auto"/>
              <w:jc w:val="center"/>
              <w:rPr>
                <w:b/>
                <w:sz w:val="16"/>
                <w:szCs w:val="16"/>
                <w:lang w:eastAsia="ru-RU"/>
              </w:rPr>
            </w:pPr>
          </w:p>
        </w:tc>
        <w:tc>
          <w:tcPr>
            <w:tcW w:w="5103" w:type="dxa"/>
            <w:gridSpan w:val="2"/>
            <w:shd w:val="clear" w:color="auto" w:fill="auto"/>
            <w:vAlign w:val="center"/>
          </w:tcPr>
          <w:p w:rsidR="00A7247D" w:rsidRPr="008708C7" w:rsidRDefault="00A7247D" w:rsidP="004C2C7F">
            <w:pPr>
              <w:spacing w:line="276" w:lineRule="auto"/>
              <w:jc w:val="center"/>
              <w:rPr>
                <w:b/>
                <w:sz w:val="16"/>
                <w:szCs w:val="16"/>
                <w:lang w:eastAsia="ru-RU"/>
              </w:rPr>
            </w:pPr>
          </w:p>
          <w:p w:rsidR="00A7247D" w:rsidRPr="008708C7" w:rsidRDefault="00A7247D" w:rsidP="004C2C7F">
            <w:pPr>
              <w:spacing w:line="276" w:lineRule="auto"/>
              <w:jc w:val="center"/>
              <w:rPr>
                <w:b/>
                <w:sz w:val="28"/>
                <w:szCs w:val="28"/>
                <w:lang w:eastAsia="ru-RU"/>
              </w:rPr>
            </w:pPr>
            <w:r w:rsidRPr="008708C7">
              <w:rPr>
                <w:b/>
                <w:sz w:val="28"/>
                <w:szCs w:val="28"/>
                <w:lang w:eastAsia="ru-RU"/>
              </w:rPr>
              <w:t>Визначення</w:t>
            </w:r>
          </w:p>
          <w:p w:rsidR="00A7247D" w:rsidRPr="008708C7" w:rsidRDefault="00A7247D" w:rsidP="004C2C7F">
            <w:pPr>
              <w:spacing w:line="276" w:lineRule="auto"/>
              <w:jc w:val="center"/>
              <w:rPr>
                <w:b/>
                <w:sz w:val="16"/>
                <w:szCs w:val="16"/>
                <w:lang w:eastAsia="ru-RU"/>
              </w:rPr>
            </w:pPr>
          </w:p>
        </w:tc>
      </w:tr>
      <w:tr w:rsidR="00E52072" w:rsidRPr="008708C7" w:rsidTr="001B6198">
        <w:tc>
          <w:tcPr>
            <w:tcW w:w="567" w:type="dxa"/>
            <w:shd w:val="clear" w:color="auto" w:fill="auto"/>
            <w:vAlign w:val="center"/>
          </w:tcPr>
          <w:p w:rsidR="00E52072" w:rsidRPr="008708C7" w:rsidRDefault="00E52072" w:rsidP="00973AAD">
            <w:pPr>
              <w:pStyle w:val="a3"/>
              <w:numPr>
                <w:ilvl w:val="0"/>
                <w:numId w:val="38"/>
              </w:numPr>
              <w:spacing w:line="276" w:lineRule="auto"/>
              <w:ind w:left="454"/>
              <w:rPr>
                <w:rFonts w:eastAsia="Times New Roman"/>
                <w:sz w:val="28"/>
                <w:szCs w:val="28"/>
                <w:lang w:eastAsia="ru-RU"/>
              </w:rPr>
            </w:pPr>
          </w:p>
        </w:tc>
        <w:tc>
          <w:tcPr>
            <w:tcW w:w="2552" w:type="dxa"/>
            <w:shd w:val="clear" w:color="auto" w:fill="auto"/>
            <w:vAlign w:val="center"/>
          </w:tcPr>
          <w:p w:rsidR="00E52072" w:rsidRPr="008708C7" w:rsidRDefault="00E52072" w:rsidP="004C2C7F">
            <w:pPr>
              <w:spacing w:line="276" w:lineRule="auto"/>
              <w:rPr>
                <w:b/>
                <w:sz w:val="28"/>
                <w:szCs w:val="28"/>
                <w:lang w:eastAsia="ru-RU"/>
              </w:rPr>
            </w:pPr>
            <w:r w:rsidRPr="008708C7">
              <w:rPr>
                <w:b/>
                <w:sz w:val="28"/>
                <w:szCs w:val="28"/>
                <w:lang w:eastAsia="ru-RU"/>
              </w:rPr>
              <w:t xml:space="preserve">Умови праці - </w:t>
            </w:r>
          </w:p>
        </w:tc>
        <w:tc>
          <w:tcPr>
            <w:tcW w:w="926" w:type="dxa"/>
            <w:shd w:val="clear" w:color="auto" w:fill="auto"/>
            <w:vAlign w:val="center"/>
          </w:tcPr>
          <w:p w:rsidR="00E52072" w:rsidRPr="0054334E" w:rsidRDefault="00E52072" w:rsidP="00BB6591">
            <w:pPr>
              <w:spacing w:line="276" w:lineRule="auto"/>
              <w:jc w:val="center"/>
              <w:rPr>
                <w:b/>
                <w:sz w:val="28"/>
                <w:szCs w:val="28"/>
              </w:rPr>
            </w:pPr>
            <w:r w:rsidRPr="0054334E">
              <w:rPr>
                <w:b/>
                <w:sz w:val="28"/>
                <w:szCs w:val="28"/>
              </w:rPr>
              <w:t>А</w:t>
            </w:r>
          </w:p>
        </w:tc>
        <w:tc>
          <w:tcPr>
            <w:tcW w:w="4177" w:type="dxa"/>
            <w:shd w:val="clear" w:color="auto" w:fill="auto"/>
            <w:vAlign w:val="center"/>
          </w:tcPr>
          <w:p w:rsidR="00E52072" w:rsidRPr="008708C7" w:rsidRDefault="00E52072" w:rsidP="004C2C7F">
            <w:pPr>
              <w:spacing w:line="276" w:lineRule="auto"/>
              <w:jc w:val="both"/>
              <w:rPr>
                <w:sz w:val="28"/>
                <w:szCs w:val="28"/>
                <w:u w:val="single"/>
                <w:lang w:eastAsia="ru-RU"/>
              </w:rPr>
            </w:pPr>
            <w:r w:rsidRPr="008708C7">
              <w:rPr>
                <w:sz w:val="28"/>
                <w:szCs w:val="28"/>
              </w:rPr>
              <w:t>це відсутність неприпустимого ризику, що пов'язаний з можливістю нанесення ушкоджень</w:t>
            </w:r>
            <w:r w:rsidR="00C028FF">
              <w:rPr>
                <w:sz w:val="28"/>
                <w:szCs w:val="28"/>
              </w:rPr>
              <w:t>.</w:t>
            </w:r>
          </w:p>
        </w:tc>
      </w:tr>
      <w:tr w:rsidR="00E52072" w:rsidRPr="008708C7" w:rsidTr="001B6198">
        <w:tc>
          <w:tcPr>
            <w:tcW w:w="567" w:type="dxa"/>
            <w:shd w:val="clear" w:color="auto" w:fill="auto"/>
            <w:vAlign w:val="center"/>
          </w:tcPr>
          <w:p w:rsidR="00E52072" w:rsidRPr="008708C7" w:rsidRDefault="00E52072" w:rsidP="00973AAD">
            <w:pPr>
              <w:pStyle w:val="a3"/>
              <w:numPr>
                <w:ilvl w:val="0"/>
                <w:numId w:val="38"/>
              </w:numPr>
              <w:spacing w:line="276" w:lineRule="auto"/>
              <w:ind w:left="454"/>
              <w:jc w:val="center"/>
              <w:rPr>
                <w:rFonts w:eastAsia="Times New Roman"/>
                <w:sz w:val="28"/>
                <w:szCs w:val="28"/>
                <w:lang w:eastAsia="ru-RU"/>
              </w:rPr>
            </w:pPr>
          </w:p>
        </w:tc>
        <w:tc>
          <w:tcPr>
            <w:tcW w:w="2552" w:type="dxa"/>
            <w:shd w:val="clear" w:color="auto" w:fill="auto"/>
            <w:vAlign w:val="center"/>
          </w:tcPr>
          <w:p w:rsidR="00E52072" w:rsidRPr="008708C7" w:rsidRDefault="00E52072" w:rsidP="004C2C7F">
            <w:pPr>
              <w:spacing w:line="276" w:lineRule="auto"/>
              <w:rPr>
                <w:b/>
                <w:sz w:val="28"/>
                <w:szCs w:val="28"/>
                <w:lang w:eastAsia="ru-RU"/>
              </w:rPr>
            </w:pPr>
            <w:r w:rsidRPr="008708C7">
              <w:rPr>
                <w:b/>
                <w:sz w:val="28"/>
                <w:szCs w:val="28"/>
                <w:lang w:eastAsia="ru-RU"/>
              </w:rPr>
              <w:t xml:space="preserve">Працездатність - </w:t>
            </w:r>
          </w:p>
        </w:tc>
        <w:tc>
          <w:tcPr>
            <w:tcW w:w="926" w:type="dxa"/>
            <w:shd w:val="clear" w:color="auto" w:fill="auto"/>
            <w:vAlign w:val="center"/>
          </w:tcPr>
          <w:p w:rsidR="00E52072" w:rsidRPr="0054334E" w:rsidRDefault="00E52072" w:rsidP="00BB6591">
            <w:pPr>
              <w:spacing w:line="276" w:lineRule="auto"/>
              <w:jc w:val="center"/>
              <w:rPr>
                <w:b/>
                <w:sz w:val="28"/>
                <w:szCs w:val="28"/>
              </w:rPr>
            </w:pPr>
            <w:r w:rsidRPr="0054334E">
              <w:rPr>
                <w:b/>
                <w:sz w:val="28"/>
                <w:szCs w:val="28"/>
              </w:rPr>
              <w:t>Б</w:t>
            </w:r>
          </w:p>
        </w:tc>
        <w:tc>
          <w:tcPr>
            <w:tcW w:w="4177" w:type="dxa"/>
            <w:shd w:val="clear" w:color="auto" w:fill="auto"/>
            <w:vAlign w:val="center"/>
          </w:tcPr>
          <w:p w:rsidR="00E52072" w:rsidRPr="008708C7" w:rsidRDefault="00E52072" w:rsidP="00170C7E">
            <w:pPr>
              <w:spacing w:line="276" w:lineRule="auto"/>
              <w:jc w:val="both"/>
              <w:rPr>
                <w:sz w:val="28"/>
                <w:szCs w:val="28"/>
                <w:u w:val="single"/>
                <w:lang w:eastAsia="ru-RU"/>
              </w:rPr>
            </w:pPr>
            <w:r w:rsidRPr="008708C7">
              <w:rPr>
                <w:sz w:val="28"/>
                <w:szCs w:val="28"/>
              </w:rPr>
              <w:t>це здатність устаткування зберігати безпечний стан при виконанні заданих функцій у певних умовах протягом встановленого часу.</w:t>
            </w:r>
          </w:p>
        </w:tc>
      </w:tr>
      <w:tr w:rsidR="00E52072" w:rsidRPr="008708C7" w:rsidTr="001B6198">
        <w:tc>
          <w:tcPr>
            <w:tcW w:w="567" w:type="dxa"/>
            <w:shd w:val="clear" w:color="auto" w:fill="auto"/>
            <w:vAlign w:val="center"/>
          </w:tcPr>
          <w:p w:rsidR="00E52072" w:rsidRPr="008708C7" w:rsidRDefault="00E52072" w:rsidP="00973AAD">
            <w:pPr>
              <w:pStyle w:val="a3"/>
              <w:numPr>
                <w:ilvl w:val="0"/>
                <w:numId w:val="38"/>
              </w:numPr>
              <w:spacing w:line="276" w:lineRule="auto"/>
              <w:ind w:left="454"/>
              <w:jc w:val="center"/>
              <w:rPr>
                <w:rFonts w:eastAsia="Times New Roman"/>
                <w:sz w:val="28"/>
                <w:szCs w:val="28"/>
                <w:lang w:eastAsia="ru-RU"/>
              </w:rPr>
            </w:pPr>
          </w:p>
        </w:tc>
        <w:tc>
          <w:tcPr>
            <w:tcW w:w="2552" w:type="dxa"/>
            <w:shd w:val="clear" w:color="auto" w:fill="auto"/>
            <w:vAlign w:val="center"/>
          </w:tcPr>
          <w:p w:rsidR="00E52072" w:rsidRPr="008708C7" w:rsidRDefault="00E52072" w:rsidP="004C2C7F">
            <w:pPr>
              <w:spacing w:line="276" w:lineRule="auto"/>
              <w:rPr>
                <w:b/>
                <w:sz w:val="28"/>
                <w:szCs w:val="28"/>
                <w:lang w:eastAsia="ru-RU"/>
              </w:rPr>
            </w:pPr>
            <w:r w:rsidRPr="008708C7">
              <w:rPr>
                <w:b/>
                <w:sz w:val="28"/>
                <w:szCs w:val="28"/>
                <w:lang w:eastAsia="ru-RU"/>
              </w:rPr>
              <w:t xml:space="preserve">Робоча зона - </w:t>
            </w:r>
          </w:p>
        </w:tc>
        <w:tc>
          <w:tcPr>
            <w:tcW w:w="926" w:type="dxa"/>
            <w:shd w:val="clear" w:color="auto" w:fill="auto"/>
            <w:vAlign w:val="center"/>
          </w:tcPr>
          <w:p w:rsidR="00E52072" w:rsidRPr="0054334E" w:rsidRDefault="00E52072" w:rsidP="00BB6591">
            <w:pPr>
              <w:spacing w:line="276" w:lineRule="auto"/>
              <w:jc w:val="center"/>
              <w:rPr>
                <w:b/>
                <w:sz w:val="28"/>
                <w:szCs w:val="28"/>
              </w:rPr>
            </w:pPr>
            <w:r w:rsidRPr="0054334E">
              <w:rPr>
                <w:b/>
                <w:sz w:val="28"/>
                <w:szCs w:val="28"/>
              </w:rPr>
              <w:t>В</w:t>
            </w:r>
          </w:p>
        </w:tc>
        <w:tc>
          <w:tcPr>
            <w:tcW w:w="4177" w:type="dxa"/>
            <w:shd w:val="clear" w:color="auto" w:fill="auto"/>
            <w:vAlign w:val="center"/>
          </w:tcPr>
          <w:p w:rsidR="00E52072" w:rsidRPr="008708C7" w:rsidRDefault="00E52072" w:rsidP="00170C7E">
            <w:pPr>
              <w:spacing w:line="276" w:lineRule="auto"/>
              <w:jc w:val="both"/>
              <w:rPr>
                <w:sz w:val="28"/>
                <w:szCs w:val="28"/>
                <w:u w:val="single"/>
                <w:lang w:eastAsia="ru-RU"/>
              </w:rPr>
            </w:pPr>
            <w:r w:rsidRPr="008708C7">
              <w:rPr>
                <w:sz w:val="28"/>
                <w:szCs w:val="28"/>
              </w:rPr>
              <w:t>це місце постійного або тимчасового перебування працівника у процесі трудової діяльності.</w:t>
            </w:r>
          </w:p>
        </w:tc>
      </w:tr>
      <w:tr w:rsidR="00E52072" w:rsidRPr="008708C7" w:rsidTr="001B6198">
        <w:tc>
          <w:tcPr>
            <w:tcW w:w="567" w:type="dxa"/>
            <w:shd w:val="clear" w:color="auto" w:fill="auto"/>
            <w:vAlign w:val="center"/>
          </w:tcPr>
          <w:p w:rsidR="00E52072" w:rsidRPr="008708C7" w:rsidRDefault="00E52072" w:rsidP="00973AAD">
            <w:pPr>
              <w:pStyle w:val="a3"/>
              <w:numPr>
                <w:ilvl w:val="0"/>
                <w:numId w:val="38"/>
              </w:numPr>
              <w:spacing w:line="276" w:lineRule="auto"/>
              <w:ind w:left="454"/>
              <w:jc w:val="center"/>
              <w:rPr>
                <w:rFonts w:eastAsia="Times New Roman"/>
                <w:sz w:val="28"/>
                <w:szCs w:val="28"/>
                <w:lang w:eastAsia="ru-RU"/>
              </w:rPr>
            </w:pPr>
          </w:p>
        </w:tc>
        <w:tc>
          <w:tcPr>
            <w:tcW w:w="2552" w:type="dxa"/>
            <w:shd w:val="clear" w:color="auto" w:fill="auto"/>
            <w:vAlign w:val="center"/>
          </w:tcPr>
          <w:p w:rsidR="00E52072" w:rsidRPr="008708C7" w:rsidRDefault="00E52072" w:rsidP="004C2C7F">
            <w:pPr>
              <w:spacing w:line="276" w:lineRule="auto"/>
              <w:rPr>
                <w:b/>
                <w:sz w:val="28"/>
                <w:szCs w:val="28"/>
                <w:lang w:eastAsia="ru-RU"/>
              </w:rPr>
            </w:pPr>
            <w:r w:rsidRPr="008708C7">
              <w:rPr>
                <w:b/>
                <w:sz w:val="28"/>
                <w:szCs w:val="28"/>
                <w:lang w:eastAsia="ru-RU"/>
              </w:rPr>
              <w:t xml:space="preserve">Небезпечна зона - </w:t>
            </w:r>
          </w:p>
        </w:tc>
        <w:tc>
          <w:tcPr>
            <w:tcW w:w="926" w:type="dxa"/>
            <w:shd w:val="clear" w:color="auto" w:fill="auto"/>
            <w:vAlign w:val="center"/>
          </w:tcPr>
          <w:p w:rsidR="00E52072" w:rsidRPr="0054334E" w:rsidRDefault="00E52072" w:rsidP="00BB6591">
            <w:pPr>
              <w:spacing w:line="276" w:lineRule="auto"/>
              <w:jc w:val="center"/>
              <w:rPr>
                <w:b/>
                <w:sz w:val="28"/>
                <w:szCs w:val="28"/>
              </w:rPr>
            </w:pPr>
            <w:r w:rsidRPr="0054334E">
              <w:rPr>
                <w:b/>
                <w:sz w:val="28"/>
                <w:szCs w:val="28"/>
              </w:rPr>
              <w:t>Г</w:t>
            </w:r>
          </w:p>
        </w:tc>
        <w:tc>
          <w:tcPr>
            <w:tcW w:w="4177" w:type="dxa"/>
            <w:shd w:val="clear" w:color="auto" w:fill="auto"/>
            <w:vAlign w:val="center"/>
          </w:tcPr>
          <w:p w:rsidR="00E52072" w:rsidRPr="008708C7" w:rsidRDefault="00E52072" w:rsidP="00170C7E">
            <w:pPr>
              <w:spacing w:line="276" w:lineRule="auto"/>
              <w:jc w:val="both"/>
              <w:rPr>
                <w:sz w:val="28"/>
                <w:szCs w:val="28"/>
                <w:u w:val="single"/>
                <w:lang w:eastAsia="ru-RU"/>
              </w:rPr>
            </w:pPr>
            <w:r w:rsidRPr="008708C7">
              <w:rPr>
                <w:sz w:val="28"/>
                <w:szCs w:val="28"/>
              </w:rPr>
              <w:t>це простір, в якому знаходяться робочі місця постійного або тимчасового перебування працівників.</w:t>
            </w:r>
          </w:p>
        </w:tc>
      </w:tr>
      <w:tr w:rsidR="00E52072" w:rsidRPr="008708C7" w:rsidTr="001B6198">
        <w:tc>
          <w:tcPr>
            <w:tcW w:w="567" w:type="dxa"/>
            <w:shd w:val="clear" w:color="auto" w:fill="auto"/>
            <w:vAlign w:val="center"/>
          </w:tcPr>
          <w:p w:rsidR="00E52072" w:rsidRPr="008708C7" w:rsidRDefault="00E52072" w:rsidP="00973AAD">
            <w:pPr>
              <w:pStyle w:val="a3"/>
              <w:numPr>
                <w:ilvl w:val="0"/>
                <w:numId w:val="38"/>
              </w:numPr>
              <w:spacing w:line="276" w:lineRule="auto"/>
              <w:ind w:left="454"/>
              <w:jc w:val="center"/>
              <w:rPr>
                <w:rFonts w:eastAsia="Times New Roman"/>
                <w:sz w:val="28"/>
                <w:szCs w:val="28"/>
                <w:lang w:eastAsia="ru-RU"/>
              </w:rPr>
            </w:pPr>
          </w:p>
        </w:tc>
        <w:tc>
          <w:tcPr>
            <w:tcW w:w="2552" w:type="dxa"/>
            <w:shd w:val="clear" w:color="auto" w:fill="auto"/>
            <w:vAlign w:val="center"/>
          </w:tcPr>
          <w:p w:rsidR="00E52072" w:rsidRPr="008708C7" w:rsidRDefault="00E52072" w:rsidP="004C2C7F">
            <w:pPr>
              <w:spacing w:line="276" w:lineRule="auto"/>
              <w:rPr>
                <w:b/>
                <w:sz w:val="28"/>
                <w:szCs w:val="28"/>
                <w:lang w:eastAsia="ru-RU"/>
              </w:rPr>
            </w:pPr>
            <w:r w:rsidRPr="008708C7">
              <w:rPr>
                <w:b/>
                <w:sz w:val="28"/>
                <w:szCs w:val="28"/>
                <w:lang w:eastAsia="ru-RU"/>
              </w:rPr>
              <w:t xml:space="preserve">Безпека - </w:t>
            </w:r>
          </w:p>
        </w:tc>
        <w:tc>
          <w:tcPr>
            <w:tcW w:w="926" w:type="dxa"/>
            <w:shd w:val="clear" w:color="auto" w:fill="auto"/>
            <w:vAlign w:val="center"/>
          </w:tcPr>
          <w:p w:rsidR="00E52072" w:rsidRPr="0054334E" w:rsidRDefault="00E52072" w:rsidP="00BB6591">
            <w:pPr>
              <w:spacing w:line="276" w:lineRule="auto"/>
              <w:jc w:val="center"/>
              <w:rPr>
                <w:b/>
                <w:sz w:val="28"/>
                <w:szCs w:val="28"/>
              </w:rPr>
            </w:pPr>
            <w:r w:rsidRPr="0054334E">
              <w:rPr>
                <w:b/>
                <w:sz w:val="28"/>
                <w:szCs w:val="28"/>
              </w:rPr>
              <w:t>Д</w:t>
            </w:r>
          </w:p>
        </w:tc>
        <w:tc>
          <w:tcPr>
            <w:tcW w:w="4177" w:type="dxa"/>
            <w:shd w:val="clear" w:color="auto" w:fill="auto"/>
            <w:vAlign w:val="center"/>
          </w:tcPr>
          <w:p w:rsidR="00E52072" w:rsidRPr="008708C7" w:rsidRDefault="00C028FF" w:rsidP="00170C7E">
            <w:pPr>
              <w:spacing w:line="276" w:lineRule="auto"/>
              <w:jc w:val="both"/>
              <w:rPr>
                <w:sz w:val="28"/>
                <w:szCs w:val="28"/>
                <w:u w:val="single"/>
                <w:lang w:eastAsia="ru-RU"/>
              </w:rPr>
            </w:pPr>
            <w:r>
              <w:rPr>
                <w:sz w:val="28"/>
                <w:szCs w:val="28"/>
              </w:rPr>
              <w:t xml:space="preserve">це </w:t>
            </w:r>
            <w:r w:rsidR="00E52072" w:rsidRPr="008708C7">
              <w:rPr>
                <w:sz w:val="28"/>
                <w:szCs w:val="28"/>
              </w:rPr>
              <w:t>стан умов праці, за яких вплив на працівника небезпечних і шкідливих виробничих факторів взагалі відсутній або дія шкідливих виробничих факторів не перевищує гранично допустимих рівнів.</w:t>
            </w:r>
          </w:p>
        </w:tc>
      </w:tr>
      <w:tr w:rsidR="00E52072" w:rsidRPr="008708C7" w:rsidTr="001B6198">
        <w:tc>
          <w:tcPr>
            <w:tcW w:w="567" w:type="dxa"/>
            <w:shd w:val="clear" w:color="auto" w:fill="auto"/>
            <w:vAlign w:val="center"/>
          </w:tcPr>
          <w:p w:rsidR="00E52072" w:rsidRPr="008708C7" w:rsidRDefault="00E52072" w:rsidP="00973AAD">
            <w:pPr>
              <w:pStyle w:val="a3"/>
              <w:numPr>
                <w:ilvl w:val="0"/>
                <w:numId w:val="38"/>
              </w:numPr>
              <w:spacing w:line="276" w:lineRule="auto"/>
              <w:ind w:left="454"/>
              <w:jc w:val="center"/>
              <w:rPr>
                <w:rFonts w:eastAsia="Times New Roman"/>
                <w:sz w:val="28"/>
                <w:szCs w:val="28"/>
                <w:lang w:eastAsia="ru-RU"/>
              </w:rPr>
            </w:pPr>
          </w:p>
        </w:tc>
        <w:tc>
          <w:tcPr>
            <w:tcW w:w="2552" w:type="dxa"/>
            <w:shd w:val="clear" w:color="auto" w:fill="auto"/>
            <w:vAlign w:val="center"/>
          </w:tcPr>
          <w:p w:rsidR="00E52072" w:rsidRPr="008708C7" w:rsidRDefault="00E52072" w:rsidP="004C2C7F">
            <w:pPr>
              <w:spacing w:line="276" w:lineRule="auto"/>
              <w:rPr>
                <w:b/>
                <w:sz w:val="28"/>
                <w:szCs w:val="28"/>
                <w:lang w:eastAsia="ru-RU"/>
              </w:rPr>
            </w:pPr>
            <w:r w:rsidRPr="008708C7">
              <w:rPr>
                <w:b/>
                <w:sz w:val="28"/>
                <w:szCs w:val="28"/>
                <w:lang w:eastAsia="ru-RU"/>
              </w:rPr>
              <w:t xml:space="preserve">Безпека праці - </w:t>
            </w:r>
          </w:p>
        </w:tc>
        <w:tc>
          <w:tcPr>
            <w:tcW w:w="926" w:type="dxa"/>
            <w:shd w:val="clear" w:color="auto" w:fill="auto"/>
            <w:vAlign w:val="center"/>
          </w:tcPr>
          <w:p w:rsidR="00E52072" w:rsidRPr="0054334E" w:rsidRDefault="009B3729" w:rsidP="00BB6591">
            <w:pPr>
              <w:spacing w:line="276" w:lineRule="auto"/>
              <w:jc w:val="center"/>
              <w:rPr>
                <w:b/>
                <w:sz w:val="28"/>
                <w:szCs w:val="28"/>
              </w:rPr>
            </w:pPr>
            <w:r w:rsidRPr="0054334E">
              <w:rPr>
                <w:b/>
                <w:sz w:val="28"/>
                <w:szCs w:val="28"/>
              </w:rPr>
              <w:t>Е</w:t>
            </w:r>
          </w:p>
        </w:tc>
        <w:tc>
          <w:tcPr>
            <w:tcW w:w="4177" w:type="dxa"/>
            <w:shd w:val="clear" w:color="auto" w:fill="auto"/>
            <w:vAlign w:val="center"/>
          </w:tcPr>
          <w:p w:rsidR="00E52072" w:rsidRPr="008708C7" w:rsidRDefault="00C028FF" w:rsidP="004C2C7F">
            <w:pPr>
              <w:spacing w:line="276" w:lineRule="auto"/>
              <w:jc w:val="both"/>
              <w:rPr>
                <w:sz w:val="28"/>
                <w:szCs w:val="28"/>
                <w:u w:val="single"/>
                <w:lang w:eastAsia="ru-RU"/>
              </w:rPr>
            </w:pPr>
            <w:r>
              <w:rPr>
                <w:sz w:val="28"/>
                <w:szCs w:val="28"/>
              </w:rPr>
              <w:t xml:space="preserve">це </w:t>
            </w:r>
            <w:r w:rsidR="00E52072" w:rsidRPr="008708C7">
              <w:rPr>
                <w:sz w:val="28"/>
                <w:szCs w:val="28"/>
              </w:rPr>
              <w:t>здатність людини до праці, яка визначається рівнем її фізичних і психофізіологічних можливостей, а також станом здоров'я та професійною підготовкою.</w:t>
            </w:r>
          </w:p>
        </w:tc>
      </w:tr>
      <w:tr w:rsidR="00E52072" w:rsidRPr="008708C7" w:rsidTr="001B6198">
        <w:tc>
          <w:tcPr>
            <w:tcW w:w="567" w:type="dxa"/>
            <w:shd w:val="clear" w:color="auto" w:fill="auto"/>
            <w:vAlign w:val="center"/>
          </w:tcPr>
          <w:p w:rsidR="00E52072" w:rsidRPr="008708C7" w:rsidRDefault="00E52072" w:rsidP="00973AAD">
            <w:pPr>
              <w:pStyle w:val="a3"/>
              <w:numPr>
                <w:ilvl w:val="0"/>
                <w:numId w:val="38"/>
              </w:numPr>
              <w:spacing w:line="276" w:lineRule="auto"/>
              <w:ind w:left="454"/>
              <w:jc w:val="center"/>
              <w:rPr>
                <w:rFonts w:eastAsia="Times New Roman"/>
                <w:sz w:val="28"/>
                <w:szCs w:val="28"/>
                <w:lang w:eastAsia="ru-RU"/>
              </w:rPr>
            </w:pPr>
          </w:p>
        </w:tc>
        <w:tc>
          <w:tcPr>
            <w:tcW w:w="2552" w:type="dxa"/>
            <w:shd w:val="clear" w:color="auto" w:fill="auto"/>
            <w:vAlign w:val="center"/>
          </w:tcPr>
          <w:p w:rsidR="00E52072" w:rsidRPr="008708C7" w:rsidRDefault="00E52072" w:rsidP="004C2C7F">
            <w:pPr>
              <w:spacing w:line="276" w:lineRule="auto"/>
              <w:rPr>
                <w:b/>
                <w:sz w:val="28"/>
                <w:szCs w:val="28"/>
                <w:lang w:eastAsia="ru-RU"/>
              </w:rPr>
            </w:pPr>
            <w:r w:rsidRPr="008708C7">
              <w:rPr>
                <w:b/>
                <w:sz w:val="28"/>
                <w:szCs w:val="28"/>
                <w:lang w:eastAsia="ru-RU"/>
              </w:rPr>
              <w:t xml:space="preserve">Безпека умов праці - </w:t>
            </w:r>
          </w:p>
        </w:tc>
        <w:tc>
          <w:tcPr>
            <w:tcW w:w="926" w:type="dxa"/>
            <w:shd w:val="clear" w:color="auto" w:fill="auto"/>
            <w:vAlign w:val="center"/>
          </w:tcPr>
          <w:p w:rsidR="00E52072" w:rsidRPr="0054334E" w:rsidRDefault="009B3729" w:rsidP="00BB6591">
            <w:pPr>
              <w:spacing w:line="276" w:lineRule="auto"/>
              <w:jc w:val="center"/>
              <w:rPr>
                <w:b/>
                <w:sz w:val="28"/>
                <w:szCs w:val="28"/>
              </w:rPr>
            </w:pPr>
            <w:r w:rsidRPr="0054334E">
              <w:rPr>
                <w:b/>
                <w:sz w:val="28"/>
                <w:szCs w:val="28"/>
              </w:rPr>
              <w:t>Є</w:t>
            </w:r>
          </w:p>
        </w:tc>
        <w:tc>
          <w:tcPr>
            <w:tcW w:w="4177" w:type="dxa"/>
            <w:shd w:val="clear" w:color="auto" w:fill="auto"/>
            <w:vAlign w:val="center"/>
          </w:tcPr>
          <w:p w:rsidR="00E52072" w:rsidRPr="008708C7" w:rsidRDefault="00C028FF" w:rsidP="004C2C7F">
            <w:pPr>
              <w:spacing w:line="276" w:lineRule="auto"/>
              <w:jc w:val="both"/>
              <w:rPr>
                <w:sz w:val="28"/>
                <w:szCs w:val="28"/>
                <w:u w:val="single"/>
                <w:lang w:eastAsia="ru-RU"/>
              </w:rPr>
            </w:pPr>
            <w:r>
              <w:rPr>
                <w:sz w:val="28"/>
                <w:szCs w:val="28"/>
              </w:rPr>
              <w:t xml:space="preserve">це </w:t>
            </w:r>
            <w:r w:rsidR="00E52072" w:rsidRPr="008708C7">
              <w:rPr>
                <w:sz w:val="28"/>
                <w:szCs w:val="28"/>
              </w:rPr>
              <w:t>стан умов праці, за якого відсутній виробничий травматизм.</w:t>
            </w:r>
          </w:p>
        </w:tc>
      </w:tr>
      <w:tr w:rsidR="00E52072" w:rsidRPr="008708C7" w:rsidTr="001B6198">
        <w:trPr>
          <w:trHeight w:val="1523"/>
        </w:trPr>
        <w:tc>
          <w:tcPr>
            <w:tcW w:w="567" w:type="dxa"/>
            <w:shd w:val="clear" w:color="auto" w:fill="auto"/>
            <w:vAlign w:val="center"/>
          </w:tcPr>
          <w:p w:rsidR="00E52072" w:rsidRPr="008708C7" w:rsidRDefault="00E52072" w:rsidP="00973AAD">
            <w:pPr>
              <w:pStyle w:val="a3"/>
              <w:numPr>
                <w:ilvl w:val="0"/>
                <w:numId w:val="38"/>
              </w:numPr>
              <w:spacing w:line="276" w:lineRule="auto"/>
              <w:ind w:left="454"/>
              <w:jc w:val="center"/>
              <w:rPr>
                <w:rFonts w:eastAsia="Times New Roman"/>
                <w:sz w:val="28"/>
                <w:szCs w:val="28"/>
                <w:lang w:eastAsia="ru-RU"/>
              </w:rPr>
            </w:pPr>
          </w:p>
        </w:tc>
        <w:tc>
          <w:tcPr>
            <w:tcW w:w="2552" w:type="dxa"/>
            <w:shd w:val="clear" w:color="auto" w:fill="auto"/>
            <w:vAlign w:val="center"/>
          </w:tcPr>
          <w:p w:rsidR="00E52072" w:rsidRPr="008708C7" w:rsidRDefault="00E52072" w:rsidP="004C2C7F">
            <w:pPr>
              <w:spacing w:line="276" w:lineRule="auto"/>
              <w:rPr>
                <w:b/>
                <w:sz w:val="28"/>
                <w:szCs w:val="28"/>
                <w:lang w:eastAsia="ru-RU"/>
              </w:rPr>
            </w:pPr>
            <w:r w:rsidRPr="008708C7">
              <w:rPr>
                <w:b/>
                <w:sz w:val="28"/>
                <w:szCs w:val="28"/>
                <w:lang w:eastAsia="ru-RU"/>
              </w:rPr>
              <w:t xml:space="preserve">Безпека виробничого процесу - </w:t>
            </w:r>
          </w:p>
        </w:tc>
        <w:tc>
          <w:tcPr>
            <w:tcW w:w="926" w:type="dxa"/>
            <w:shd w:val="clear" w:color="auto" w:fill="auto"/>
            <w:vAlign w:val="center"/>
          </w:tcPr>
          <w:p w:rsidR="00E52072" w:rsidRPr="0054334E" w:rsidRDefault="009B3729" w:rsidP="00BB6591">
            <w:pPr>
              <w:spacing w:line="276" w:lineRule="auto"/>
              <w:jc w:val="center"/>
              <w:rPr>
                <w:b/>
                <w:sz w:val="28"/>
                <w:szCs w:val="28"/>
              </w:rPr>
            </w:pPr>
            <w:r w:rsidRPr="0054334E">
              <w:rPr>
                <w:b/>
                <w:sz w:val="28"/>
                <w:szCs w:val="28"/>
              </w:rPr>
              <w:t>Ж</w:t>
            </w:r>
          </w:p>
        </w:tc>
        <w:tc>
          <w:tcPr>
            <w:tcW w:w="4177" w:type="dxa"/>
            <w:shd w:val="clear" w:color="auto" w:fill="auto"/>
            <w:vAlign w:val="center"/>
          </w:tcPr>
          <w:p w:rsidR="00E52072" w:rsidRPr="008708C7" w:rsidRDefault="00C028FF" w:rsidP="00170C7E">
            <w:pPr>
              <w:spacing w:line="276" w:lineRule="auto"/>
              <w:jc w:val="both"/>
              <w:rPr>
                <w:sz w:val="28"/>
                <w:szCs w:val="28"/>
                <w:u w:val="single"/>
                <w:lang w:eastAsia="ru-RU"/>
              </w:rPr>
            </w:pPr>
            <w:r>
              <w:rPr>
                <w:sz w:val="28"/>
                <w:szCs w:val="28"/>
              </w:rPr>
              <w:t xml:space="preserve">це </w:t>
            </w:r>
            <w:r w:rsidR="00E52072" w:rsidRPr="008708C7">
              <w:rPr>
                <w:sz w:val="28"/>
                <w:szCs w:val="28"/>
              </w:rPr>
              <w:t>здатність виробничого процесу відповідати вимогам безпеки праці під час його проведення в умовах, встановлених нормативно-технічною документацією.</w:t>
            </w:r>
          </w:p>
        </w:tc>
      </w:tr>
      <w:tr w:rsidR="00E52072" w:rsidRPr="008708C7" w:rsidTr="001B6198">
        <w:tc>
          <w:tcPr>
            <w:tcW w:w="567" w:type="dxa"/>
            <w:shd w:val="clear" w:color="auto" w:fill="auto"/>
            <w:vAlign w:val="center"/>
          </w:tcPr>
          <w:p w:rsidR="00E52072" w:rsidRPr="008708C7" w:rsidRDefault="00E52072" w:rsidP="00973AAD">
            <w:pPr>
              <w:pStyle w:val="a3"/>
              <w:numPr>
                <w:ilvl w:val="0"/>
                <w:numId w:val="38"/>
              </w:numPr>
              <w:spacing w:line="276" w:lineRule="auto"/>
              <w:ind w:left="454"/>
              <w:jc w:val="center"/>
              <w:rPr>
                <w:rFonts w:eastAsia="Times New Roman"/>
                <w:sz w:val="28"/>
                <w:szCs w:val="28"/>
                <w:lang w:eastAsia="ru-RU"/>
              </w:rPr>
            </w:pPr>
          </w:p>
        </w:tc>
        <w:tc>
          <w:tcPr>
            <w:tcW w:w="2552" w:type="dxa"/>
            <w:shd w:val="clear" w:color="auto" w:fill="auto"/>
            <w:vAlign w:val="center"/>
          </w:tcPr>
          <w:p w:rsidR="00E52072" w:rsidRPr="008708C7" w:rsidRDefault="00E52072" w:rsidP="004C2C7F">
            <w:pPr>
              <w:spacing w:line="276" w:lineRule="auto"/>
              <w:rPr>
                <w:b/>
                <w:sz w:val="28"/>
                <w:szCs w:val="28"/>
                <w:lang w:eastAsia="ru-RU"/>
              </w:rPr>
            </w:pPr>
            <w:r w:rsidRPr="008708C7">
              <w:rPr>
                <w:b/>
                <w:sz w:val="28"/>
                <w:szCs w:val="28"/>
                <w:lang w:eastAsia="ru-RU"/>
              </w:rPr>
              <w:t xml:space="preserve">Робоче місце - </w:t>
            </w:r>
          </w:p>
        </w:tc>
        <w:tc>
          <w:tcPr>
            <w:tcW w:w="926" w:type="dxa"/>
            <w:shd w:val="clear" w:color="auto" w:fill="auto"/>
            <w:vAlign w:val="center"/>
          </w:tcPr>
          <w:p w:rsidR="00E52072" w:rsidRPr="0054334E" w:rsidRDefault="009B3729" w:rsidP="00BB6591">
            <w:pPr>
              <w:spacing w:line="276" w:lineRule="auto"/>
              <w:jc w:val="center"/>
              <w:rPr>
                <w:b/>
                <w:sz w:val="28"/>
                <w:szCs w:val="28"/>
              </w:rPr>
            </w:pPr>
            <w:r w:rsidRPr="0054334E">
              <w:rPr>
                <w:b/>
                <w:sz w:val="28"/>
                <w:szCs w:val="28"/>
              </w:rPr>
              <w:t>З</w:t>
            </w:r>
          </w:p>
        </w:tc>
        <w:tc>
          <w:tcPr>
            <w:tcW w:w="4177" w:type="dxa"/>
            <w:shd w:val="clear" w:color="auto" w:fill="auto"/>
            <w:vAlign w:val="center"/>
          </w:tcPr>
          <w:p w:rsidR="00E52072" w:rsidRPr="008708C7" w:rsidRDefault="00E52072" w:rsidP="004C2C7F">
            <w:pPr>
              <w:spacing w:line="276" w:lineRule="auto"/>
              <w:jc w:val="both"/>
              <w:rPr>
                <w:sz w:val="28"/>
                <w:szCs w:val="28"/>
                <w:u w:val="single"/>
                <w:lang w:eastAsia="ru-RU"/>
              </w:rPr>
            </w:pPr>
            <w:r w:rsidRPr="008708C7">
              <w:rPr>
                <w:sz w:val="28"/>
                <w:szCs w:val="28"/>
              </w:rPr>
              <w:t>це простір, в якому можлива дія небезпечного і (або) шкідливого виробничого чинника.</w:t>
            </w:r>
          </w:p>
        </w:tc>
      </w:tr>
      <w:tr w:rsidR="00E52072" w:rsidRPr="008708C7" w:rsidTr="001B6198">
        <w:tc>
          <w:tcPr>
            <w:tcW w:w="567" w:type="dxa"/>
            <w:shd w:val="clear" w:color="auto" w:fill="auto"/>
            <w:vAlign w:val="center"/>
          </w:tcPr>
          <w:p w:rsidR="00E52072" w:rsidRPr="008708C7" w:rsidRDefault="00E52072" w:rsidP="00973AAD">
            <w:pPr>
              <w:pStyle w:val="a3"/>
              <w:numPr>
                <w:ilvl w:val="0"/>
                <w:numId w:val="38"/>
              </w:numPr>
              <w:spacing w:line="276" w:lineRule="auto"/>
              <w:ind w:left="454"/>
              <w:jc w:val="center"/>
              <w:rPr>
                <w:rFonts w:eastAsia="Times New Roman"/>
                <w:sz w:val="28"/>
                <w:szCs w:val="28"/>
                <w:lang w:eastAsia="ru-RU"/>
              </w:rPr>
            </w:pPr>
          </w:p>
        </w:tc>
        <w:tc>
          <w:tcPr>
            <w:tcW w:w="2552" w:type="dxa"/>
            <w:shd w:val="clear" w:color="auto" w:fill="auto"/>
            <w:vAlign w:val="center"/>
          </w:tcPr>
          <w:p w:rsidR="00E52072" w:rsidRPr="008708C7" w:rsidRDefault="00E52072" w:rsidP="004C2C7F">
            <w:pPr>
              <w:spacing w:line="276" w:lineRule="auto"/>
              <w:rPr>
                <w:b/>
                <w:sz w:val="28"/>
                <w:szCs w:val="28"/>
                <w:lang w:eastAsia="ru-RU"/>
              </w:rPr>
            </w:pPr>
            <w:r w:rsidRPr="008708C7">
              <w:rPr>
                <w:b/>
                <w:sz w:val="28"/>
                <w:szCs w:val="28"/>
                <w:lang w:eastAsia="ru-RU"/>
              </w:rPr>
              <w:t xml:space="preserve">Безпека виробничого устаткування - </w:t>
            </w:r>
          </w:p>
        </w:tc>
        <w:tc>
          <w:tcPr>
            <w:tcW w:w="926" w:type="dxa"/>
            <w:shd w:val="clear" w:color="auto" w:fill="auto"/>
            <w:vAlign w:val="center"/>
          </w:tcPr>
          <w:p w:rsidR="00E52072" w:rsidRPr="0054334E" w:rsidRDefault="009B3729" w:rsidP="00BB6591">
            <w:pPr>
              <w:spacing w:line="276" w:lineRule="auto"/>
              <w:jc w:val="center"/>
              <w:rPr>
                <w:b/>
                <w:sz w:val="28"/>
                <w:szCs w:val="28"/>
              </w:rPr>
            </w:pPr>
            <w:r w:rsidRPr="0054334E">
              <w:rPr>
                <w:b/>
                <w:sz w:val="28"/>
                <w:szCs w:val="28"/>
              </w:rPr>
              <w:t>И</w:t>
            </w:r>
          </w:p>
        </w:tc>
        <w:tc>
          <w:tcPr>
            <w:tcW w:w="4177" w:type="dxa"/>
            <w:shd w:val="clear" w:color="auto" w:fill="auto"/>
            <w:vAlign w:val="center"/>
          </w:tcPr>
          <w:p w:rsidR="00E52072" w:rsidRPr="008708C7" w:rsidRDefault="00E52072" w:rsidP="004C2C7F">
            <w:pPr>
              <w:spacing w:line="276" w:lineRule="auto"/>
              <w:jc w:val="both"/>
              <w:rPr>
                <w:sz w:val="28"/>
                <w:szCs w:val="28"/>
                <w:u w:val="single"/>
                <w:lang w:eastAsia="ru-RU"/>
              </w:rPr>
            </w:pPr>
            <w:r w:rsidRPr="008708C7">
              <w:rPr>
                <w:sz w:val="28"/>
                <w:szCs w:val="28"/>
              </w:rPr>
              <w:t>це сукупність факторів виробничого середовища і виробничого процесу, які впливають на здоров'я і працездатність людини під час її професійної діяльності.</w:t>
            </w:r>
          </w:p>
        </w:tc>
      </w:tr>
    </w:tbl>
    <w:p w:rsidR="00F83493" w:rsidRPr="008708C7" w:rsidRDefault="00F83493" w:rsidP="004C2C7F">
      <w:pPr>
        <w:spacing w:after="0"/>
        <w:jc w:val="both"/>
        <w:rPr>
          <w:rFonts w:ascii="Times New Roman" w:eastAsia="Times New Roman" w:hAnsi="Times New Roman" w:cs="Times New Roman"/>
          <w:sz w:val="28"/>
          <w:szCs w:val="28"/>
          <w:u w:val="single"/>
          <w:lang w:eastAsia="ru-RU"/>
        </w:rPr>
      </w:pPr>
    </w:p>
    <w:p w:rsidR="008A4347" w:rsidRPr="00A4626F" w:rsidRDefault="00A4626F" w:rsidP="00A4626F">
      <w:pPr>
        <w:spacing w:after="0"/>
        <w:ind w:left="142" w:firstLine="425"/>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Відповіді</w:t>
      </w:r>
    </w:p>
    <w:tbl>
      <w:tblPr>
        <w:tblStyle w:val="12"/>
        <w:tblW w:w="7938" w:type="dxa"/>
        <w:jc w:val="center"/>
        <w:tblInd w:w="250" w:type="dxa"/>
        <w:tblLook w:val="01E0" w:firstRow="1" w:lastRow="1" w:firstColumn="1" w:lastColumn="1" w:noHBand="0" w:noVBand="0"/>
      </w:tblPr>
      <w:tblGrid>
        <w:gridCol w:w="809"/>
        <w:gridCol w:w="810"/>
        <w:gridCol w:w="810"/>
        <w:gridCol w:w="809"/>
        <w:gridCol w:w="809"/>
        <w:gridCol w:w="809"/>
        <w:gridCol w:w="809"/>
        <w:gridCol w:w="809"/>
        <w:gridCol w:w="809"/>
        <w:gridCol w:w="655"/>
      </w:tblGrid>
      <w:tr w:rsidR="008A4347" w:rsidRPr="008708C7" w:rsidTr="000B6306">
        <w:trPr>
          <w:jc w:val="center"/>
        </w:trPr>
        <w:tc>
          <w:tcPr>
            <w:tcW w:w="869" w:type="dxa"/>
          </w:tcPr>
          <w:p w:rsidR="008A4347" w:rsidRPr="008708C7" w:rsidRDefault="008A4347" w:rsidP="00472450">
            <w:pPr>
              <w:spacing w:line="276" w:lineRule="auto"/>
              <w:jc w:val="center"/>
              <w:rPr>
                <w:b/>
                <w:sz w:val="28"/>
                <w:szCs w:val="28"/>
                <w:lang w:eastAsia="ru-RU"/>
              </w:rPr>
            </w:pPr>
            <w:r w:rsidRPr="008708C7">
              <w:rPr>
                <w:b/>
                <w:sz w:val="28"/>
                <w:szCs w:val="28"/>
                <w:lang w:eastAsia="ru-RU"/>
              </w:rPr>
              <w:t>1</w:t>
            </w:r>
          </w:p>
        </w:tc>
        <w:tc>
          <w:tcPr>
            <w:tcW w:w="870" w:type="dxa"/>
          </w:tcPr>
          <w:p w:rsidR="008A4347" w:rsidRPr="008708C7" w:rsidRDefault="008A4347" w:rsidP="00472450">
            <w:pPr>
              <w:spacing w:line="276" w:lineRule="auto"/>
              <w:jc w:val="center"/>
              <w:rPr>
                <w:b/>
                <w:sz w:val="28"/>
                <w:szCs w:val="28"/>
                <w:lang w:eastAsia="ru-RU"/>
              </w:rPr>
            </w:pPr>
            <w:r w:rsidRPr="008708C7">
              <w:rPr>
                <w:b/>
                <w:sz w:val="28"/>
                <w:szCs w:val="28"/>
                <w:lang w:eastAsia="ru-RU"/>
              </w:rPr>
              <w:t>2</w:t>
            </w:r>
          </w:p>
        </w:tc>
        <w:tc>
          <w:tcPr>
            <w:tcW w:w="870" w:type="dxa"/>
          </w:tcPr>
          <w:p w:rsidR="008A4347" w:rsidRPr="008708C7" w:rsidRDefault="008A4347" w:rsidP="00472450">
            <w:pPr>
              <w:spacing w:line="276" w:lineRule="auto"/>
              <w:jc w:val="center"/>
              <w:rPr>
                <w:b/>
                <w:sz w:val="28"/>
                <w:szCs w:val="28"/>
                <w:lang w:eastAsia="ru-RU"/>
              </w:rPr>
            </w:pPr>
            <w:r w:rsidRPr="008708C7">
              <w:rPr>
                <w:b/>
                <w:sz w:val="28"/>
                <w:szCs w:val="28"/>
                <w:lang w:eastAsia="ru-RU"/>
              </w:rPr>
              <w:t>3</w:t>
            </w:r>
          </w:p>
        </w:tc>
        <w:tc>
          <w:tcPr>
            <w:tcW w:w="870" w:type="dxa"/>
          </w:tcPr>
          <w:p w:rsidR="008A4347" w:rsidRPr="008708C7" w:rsidRDefault="008A4347" w:rsidP="00472450">
            <w:pPr>
              <w:spacing w:line="276" w:lineRule="auto"/>
              <w:jc w:val="center"/>
              <w:rPr>
                <w:b/>
                <w:sz w:val="28"/>
                <w:szCs w:val="28"/>
                <w:lang w:eastAsia="ru-RU"/>
              </w:rPr>
            </w:pPr>
            <w:r w:rsidRPr="008708C7">
              <w:rPr>
                <w:b/>
                <w:sz w:val="28"/>
                <w:szCs w:val="28"/>
                <w:lang w:eastAsia="ru-RU"/>
              </w:rPr>
              <w:t>4</w:t>
            </w:r>
          </w:p>
        </w:tc>
        <w:tc>
          <w:tcPr>
            <w:tcW w:w="870" w:type="dxa"/>
          </w:tcPr>
          <w:p w:rsidR="008A4347" w:rsidRPr="008708C7" w:rsidRDefault="008A4347" w:rsidP="00472450">
            <w:pPr>
              <w:spacing w:line="276" w:lineRule="auto"/>
              <w:jc w:val="center"/>
              <w:rPr>
                <w:b/>
                <w:sz w:val="28"/>
                <w:szCs w:val="28"/>
                <w:lang w:eastAsia="ru-RU"/>
              </w:rPr>
            </w:pPr>
            <w:r w:rsidRPr="008708C7">
              <w:rPr>
                <w:b/>
                <w:sz w:val="28"/>
                <w:szCs w:val="28"/>
                <w:lang w:eastAsia="ru-RU"/>
              </w:rPr>
              <w:t>5</w:t>
            </w:r>
          </w:p>
        </w:tc>
        <w:tc>
          <w:tcPr>
            <w:tcW w:w="870" w:type="dxa"/>
          </w:tcPr>
          <w:p w:rsidR="008A4347" w:rsidRPr="008708C7" w:rsidRDefault="008A4347" w:rsidP="00472450">
            <w:pPr>
              <w:spacing w:line="276" w:lineRule="auto"/>
              <w:jc w:val="center"/>
              <w:rPr>
                <w:b/>
                <w:sz w:val="28"/>
                <w:szCs w:val="28"/>
                <w:lang w:eastAsia="ru-RU"/>
              </w:rPr>
            </w:pPr>
            <w:r w:rsidRPr="008708C7">
              <w:rPr>
                <w:b/>
                <w:sz w:val="28"/>
                <w:szCs w:val="28"/>
                <w:lang w:eastAsia="ru-RU"/>
              </w:rPr>
              <w:t>6</w:t>
            </w:r>
          </w:p>
        </w:tc>
        <w:tc>
          <w:tcPr>
            <w:tcW w:w="870" w:type="dxa"/>
          </w:tcPr>
          <w:p w:rsidR="008A4347" w:rsidRPr="008708C7" w:rsidRDefault="008A4347" w:rsidP="00472450">
            <w:pPr>
              <w:spacing w:line="276" w:lineRule="auto"/>
              <w:jc w:val="center"/>
              <w:rPr>
                <w:b/>
                <w:sz w:val="28"/>
                <w:szCs w:val="28"/>
                <w:lang w:eastAsia="ru-RU"/>
              </w:rPr>
            </w:pPr>
            <w:r w:rsidRPr="008708C7">
              <w:rPr>
                <w:b/>
                <w:sz w:val="28"/>
                <w:szCs w:val="28"/>
                <w:lang w:eastAsia="ru-RU"/>
              </w:rPr>
              <w:t>7</w:t>
            </w:r>
          </w:p>
        </w:tc>
        <w:tc>
          <w:tcPr>
            <w:tcW w:w="870" w:type="dxa"/>
          </w:tcPr>
          <w:p w:rsidR="008A4347" w:rsidRPr="008708C7" w:rsidRDefault="008A4347" w:rsidP="00472450">
            <w:pPr>
              <w:spacing w:line="276" w:lineRule="auto"/>
              <w:jc w:val="center"/>
              <w:rPr>
                <w:b/>
                <w:sz w:val="28"/>
                <w:szCs w:val="28"/>
                <w:lang w:eastAsia="ru-RU"/>
              </w:rPr>
            </w:pPr>
            <w:r w:rsidRPr="008708C7">
              <w:rPr>
                <w:b/>
                <w:sz w:val="28"/>
                <w:szCs w:val="28"/>
                <w:lang w:eastAsia="ru-RU"/>
              </w:rPr>
              <w:t>8</w:t>
            </w:r>
          </w:p>
        </w:tc>
        <w:tc>
          <w:tcPr>
            <w:tcW w:w="870" w:type="dxa"/>
          </w:tcPr>
          <w:p w:rsidR="008A4347" w:rsidRPr="008708C7" w:rsidRDefault="008A4347" w:rsidP="00472450">
            <w:pPr>
              <w:spacing w:line="276" w:lineRule="auto"/>
              <w:jc w:val="center"/>
              <w:rPr>
                <w:b/>
                <w:sz w:val="28"/>
                <w:szCs w:val="28"/>
                <w:lang w:eastAsia="ru-RU"/>
              </w:rPr>
            </w:pPr>
            <w:r w:rsidRPr="008708C7">
              <w:rPr>
                <w:b/>
                <w:sz w:val="28"/>
                <w:szCs w:val="28"/>
                <w:lang w:eastAsia="ru-RU"/>
              </w:rPr>
              <w:t>9</w:t>
            </w:r>
          </w:p>
        </w:tc>
        <w:tc>
          <w:tcPr>
            <w:tcW w:w="676" w:type="dxa"/>
          </w:tcPr>
          <w:p w:rsidR="008A4347" w:rsidRPr="008708C7" w:rsidRDefault="008A4347" w:rsidP="00472450">
            <w:pPr>
              <w:spacing w:line="276" w:lineRule="auto"/>
              <w:jc w:val="center"/>
              <w:rPr>
                <w:b/>
                <w:sz w:val="28"/>
                <w:szCs w:val="28"/>
                <w:lang w:eastAsia="ru-RU"/>
              </w:rPr>
            </w:pPr>
            <w:r w:rsidRPr="008708C7">
              <w:rPr>
                <w:b/>
                <w:sz w:val="28"/>
                <w:szCs w:val="28"/>
                <w:lang w:eastAsia="ru-RU"/>
              </w:rPr>
              <w:t>10</w:t>
            </w:r>
          </w:p>
        </w:tc>
      </w:tr>
      <w:tr w:rsidR="008A4347" w:rsidRPr="008708C7" w:rsidTr="000B6306">
        <w:trPr>
          <w:jc w:val="center"/>
        </w:trPr>
        <w:tc>
          <w:tcPr>
            <w:tcW w:w="869" w:type="dxa"/>
          </w:tcPr>
          <w:p w:rsidR="008A4347" w:rsidRPr="008708C7" w:rsidRDefault="008A4347" w:rsidP="00472450">
            <w:pPr>
              <w:spacing w:line="276" w:lineRule="auto"/>
              <w:jc w:val="center"/>
              <w:rPr>
                <w:sz w:val="28"/>
                <w:szCs w:val="28"/>
                <w:lang w:eastAsia="ru-RU"/>
              </w:rPr>
            </w:pPr>
          </w:p>
        </w:tc>
        <w:tc>
          <w:tcPr>
            <w:tcW w:w="870" w:type="dxa"/>
          </w:tcPr>
          <w:p w:rsidR="008A4347" w:rsidRPr="008708C7" w:rsidRDefault="008A4347" w:rsidP="00472450">
            <w:pPr>
              <w:spacing w:line="276" w:lineRule="auto"/>
              <w:jc w:val="center"/>
              <w:rPr>
                <w:sz w:val="28"/>
                <w:szCs w:val="28"/>
                <w:lang w:eastAsia="ru-RU"/>
              </w:rPr>
            </w:pPr>
          </w:p>
        </w:tc>
        <w:tc>
          <w:tcPr>
            <w:tcW w:w="870" w:type="dxa"/>
          </w:tcPr>
          <w:p w:rsidR="008A4347" w:rsidRPr="008708C7" w:rsidRDefault="008A4347" w:rsidP="00472450">
            <w:pPr>
              <w:spacing w:line="276" w:lineRule="auto"/>
              <w:jc w:val="center"/>
              <w:rPr>
                <w:sz w:val="28"/>
                <w:szCs w:val="28"/>
                <w:lang w:eastAsia="ru-RU"/>
              </w:rPr>
            </w:pPr>
          </w:p>
        </w:tc>
        <w:tc>
          <w:tcPr>
            <w:tcW w:w="870" w:type="dxa"/>
          </w:tcPr>
          <w:p w:rsidR="008A4347" w:rsidRPr="008708C7" w:rsidRDefault="008A4347" w:rsidP="00472450">
            <w:pPr>
              <w:spacing w:line="276" w:lineRule="auto"/>
              <w:jc w:val="center"/>
              <w:rPr>
                <w:sz w:val="28"/>
                <w:szCs w:val="28"/>
                <w:lang w:eastAsia="ru-RU"/>
              </w:rPr>
            </w:pPr>
          </w:p>
        </w:tc>
        <w:tc>
          <w:tcPr>
            <w:tcW w:w="870" w:type="dxa"/>
          </w:tcPr>
          <w:p w:rsidR="008A4347" w:rsidRPr="008708C7" w:rsidRDefault="008A4347" w:rsidP="00472450">
            <w:pPr>
              <w:spacing w:line="276" w:lineRule="auto"/>
              <w:jc w:val="center"/>
              <w:rPr>
                <w:sz w:val="28"/>
                <w:szCs w:val="28"/>
                <w:lang w:eastAsia="ru-RU"/>
              </w:rPr>
            </w:pPr>
          </w:p>
        </w:tc>
        <w:tc>
          <w:tcPr>
            <w:tcW w:w="870" w:type="dxa"/>
          </w:tcPr>
          <w:p w:rsidR="008A4347" w:rsidRPr="008708C7" w:rsidRDefault="008A4347" w:rsidP="00472450">
            <w:pPr>
              <w:spacing w:line="276" w:lineRule="auto"/>
              <w:jc w:val="center"/>
              <w:rPr>
                <w:sz w:val="28"/>
                <w:szCs w:val="28"/>
                <w:lang w:eastAsia="ru-RU"/>
              </w:rPr>
            </w:pPr>
          </w:p>
        </w:tc>
        <w:tc>
          <w:tcPr>
            <w:tcW w:w="870" w:type="dxa"/>
          </w:tcPr>
          <w:p w:rsidR="008A4347" w:rsidRPr="008708C7" w:rsidRDefault="008A4347" w:rsidP="00472450">
            <w:pPr>
              <w:spacing w:line="276" w:lineRule="auto"/>
              <w:jc w:val="center"/>
              <w:rPr>
                <w:sz w:val="28"/>
                <w:szCs w:val="28"/>
                <w:lang w:eastAsia="ru-RU"/>
              </w:rPr>
            </w:pPr>
          </w:p>
        </w:tc>
        <w:tc>
          <w:tcPr>
            <w:tcW w:w="870" w:type="dxa"/>
          </w:tcPr>
          <w:p w:rsidR="008A4347" w:rsidRPr="008708C7" w:rsidRDefault="008A4347" w:rsidP="00472450">
            <w:pPr>
              <w:spacing w:line="276" w:lineRule="auto"/>
              <w:jc w:val="center"/>
              <w:rPr>
                <w:sz w:val="28"/>
                <w:szCs w:val="28"/>
                <w:lang w:eastAsia="ru-RU"/>
              </w:rPr>
            </w:pPr>
          </w:p>
        </w:tc>
        <w:tc>
          <w:tcPr>
            <w:tcW w:w="870" w:type="dxa"/>
          </w:tcPr>
          <w:p w:rsidR="008A4347" w:rsidRPr="008708C7" w:rsidRDefault="008A4347" w:rsidP="00472450">
            <w:pPr>
              <w:spacing w:line="276" w:lineRule="auto"/>
              <w:jc w:val="center"/>
              <w:rPr>
                <w:sz w:val="28"/>
                <w:szCs w:val="28"/>
                <w:lang w:eastAsia="ru-RU"/>
              </w:rPr>
            </w:pPr>
          </w:p>
        </w:tc>
        <w:tc>
          <w:tcPr>
            <w:tcW w:w="676" w:type="dxa"/>
          </w:tcPr>
          <w:p w:rsidR="008A4347" w:rsidRPr="008708C7" w:rsidRDefault="008A4347" w:rsidP="00472450">
            <w:pPr>
              <w:spacing w:line="276" w:lineRule="auto"/>
              <w:jc w:val="center"/>
              <w:rPr>
                <w:sz w:val="28"/>
                <w:szCs w:val="28"/>
                <w:lang w:eastAsia="ru-RU"/>
              </w:rPr>
            </w:pPr>
          </w:p>
        </w:tc>
      </w:tr>
    </w:tbl>
    <w:p w:rsidR="008A4347" w:rsidRPr="008708C7" w:rsidRDefault="008A4347" w:rsidP="004C2C7F">
      <w:pPr>
        <w:spacing w:after="0"/>
        <w:jc w:val="both"/>
        <w:rPr>
          <w:rFonts w:ascii="Times New Roman" w:eastAsia="Times New Roman" w:hAnsi="Times New Roman" w:cs="Times New Roman"/>
          <w:b/>
          <w:sz w:val="28"/>
          <w:szCs w:val="28"/>
          <w:lang w:eastAsia="ru-RU"/>
        </w:rPr>
      </w:pPr>
    </w:p>
    <w:p w:rsidR="00F83493" w:rsidRPr="00A4626F" w:rsidRDefault="00F83493" w:rsidP="00A4626F">
      <w:pPr>
        <w:spacing w:after="0"/>
        <w:ind w:firstLine="567"/>
        <w:jc w:val="center"/>
        <w:rPr>
          <w:rFonts w:ascii="Times New Roman" w:eastAsia="Times New Roman" w:hAnsi="Times New Roman" w:cs="Times New Roman"/>
          <w:b/>
          <w:i/>
          <w:sz w:val="28"/>
          <w:szCs w:val="28"/>
          <w:lang w:val="en-US" w:eastAsia="ru-RU"/>
        </w:rPr>
      </w:pPr>
      <w:r w:rsidRPr="008708C7">
        <w:rPr>
          <w:rFonts w:ascii="Times New Roman" w:eastAsia="Times New Roman" w:hAnsi="Times New Roman" w:cs="Times New Roman"/>
          <w:b/>
          <w:i/>
          <w:sz w:val="28"/>
          <w:szCs w:val="28"/>
          <w:lang w:eastAsia="ru-RU"/>
        </w:rPr>
        <w:t>Правильн</w:t>
      </w:r>
      <w:r w:rsidR="008A4347" w:rsidRPr="008708C7">
        <w:rPr>
          <w:rFonts w:ascii="Times New Roman" w:eastAsia="Times New Roman" w:hAnsi="Times New Roman" w:cs="Times New Roman"/>
          <w:b/>
          <w:i/>
          <w:sz w:val="28"/>
          <w:szCs w:val="28"/>
          <w:lang w:eastAsia="ru-RU"/>
        </w:rPr>
        <w:t>і відповіді</w:t>
      </w:r>
    </w:p>
    <w:tbl>
      <w:tblPr>
        <w:tblStyle w:val="12"/>
        <w:tblW w:w="0" w:type="auto"/>
        <w:jc w:val="center"/>
        <w:tblInd w:w="250" w:type="dxa"/>
        <w:tblLook w:val="01E0" w:firstRow="1" w:lastRow="1" w:firstColumn="1" w:lastColumn="1" w:noHBand="0" w:noVBand="0"/>
      </w:tblPr>
      <w:tblGrid>
        <w:gridCol w:w="794"/>
        <w:gridCol w:w="794"/>
        <w:gridCol w:w="794"/>
        <w:gridCol w:w="794"/>
        <w:gridCol w:w="794"/>
        <w:gridCol w:w="794"/>
        <w:gridCol w:w="794"/>
        <w:gridCol w:w="794"/>
        <w:gridCol w:w="794"/>
        <w:gridCol w:w="794"/>
      </w:tblGrid>
      <w:tr w:rsidR="00F83493" w:rsidRPr="008708C7" w:rsidTr="000B6306">
        <w:trPr>
          <w:jc w:val="center"/>
        </w:trPr>
        <w:tc>
          <w:tcPr>
            <w:tcW w:w="79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1</w:t>
            </w:r>
          </w:p>
        </w:tc>
        <w:tc>
          <w:tcPr>
            <w:tcW w:w="79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2</w:t>
            </w:r>
          </w:p>
        </w:tc>
        <w:tc>
          <w:tcPr>
            <w:tcW w:w="79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3</w:t>
            </w:r>
          </w:p>
        </w:tc>
        <w:tc>
          <w:tcPr>
            <w:tcW w:w="79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4</w:t>
            </w:r>
          </w:p>
        </w:tc>
        <w:tc>
          <w:tcPr>
            <w:tcW w:w="79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5</w:t>
            </w:r>
          </w:p>
        </w:tc>
        <w:tc>
          <w:tcPr>
            <w:tcW w:w="79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6</w:t>
            </w:r>
          </w:p>
        </w:tc>
        <w:tc>
          <w:tcPr>
            <w:tcW w:w="79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7</w:t>
            </w:r>
          </w:p>
        </w:tc>
        <w:tc>
          <w:tcPr>
            <w:tcW w:w="79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8</w:t>
            </w:r>
          </w:p>
        </w:tc>
        <w:tc>
          <w:tcPr>
            <w:tcW w:w="79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9</w:t>
            </w:r>
          </w:p>
        </w:tc>
        <w:tc>
          <w:tcPr>
            <w:tcW w:w="794" w:type="dxa"/>
          </w:tcPr>
          <w:p w:rsidR="00F83493" w:rsidRPr="008708C7" w:rsidRDefault="00F83493" w:rsidP="004C2C7F">
            <w:pPr>
              <w:spacing w:line="276" w:lineRule="auto"/>
              <w:jc w:val="center"/>
              <w:rPr>
                <w:b/>
                <w:sz w:val="28"/>
                <w:szCs w:val="28"/>
                <w:lang w:eastAsia="ru-RU"/>
              </w:rPr>
            </w:pPr>
            <w:r w:rsidRPr="008708C7">
              <w:rPr>
                <w:b/>
                <w:sz w:val="28"/>
                <w:szCs w:val="28"/>
                <w:lang w:eastAsia="ru-RU"/>
              </w:rPr>
              <w:t>10</w:t>
            </w:r>
          </w:p>
        </w:tc>
      </w:tr>
      <w:tr w:rsidR="00F83493" w:rsidRPr="008708C7" w:rsidTr="000B6306">
        <w:trPr>
          <w:jc w:val="center"/>
        </w:trPr>
        <w:tc>
          <w:tcPr>
            <w:tcW w:w="794" w:type="dxa"/>
          </w:tcPr>
          <w:p w:rsidR="00F83493" w:rsidRPr="00ED7FB8" w:rsidRDefault="00956057" w:rsidP="004C2C7F">
            <w:pPr>
              <w:spacing w:line="276" w:lineRule="auto"/>
              <w:jc w:val="center"/>
              <w:rPr>
                <w:sz w:val="28"/>
                <w:szCs w:val="28"/>
                <w:lang w:eastAsia="ru-RU"/>
              </w:rPr>
            </w:pPr>
            <w:r>
              <w:rPr>
                <w:sz w:val="28"/>
                <w:szCs w:val="28"/>
                <w:lang w:eastAsia="ru-RU"/>
              </w:rPr>
              <w:t xml:space="preserve">И </w:t>
            </w:r>
          </w:p>
        </w:tc>
        <w:tc>
          <w:tcPr>
            <w:tcW w:w="794" w:type="dxa"/>
          </w:tcPr>
          <w:p w:rsidR="00F83493" w:rsidRPr="00ED7FB8" w:rsidRDefault="00956057" w:rsidP="004C2C7F">
            <w:pPr>
              <w:spacing w:line="276" w:lineRule="auto"/>
              <w:jc w:val="center"/>
              <w:rPr>
                <w:sz w:val="28"/>
                <w:szCs w:val="28"/>
                <w:lang w:eastAsia="ru-RU"/>
              </w:rPr>
            </w:pPr>
            <w:r w:rsidRPr="00ED7FB8">
              <w:rPr>
                <w:sz w:val="28"/>
                <w:szCs w:val="28"/>
                <w:lang w:eastAsia="ru-RU"/>
              </w:rPr>
              <w:t>Е</w:t>
            </w:r>
            <w:r>
              <w:rPr>
                <w:sz w:val="28"/>
                <w:szCs w:val="28"/>
                <w:lang w:eastAsia="ru-RU"/>
              </w:rPr>
              <w:t xml:space="preserve"> </w:t>
            </w:r>
          </w:p>
        </w:tc>
        <w:tc>
          <w:tcPr>
            <w:tcW w:w="794" w:type="dxa"/>
          </w:tcPr>
          <w:p w:rsidR="00F83493" w:rsidRPr="00ED7FB8" w:rsidRDefault="00956057" w:rsidP="004C2C7F">
            <w:pPr>
              <w:spacing w:line="276" w:lineRule="auto"/>
              <w:jc w:val="center"/>
              <w:rPr>
                <w:sz w:val="28"/>
                <w:szCs w:val="28"/>
                <w:lang w:eastAsia="ru-RU"/>
              </w:rPr>
            </w:pPr>
            <w:r w:rsidRPr="00ED7FB8">
              <w:rPr>
                <w:sz w:val="28"/>
                <w:szCs w:val="28"/>
                <w:lang w:eastAsia="ru-RU"/>
              </w:rPr>
              <w:t>Г</w:t>
            </w:r>
            <w:r>
              <w:rPr>
                <w:sz w:val="28"/>
                <w:szCs w:val="28"/>
                <w:lang w:eastAsia="ru-RU"/>
              </w:rPr>
              <w:t xml:space="preserve"> </w:t>
            </w:r>
          </w:p>
        </w:tc>
        <w:tc>
          <w:tcPr>
            <w:tcW w:w="794" w:type="dxa"/>
          </w:tcPr>
          <w:p w:rsidR="00F83493" w:rsidRPr="00ED7FB8" w:rsidRDefault="00956057" w:rsidP="004C2C7F">
            <w:pPr>
              <w:spacing w:line="276" w:lineRule="auto"/>
              <w:jc w:val="center"/>
              <w:rPr>
                <w:sz w:val="28"/>
                <w:szCs w:val="28"/>
                <w:lang w:eastAsia="ru-RU"/>
              </w:rPr>
            </w:pPr>
            <w:r>
              <w:rPr>
                <w:sz w:val="28"/>
                <w:szCs w:val="28"/>
                <w:lang w:eastAsia="ru-RU"/>
              </w:rPr>
              <w:t xml:space="preserve">З </w:t>
            </w:r>
          </w:p>
        </w:tc>
        <w:tc>
          <w:tcPr>
            <w:tcW w:w="794" w:type="dxa"/>
          </w:tcPr>
          <w:p w:rsidR="00F83493" w:rsidRPr="00ED7FB8" w:rsidRDefault="00956057" w:rsidP="004C2C7F">
            <w:pPr>
              <w:spacing w:line="276" w:lineRule="auto"/>
              <w:jc w:val="center"/>
              <w:rPr>
                <w:sz w:val="28"/>
                <w:szCs w:val="28"/>
                <w:lang w:eastAsia="ru-RU"/>
              </w:rPr>
            </w:pPr>
            <w:r w:rsidRPr="00ED7FB8">
              <w:rPr>
                <w:sz w:val="28"/>
                <w:szCs w:val="28"/>
                <w:lang w:eastAsia="ru-RU"/>
              </w:rPr>
              <w:t>А</w:t>
            </w:r>
            <w:r>
              <w:rPr>
                <w:sz w:val="28"/>
                <w:szCs w:val="28"/>
                <w:lang w:eastAsia="ru-RU"/>
              </w:rPr>
              <w:t xml:space="preserve"> </w:t>
            </w:r>
          </w:p>
        </w:tc>
        <w:tc>
          <w:tcPr>
            <w:tcW w:w="794" w:type="dxa"/>
          </w:tcPr>
          <w:p w:rsidR="00F83493" w:rsidRPr="00ED7FB8" w:rsidRDefault="00956057" w:rsidP="004C2C7F">
            <w:pPr>
              <w:spacing w:line="276" w:lineRule="auto"/>
              <w:jc w:val="center"/>
              <w:rPr>
                <w:sz w:val="28"/>
                <w:szCs w:val="28"/>
                <w:lang w:eastAsia="ru-RU"/>
              </w:rPr>
            </w:pPr>
            <w:r>
              <w:rPr>
                <w:sz w:val="28"/>
                <w:szCs w:val="28"/>
                <w:lang w:eastAsia="ru-RU"/>
              </w:rPr>
              <w:t xml:space="preserve">Є </w:t>
            </w:r>
          </w:p>
        </w:tc>
        <w:tc>
          <w:tcPr>
            <w:tcW w:w="794" w:type="dxa"/>
          </w:tcPr>
          <w:p w:rsidR="00F83493" w:rsidRPr="00ED7FB8" w:rsidRDefault="00956057" w:rsidP="004C2C7F">
            <w:pPr>
              <w:spacing w:line="276" w:lineRule="auto"/>
              <w:jc w:val="center"/>
              <w:rPr>
                <w:sz w:val="28"/>
                <w:szCs w:val="28"/>
                <w:lang w:eastAsia="ru-RU"/>
              </w:rPr>
            </w:pPr>
            <w:r w:rsidRPr="00ED7FB8">
              <w:rPr>
                <w:sz w:val="28"/>
                <w:szCs w:val="28"/>
                <w:lang w:eastAsia="ru-RU"/>
              </w:rPr>
              <w:t>Д</w:t>
            </w:r>
            <w:r>
              <w:rPr>
                <w:sz w:val="28"/>
                <w:szCs w:val="28"/>
                <w:lang w:eastAsia="ru-RU"/>
              </w:rPr>
              <w:t xml:space="preserve"> </w:t>
            </w:r>
          </w:p>
        </w:tc>
        <w:tc>
          <w:tcPr>
            <w:tcW w:w="794" w:type="dxa"/>
          </w:tcPr>
          <w:p w:rsidR="00F83493" w:rsidRPr="00ED7FB8" w:rsidRDefault="00956057" w:rsidP="004C2C7F">
            <w:pPr>
              <w:spacing w:line="276" w:lineRule="auto"/>
              <w:jc w:val="center"/>
              <w:rPr>
                <w:sz w:val="28"/>
                <w:szCs w:val="28"/>
                <w:lang w:eastAsia="ru-RU"/>
              </w:rPr>
            </w:pPr>
            <w:r>
              <w:rPr>
                <w:sz w:val="28"/>
                <w:szCs w:val="28"/>
                <w:lang w:eastAsia="ru-RU"/>
              </w:rPr>
              <w:t xml:space="preserve">Ж </w:t>
            </w:r>
          </w:p>
        </w:tc>
        <w:tc>
          <w:tcPr>
            <w:tcW w:w="794" w:type="dxa"/>
          </w:tcPr>
          <w:p w:rsidR="00F83493" w:rsidRPr="0054334E" w:rsidRDefault="00956057" w:rsidP="004C2C7F">
            <w:pPr>
              <w:spacing w:line="276" w:lineRule="auto"/>
              <w:jc w:val="center"/>
              <w:rPr>
                <w:sz w:val="28"/>
                <w:szCs w:val="28"/>
                <w:lang w:eastAsia="ru-RU"/>
              </w:rPr>
            </w:pPr>
            <w:r w:rsidRPr="0054334E">
              <w:rPr>
                <w:sz w:val="28"/>
                <w:szCs w:val="28"/>
                <w:lang w:eastAsia="ru-RU"/>
              </w:rPr>
              <w:t>В</w:t>
            </w:r>
            <w:r>
              <w:rPr>
                <w:sz w:val="28"/>
                <w:szCs w:val="28"/>
                <w:lang w:eastAsia="ru-RU"/>
              </w:rPr>
              <w:t xml:space="preserve"> </w:t>
            </w:r>
          </w:p>
        </w:tc>
        <w:tc>
          <w:tcPr>
            <w:tcW w:w="794" w:type="dxa"/>
          </w:tcPr>
          <w:p w:rsidR="00F83493" w:rsidRPr="0054334E" w:rsidRDefault="00956057" w:rsidP="004C2C7F">
            <w:pPr>
              <w:spacing w:line="276" w:lineRule="auto"/>
              <w:jc w:val="center"/>
              <w:rPr>
                <w:sz w:val="28"/>
                <w:szCs w:val="28"/>
                <w:lang w:eastAsia="ru-RU"/>
              </w:rPr>
            </w:pPr>
            <w:r w:rsidRPr="0054334E">
              <w:rPr>
                <w:sz w:val="28"/>
                <w:szCs w:val="28"/>
                <w:lang w:eastAsia="ru-RU"/>
              </w:rPr>
              <w:t>Б</w:t>
            </w:r>
            <w:r>
              <w:rPr>
                <w:sz w:val="28"/>
                <w:szCs w:val="28"/>
                <w:lang w:eastAsia="ru-RU"/>
              </w:rPr>
              <w:t xml:space="preserve"> </w:t>
            </w:r>
          </w:p>
        </w:tc>
      </w:tr>
    </w:tbl>
    <w:p w:rsidR="00DD63F4" w:rsidRPr="008708C7" w:rsidRDefault="00DD63F4" w:rsidP="004C2C7F">
      <w:pPr>
        <w:shd w:val="clear" w:color="auto" w:fill="FFFFFF"/>
        <w:spacing w:after="0"/>
        <w:jc w:val="center"/>
        <w:rPr>
          <w:rFonts w:ascii="Times New Roman" w:eastAsia="Times New Roman" w:hAnsi="Times New Roman" w:cs="Times New Roman"/>
          <w:b/>
          <w:sz w:val="32"/>
          <w:szCs w:val="32"/>
          <w:lang w:eastAsia="ru-RU"/>
        </w:rPr>
      </w:pPr>
    </w:p>
    <w:p w:rsidR="00DF0B79" w:rsidRPr="008708C7" w:rsidRDefault="00DF0B79" w:rsidP="004C2C7F">
      <w:pPr>
        <w:shd w:val="clear" w:color="auto" w:fill="FFFFFF"/>
        <w:spacing w:after="0"/>
        <w:jc w:val="center"/>
        <w:rPr>
          <w:rFonts w:ascii="Times New Roman" w:eastAsia="Times New Roman" w:hAnsi="Times New Roman" w:cs="Times New Roman"/>
          <w:b/>
          <w:caps/>
          <w:sz w:val="28"/>
          <w:szCs w:val="28"/>
          <w:lang w:eastAsia="ru-RU"/>
        </w:rPr>
      </w:pPr>
      <w:r w:rsidRPr="008708C7">
        <w:rPr>
          <w:rFonts w:ascii="Times New Roman" w:eastAsia="Times New Roman" w:hAnsi="Times New Roman" w:cs="Times New Roman"/>
          <w:b/>
          <w:caps/>
          <w:sz w:val="28"/>
          <w:szCs w:val="28"/>
          <w:lang w:eastAsia="ru-RU"/>
        </w:rPr>
        <w:t>Завдання 2</w:t>
      </w:r>
      <w:r w:rsidR="00F83493" w:rsidRPr="008708C7">
        <w:rPr>
          <w:rFonts w:ascii="Times New Roman" w:eastAsia="Times New Roman" w:hAnsi="Times New Roman" w:cs="Times New Roman"/>
          <w:b/>
          <w:caps/>
          <w:sz w:val="28"/>
          <w:szCs w:val="28"/>
          <w:lang w:eastAsia="ru-RU"/>
        </w:rPr>
        <w:t xml:space="preserve"> </w:t>
      </w:r>
    </w:p>
    <w:p w:rsidR="00F83493" w:rsidRPr="008708C7" w:rsidRDefault="000D3A3A" w:rsidP="002A4C06">
      <w:pPr>
        <w:shd w:val="clear" w:color="auto" w:fill="FFFFFF"/>
        <w:spacing w:after="0"/>
        <w:ind w:firstLine="567"/>
        <w:jc w:val="both"/>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Вставте пропущені слова чи словосполучення.</w:t>
      </w:r>
    </w:p>
    <w:p w:rsidR="00F83493" w:rsidRPr="008708C7" w:rsidRDefault="00F83493" w:rsidP="00A95F44">
      <w:pPr>
        <w:numPr>
          <w:ilvl w:val="0"/>
          <w:numId w:val="3"/>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Рухомі машини, елементи обладнання, інструменти, матеріали тощо відносяться д</w:t>
      </w:r>
      <w:r w:rsidR="00DF0B79" w:rsidRPr="008708C7">
        <w:rPr>
          <w:rFonts w:ascii="Times New Roman" w:eastAsia="Times New Roman" w:hAnsi="Times New Roman" w:cs="Times New Roman"/>
          <w:sz w:val="28"/>
          <w:szCs w:val="28"/>
          <w:lang w:eastAsia="ru-RU"/>
        </w:rPr>
        <w:t>о</w:t>
      </w:r>
      <w:r w:rsidR="001D38BA" w:rsidRPr="008708C7">
        <w:rPr>
          <w:rFonts w:ascii="Times New Roman" w:eastAsia="Times New Roman" w:hAnsi="Times New Roman" w:cs="Times New Roman"/>
          <w:sz w:val="28"/>
          <w:szCs w:val="28"/>
          <w:lang w:eastAsia="ru-RU"/>
        </w:rPr>
        <w:t xml:space="preserve"> </w:t>
      </w:r>
      <w:r w:rsidR="00DF0B79" w:rsidRPr="008708C7">
        <w:rPr>
          <w:rFonts w:ascii="Times New Roman" w:eastAsia="Times New Roman" w:hAnsi="Times New Roman" w:cs="Times New Roman"/>
          <w:sz w:val="28"/>
          <w:szCs w:val="28"/>
          <w:lang w:eastAsia="ru-RU"/>
        </w:rPr>
        <w:t>_________</w:t>
      </w:r>
      <w:r w:rsidR="001D38BA" w:rsidRPr="008708C7">
        <w:rPr>
          <w:rFonts w:ascii="Times New Roman" w:eastAsia="Times New Roman" w:hAnsi="Times New Roman" w:cs="Times New Roman"/>
          <w:sz w:val="28"/>
          <w:szCs w:val="28"/>
          <w:lang w:eastAsia="ru-RU"/>
        </w:rPr>
        <w:t xml:space="preserve"> </w:t>
      </w:r>
      <w:r w:rsidR="00DF0B79" w:rsidRPr="008708C7">
        <w:rPr>
          <w:rFonts w:ascii="Times New Roman" w:eastAsia="Times New Roman" w:hAnsi="Times New Roman" w:cs="Times New Roman"/>
          <w:sz w:val="28"/>
          <w:szCs w:val="28"/>
          <w:lang w:eastAsia="ru-RU"/>
        </w:rPr>
        <w:t>виробничого чинника.</w:t>
      </w:r>
    </w:p>
    <w:p w:rsidR="00F83493" w:rsidRPr="008708C7" w:rsidRDefault="00F83493" w:rsidP="00A95F44">
      <w:pPr>
        <w:numPr>
          <w:ilvl w:val="0"/>
          <w:numId w:val="3"/>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Необхідно усунути можливість випадкового дотику працівників до устаткування, що має температуру понад</w:t>
      </w:r>
      <w:r w:rsidR="001D38BA"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_______ °С</w:t>
      </w:r>
      <w:r w:rsidR="001D38BA" w:rsidRPr="008708C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 xml:space="preserve">   </w:t>
      </w:r>
    </w:p>
    <w:p w:rsidR="00F83493" w:rsidRPr="008708C7" w:rsidRDefault="00F83493" w:rsidP="00A95F44">
      <w:pPr>
        <w:numPr>
          <w:ilvl w:val="0"/>
          <w:numId w:val="3"/>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У конструкції устаткування для видалення </w:t>
      </w:r>
      <w:proofErr w:type="spellStart"/>
      <w:r w:rsidRPr="008708C7">
        <w:rPr>
          <w:rFonts w:ascii="Times New Roman" w:eastAsia="Times New Roman" w:hAnsi="Times New Roman" w:cs="Times New Roman"/>
          <w:sz w:val="28"/>
          <w:szCs w:val="28"/>
          <w:lang w:eastAsia="ru-RU"/>
        </w:rPr>
        <w:t>пожежо-</w:t>
      </w:r>
      <w:proofErr w:type="spellEnd"/>
      <w:r w:rsidRPr="008708C7">
        <w:rPr>
          <w:rFonts w:ascii="Times New Roman" w:eastAsia="Times New Roman" w:hAnsi="Times New Roman" w:cs="Times New Roman"/>
          <w:sz w:val="28"/>
          <w:szCs w:val="28"/>
          <w:lang w:eastAsia="ru-RU"/>
        </w:rPr>
        <w:t xml:space="preserve"> і вибухонебезпечних сумішей, пилу тощо необхідно передбачити________ </w:t>
      </w:r>
      <w:r w:rsidR="001D38BA" w:rsidRPr="008708C7">
        <w:rPr>
          <w:rFonts w:ascii="Times New Roman" w:eastAsia="Times New Roman" w:hAnsi="Times New Roman" w:cs="Times New Roman"/>
          <w:sz w:val="28"/>
          <w:szCs w:val="28"/>
          <w:lang w:eastAsia="ru-RU"/>
        </w:rPr>
        <w:t>.</w:t>
      </w:r>
    </w:p>
    <w:p w:rsidR="00F83493" w:rsidRPr="008708C7" w:rsidRDefault="00F83493" w:rsidP="00A95F44">
      <w:pPr>
        <w:numPr>
          <w:ilvl w:val="0"/>
          <w:numId w:val="3"/>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За функціональним призначенням сигнальні пристрої поділяються на аварійні, інформаційні та__________ </w:t>
      </w:r>
      <w:r w:rsidR="001D38BA" w:rsidRPr="008708C7">
        <w:rPr>
          <w:rFonts w:ascii="Times New Roman" w:eastAsia="Times New Roman" w:hAnsi="Times New Roman" w:cs="Times New Roman"/>
          <w:sz w:val="28"/>
          <w:szCs w:val="28"/>
          <w:lang w:eastAsia="ru-RU"/>
        </w:rPr>
        <w:t>.</w:t>
      </w:r>
    </w:p>
    <w:p w:rsidR="00F83493" w:rsidRPr="008708C7" w:rsidRDefault="00F83493" w:rsidP="00A95F44">
      <w:pPr>
        <w:numPr>
          <w:ilvl w:val="0"/>
          <w:numId w:val="3"/>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Сигнальне фарбування, що попереджує про можливу небезпеку</w:t>
      </w:r>
      <w:r w:rsidR="00913E8D">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 xml:space="preserve"> має________</w:t>
      </w:r>
      <w:r w:rsidR="001D38BA"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колір</w:t>
      </w:r>
      <w:r w:rsidR="001D38BA" w:rsidRPr="008708C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 xml:space="preserve"> </w:t>
      </w:r>
    </w:p>
    <w:p w:rsidR="00F83493" w:rsidRPr="008708C7" w:rsidRDefault="00F83493" w:rsidP="00A95F44">
      <w:pPr>
        <w:numPr>
          <w:ilvl w:val="0"/>
          <w:numId w:val="3"/>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Температуру, відносну вологість та швидкість руху повітря  при роботах, що виконуються стоячи, вимірюють на висоті</w:t>
      </w:r>
      <w:r w:rsidR="001D38BA"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_______від підлоги</w:t>
      </w:r>
      <w:r w:rsidR="001D38BA" w:rsidRPr="008708C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 xml:space="preserve"> </w:t>
      </w:r>
    </w:p>
    <w:p w:rsidR="00F83493" w:rsidRPr="008708C7" w:rsidRDefault="00F83493" w:rsidP="00A95F44">
      <w:pPr>
        <w:numPr>
          <w:ilvl w:val="0"/>
          <w:numId w:val="3"/>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lastRenderedPageBreak/>
        <w:t>Швидкість руху повітря в приміщенні вимірюється _________</w:t>
      </w:r>
      <w:r w:rsidR="001D38BA" w:rsidRPr="008708C7">
        <w:rPr>
          <w:rFonts w:ascii="Times New Roman" w:eastAsia="Times New Roman" w:hAnsi="Times New Roman" w:cs="Times New Roman"/>
          <w:sz w:val="28"/>
          <w:szCs w:val="28"/>
          <w:lang w:eastAsia="ru-RU"/>
        </w:rPr>
        <w:t>.</w:t>
      </w:r>
    </w:p>
    <w:p w:rsidR="00F83493" w:rsidRPr="008708C7" w:rsidRDefault="00F83493" w:rsidP="00A95F44">
      <w:pPr>
        <w:numPr>
          <w:ilvl w:val="0"/>
          <w:numId w:val="3"/>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Шляхи евакуації </w:t>
      </w:r>
      <w:r w:rsidR="008F0572" w:rsidRPr="008708C7">
        <w:rPr>
          <w:rFonts w:ascii="Times New Roman" w:eastAsia="Times New Roman" w:hAnsi="Times New Roman" w:cs="Times New Roman"/>
          <w:sz w:val="28"/>
          <w:szCs w:val="28"/>
          <w:lang w:eastAsia="ru-RU"/>
        </w:rPr>
        <w:t>мають</w:t>
      </w:r>
      <w:r w:rsidRPr="008708C7">
        <w:rPr>
          <w:rFonts w:ascii="Times New Roman" w:eastAsia="Times New Roman" w:hAnsi="Times New Roman" w:cs="Times New Roman"/>
          <w:sz w:val="28"/>
          <w:szCs w:val="28"/>
          <w:lang w:eastAsia="ru-RU"/>
        </w:rPr>
        <w:t xml:space="preserve"> бути </w:t>
      </w:r>
      <w:r w:rsidR="008F0572" w:rsidRPr="008708C7">
        <w:rPr>
          <w:rFonts w:ascii="Times New Roman" w:eastAsia="Times New Roman" w:hAnsi="Times New Roman" w:cs="Times New Roman"/>
          <w:sz w:val="28"/>
          <w:szCs w:val="28"/>
          <w:lang w:eastAsia="ru-RU"/>
        </w:rPr>
        <w:t xml:space="preserve">завширшки </w:t>
      </w:r>
      <w:r w:rsidRPr="008708C7">
        <w:rPr>
          <w:rFonts w:ascii="Times New Roman" w:eastAsia="Times New Roman" w:hAnsi="Times New Roman" w:cs="Times New Roman"/>
          <w:sz w:val="28"/>
          <w:szCs w:val="28"/>
          <w:lang w:eastAsia="ru-RU"/>
        </w:rPr>
        <w:t>не менше</w:t>
      </w:r>
      <w:r w:rsidR="001D38BA"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________</w:t>
      </w:r>
      <w:r w:rsidR="001D38BA" w:rsidRPr="008708C7">
        <w:rPr>
          <w:rFonts w:ascii="Times New Roman" w:eastAsia="Times New Roman" w:hAnsi="Times New Roman" w:cs="Times New Roman"/>
          <w:sz w:val="28"/>
          <w:szCs w:val="28"/>
          <w:lang w:eastAsia="ru-RU"/>
        </w:rPr>
        <w:t>.</w:t>
      </w:r>
    </w:p>
    <w:p w:rsidR="000D3A3A" w:rsidRPr="008708C7" w:rsidRDefault="000D3A3A" w:rsidP="000D3A3A">
      <w:pPr>
        <w:numPr>
          <w:ilvl w:val="0"/>
          <w:numId w:val="3"/>
        </w:numPr>
        <w:tabs>
          <w:tab w:val="left" w:pos="426"/>
        </w:tabs>
        <w:spacing w:after="0"/>
        <w:jc w:val="both"/>
        <w:rPr>
          <w:rFonts w:ascii="Times New Roman" w:eastAsia="Times New Roman" w:hAnsi="Times New Roman" w:cs="Times New Roman"/>
          <w:color w:val="FF0000"/>
          <w:sz w:val="28"/>
          <w:szCs w:val="28"/>
          <w:lang w:eastAsia="ru-RU"/>
        </w:rPr>
      </w:pPr>
      <w:r w:rsidRPr="008708C7">
        <w:rPr>
          <w:rFonts w:ascii="Times New Roman" w:eastAsia="Times New Roman" w:hAnsi="Times New Roman" w:cs="Times New Roman"/>
          <w:sz w:val="28"/>
          <w:szCs w:val="28"/>
          <w:lang w:eastAsia="ru-RU"/>
        </w:rPr>
        <w:t xml:space="preserve">Захисні системи та заходи від ураження електричним струмом у навчальних лабораторіях повинні не допустити напругу дотику понад _____ у приміщеннях без підвищеної небезпеки </w:t>
      </w:r>
    </w:p>
    <w:p w:rsidR="00F83493" w:rsidRPr="008708C7" w:rsidRDefault="00F83493" w:rsidP="00A95F44">
      <w:pPr>
        <w:numPr>
          <w:ilvl w:val="0"/>
          <w:numId w:val="3"/>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Спецодяг за призначенням належи</w:t>
      </w:r>
      <w:r w:rsidR="000D3A3A" w:rsidRPr="008708C7">
        <w:rPr>
          <w:rFonts w:ascii="Times New Roman" w:eastAsia="Times New Roman" w:hAnsi="Times New Roman" w:cs="Times New Roman"/>
          <w:sz w:val="28"/>
          <w:szCs w:val="28"/>
          <w:lang w:eastAsia="ru-RU"/>
        </w:rPr>
        <w:t>т</w:t>
      </w:r>
      <w:r w:rsidRPr="008708C7">
        <w:rPr>
          <w:rFonts w:ascii="Times New Roman" w:eastAsia="Times New Roman" w:hAnsi="Times New Roman" w:cs="Times New Roman"/>
          <w:sz w:val="28"/>
          <w:szCs w:val="28"/>
          <w:lang w:eastAsia="ru-RU"/>
        </w:rPr>
        <w:t xml:space="preserve">ь до категорії </w:t>
      </w:r>
      <w:r w:rsidR="000D3A3A" w:rsidRPr="008708C7">
        <w:rPr>
          <w:rFonts w:ascii="Times New Roman" w:eastAsia="Times New Roman" w:hAnsi="Times New Roman" w:cs="Times New Roman"/>
          <w:sz w:val="28"/>
          <w:szCs w:val="28"/>
          <w:lang w:eastAsia="ru-RU"/>
        </w:rPr>
        <w:t xml:space="preserve">засобів </w:t>
      </w:r>
      <w:r w:rsidRPr="008708C7">
        <w:rPr>
          <w:rFonts w:ascii="Times New Roman" w:eastAsia="Times New Roman" w:hAnsi="Times New Roman" w:cs="Times New Roman"/>
          <w:sz w:val="28"/>
          <w:szCs w:val="28"/>
          <w:lang w:eastAsia="ru-RU"/>
        </w:rPr>
        <w:t>_______ захисту</w:t>
      </w:r>
      <w:r w:rsidR="001D38BA" w:rsidRPr="008708C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 xml:space="preserve"> </w:t>
      </w:r>
    </w:p>
    <w:p w:rsidR="001D38BA" w:rsidRPr="008708C7" w:rsidRDefault="001D38BA" w:rsidP="004C2C7F">
      <w:pPr>
        <w:shd w:val="clear" w:color="auto" w:fill="FFFFFF"/>
        <w:spacing w:after="0"/>
        <w:jc w:val="center"/>
        <w:rPr>
          <w:rFonts w:ascii="Times New Roman" w:eastAsia="Times New Roman" w:hAnsi="Times New Roman" w:cs="Times New Roman"/>
          <w:b/>
          <w:sz w:val="28"/>
          <w:szCs w:val="28"/>
          <w:lang w:eastAsia="ru-RU"/>
        </w:rPr>
      </w:pPr>
    </w:p>
    <w:p w:rsidR="001D38BA" w:rsidRPr="00A4626F" w:rsidRDefault="00A4626F" w:rsidP="00A4626F">
      <w:pPr>
        <w:spacing w:after="0"/>
        <w:ind w:firstLine="567"/>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Правильні відповіді</w:t>
      </w:r>
    </w:p>
    <w:p w:rsidR="00F83493" w:rsidRPr="008708C7" w:rsidRDefault="00F83493" w:rsidP="00A95F44">
      <w:pPr>
        <w:numPr>
          <w:ilvl w:val="0"/>
          <w:numId w:val="5"/>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Рухомі  машини, елементи обладнання, інструменти, матеріали тощо відносяться до</w:t>
      </w:r>
      <w:r w:rsidR="001D38BA" w:rsidRPr="008708C7">
        <w:rPr>
          <w:rFonts w:ascii="Times New Roman" w:eastAsia="Times New Roman" w:hAnsi="Times New Roman" w:cs="Times New Roman"/>
          <w:sz w:val="28"/>
          <w:szCs w:val="28"/>
          <w:lang w:eastAsia="ru-RU"/>
        </w:rPr>
        <w:t xml:space="preserve"> </w:t>
      </w:r>
      <w:r w:rsidR="001D38BA" w:rsidRPr="008708C7">
        <w:rPr>
          <w:rFonts w:ascii="Times New Roman" w:eastAsia="Times New Roman" w:hAnsi="Times New Roman" w:cs="Times New Roman"/>
          <w:b/>
          <w:sz w:val="28"/>
          <w:szCs w:val="28"/>
          <w:u w:val="single"/>
          <w:lang w:eastAsia="ru-RU"/>
        </w:rPr>
        <w:t>фізичного</w:t>
      </w:r>
      <w:r w:rsidR="001D38BA"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виробничого чинника</w:t>
      </w:r>
      <w:r w:rsidR="001D38BA" w:rsidRPr="008708C7">
        <w:rPr>
          <w:rFonts w:ascii="Times New Roman" w:eastAsia="Times New Roman" w:hAnsi="Times New Roman" w:cs="Times New Roman"/>
          <w:sz w:val="28"/>
          <w:szCs w:val="28"/>
          <w:lang w:eastAsia="ru-RU"/>
        </w:rPr>
        <w:t>.</w:t>
      </w:r>
    </w:p>
    <w:p w:rsidR="00F83493" w:rsidRPr="008708C7" w:rsidRDefault="00F83493" w:rsidP="00A95F44">
      <w:pPr>
        <w:numPr>
          <w:ilvl w:val="0"/>
          <w:numId w:val="5"/>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Необхідно усунути можливість випадкового дотику працівників до устаткування, що має температуру понад</w:t>
      </w:r>
      <w:r w:rsidR="001D38BA" w:rsidRPr="008708C7">
        <w:rPr>
          <w:rFonts w:ascii="Times New Roman" w:eastAsia="Times New Roman" w:hAnsi="Times New Roman" w:cs="Times New Roman"/>
          <w:sz w:val="28"/>
          <w:szCs w:val="28"/>
          <w:lang w:eastAsia="ru-RU"/>
        </w:rPr>
        <w:t xml:space="preserve"> </w:t>
      </w:r>
      <w:r w:rsidR="001D38BA" w:rsidRPr="008708C7">
        <w:rPr>
          <w:rFonts w:ascii="Times New Roman" w:eastAsia="Times New Roman" w:hAnsi="Times New Roman" w:cs="Times New Roman"/>
          <w:b/>
          <w:sz w:val="28"/>
          <w:szCs w:val="28"/>
          <w:u w:val="single"/>
          <w:lang w:eastAsia="ru-RU"/>
        </w:rPr>
        <w:t>45</w:t>
      </w:r>
      <w:r w:rsidRPr="008708C7">
        <w:rPr>
          <w:rFonts w:ascii="Times New Roman" w:eastAsia="Times New Roman" w:hAnsi="Times New Roman" w:cs="Times New Roman"/>
          <w:sz w:val="28"/>
          <w:szCs w:val="28"/>
          <w:lang w:eastAsia="ru-RU"/>
        </w:rPr>
        <w:t xml:space="preserve"> °С</w:t>
      </w:r>
      <w:r w:rsidR="001D38BA" w:rsidRPr="008708C7">
        <w:rPr>
          <w:rFonts w:ascii="Times New Roman" w:eastAsia="Times New Roman" w:hAnsi="Times New Roman" w:cs="Times New Roman"/>
          <w:sz w:val="28"/>
          <w:szCs w:val="28"/>
          <w:lang w:eastAsia="ru-RU"/>
        </w:rPr>
        <w:t>.</w:t>
      </w:r>
    </w:p>
    <w:p w:rsidR="00F83493" w:rsidRPr="008708C7" w:rsidRDefault="00F83493" w:rsidP="00A95F44">
      <w:pPr>
        <w:numPr>
          <w:ilvl w:val="0"/>
          <w:numId w:val="5"/>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У конструкції устаткування для видалення </w:t>
      </w:r>
      <w:proofErr w:type="spellStart"/>
      <w:r w:rsidRPr="008708C7">
        <w:rPr>
          <w:rFonts w:ascii="Times New Roman" w:eastAsia="Times New Roman" w:hAnsi="Times New Roman" w:cs="Times New Roman"/>
          <w:sz w:val="28"/>
          <w:szCs w:val="28"/>
          <w:lang w:eastAsia="ru-RU"/>
        </w:rPr>
        <w:t>пожежо-</w:t>
      </w:r>
      <w:proofErr w:type="spellEnd"/>
      <w:r w:rsidRPr="008708C7">
        <w:rPr>
          <w:rFonts w:ascii="Times New Roman" w:eastAsia="Times New Roman" w:hAnsi="Times New Roman" w:cs="Times New Roman"/>
          <w:sz w:val="28"/>
          <w:szCs w:val="28"/>
          <w:lang w:eastAsia="ru-RU"/>
        </w:rPr>
        <w:t xml:space="preserve"> і вибухонебезпечних сумішей, пилу тощо необхідно передбачити</w:t>
      </w:r>
      <w:r w:rsidR="001D38BA" w:rsidRPr="008708C7">
        <w:rPr>
          <w:rFonts w:ascii="Times New Roman" w:eastAsia="Times New Roman" w:hAnsi="Times New Roman" w:cs="Times New Roman"/>
          <w:sz w:val="28"/>
          <w:szCs w:val="28"/>
          <w:lang w:eastAsia="ru-RU"/>
        </w:rPr>
        <w:t xml:space="preserve">  </w:t>
      </w:r>
      <w:r w:rsidR="000D3A3A" w:rsidRPr="008708C7">
        <w:rPr>
          <w:rFonts w:ascii="Times New Roman" w:eastAsia="Times New Roman" w:hAnsi="Times New Roman" w:cs="Times New Roman"/>
          <w:b/>
          <w:sz w:val="28"/>
          <w:szCs w:val="28"/>
          <w:u w:val="single"/>
          <w:lang w:eastAsia="ru-RU"/>
        </w:rPr>
        <w:t xml:space="preserve">місцеві </w:t>
      </w:r>
      <w:r w:rsidRPr="008708C7">
        <w:rPr>
          <w:rFonts w:ascii="Times New Roman" w:eastAsia="Times New Roman" w:hAnsi="Times New Roman" w:cs="Times New Roman"/>
          <w:b/>
          <w:sz w:val="28"/>
          <w:szCs w:val="28"/>
          <w:u w:val="single"/>
          <w:lang w:eastAsia="ru-RU"/>
        </w:rPr>
        <w:t>відсмоктувач</w:t>
      </w:r>
      <w:r w:rsidR="000D3A3A" w:rsidRPr="008708C7">
        <w:rPr>
          <w:rFonts w:ascii="Times New Roman" w:eastAsia="Times New Roman" w:hAnsi="Times New Roman" w:cs="Times New Roman"/>
          <w:b/>
          <w:sz w:val="28"/>
          <w:szCs w:val="28"/>
          <w:u w:val="single"/>
          <w:lang w:eastAsia="ru-RU"/>
        </w:rPr>
        <w:t>і</w:t>
      </w:r>
      <w:r w:rsidR="001D38BA" w:rsidRPr="008708C7">
        <w:rPr>
          <w:rFonts w:ascii="Times New Roman" w:eastAsia="Times New Roman" w:hAnsi="Times New Roman" w:cs="Times New Roman"/>
          <w:sz w:val="28"/>
          <w:szCs w:val="28"/>
          <w:lang w:eastAsia="ru-RU"/>
        </w:rPr>
        <w:t>.</w:t>
      </w:r>
    </w:p>
    <w:p w:rsidR="00F83493" w:rsidRPr="008708C7" w:rsidRDefault="00F83493" w:rsidP="00A95F44">
      <w:pPr>
        <w:numPr>
          <w:ilvl w:val="0"/>
          <w:numId w:val="5"/>
        </w:numPr>
        <w:tabs>
          <w:tab w:val="left" w:pos="426"/>
        </w:tabs>
        <w:spacing w:after="0"/>
        <w:ind w:left="0" w:firstLine="0"/>
        <w:jc w:val="both"/>
        <w:rPr>
          <w:rFonts w:ascii="Times New Roman" w:eastAsia="Times New Roman" w:hAnsi="Times New Roman" w:cs="Times New Roman"/>
          <w:b/>
          <w:sz w:val="28"/>
          <w:szCs w:val="28"/>
          <w:u w:val="single"/>
          <w:lang w:eastAsia="ru-RU"/>
        </w:rPr>
      </w:pPr>
      <w:r w:rsidRPr="008708C7">
        <w:rPr>
          <w:rFonts w:ascii="Times New Roman" w:eastAsia="Times New Roman" w:hAnsi="Times New Roman" w:cs="Times New Roman"/>
          <w:sz w:val="28"/>
          <w:szCs w:val="28"/>
          <w:lang w:eastAsia="ru-RU"/>
        </w:rPr>
        <w:t>За функціональним призначенням сигнальні пристрої поділяють</w:t>
      </w:r>
      <w:r w:rsidR="001D38BA" w:rsidRPr="008708C7">
        <w:rPr>
          <w:rFonts w:ascii="Times New Roman" w:eastAsia="Times New Roman" w:hAnsi="Times New Roman" w:cs="Times New Roman"/>
          <w:sz w:val="28"/>
          <w:szCs w:val="28"/>
          <w:lang w:eastAsia="ru-RU"/>
        </w:rPr>
        <w:t>ся на аварійні, інформаційні та</w:t>
      </w:r>
      <w:r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b/>
          <w:sz w:val="28"/>
          <w:szCs w:val="28"/>
          <w:u w:val="single"/>
          <w:lang w:eastAsia="ru-RU"/>
        </w:rPr>
        <w:t>запобіжні</w:t>
      </w:r>
      <w:r w:rsidR="001D38BA" w:rsidRPr="008708C7">
        <w:rPr>
          <w:rFonts w:ascii="Times New Roman" w:eastAsia="Times New Roman" w:hAnsi="Times New Roman" w:cs="Times New Roman"/>
          <w:sz w:val="28"/>
          <w:szCs w:val="28"/>
          <w:lang w:eastAsia="ru-RU"/>
        </w:rPr>
        <w:t>.</w:t>
      </w:r>
    </w:p>
    <w:p w:rsidR="00F83493" w:rsidRPr="008708C7" w:rsidRDefault="00F83493" w:rsidP="00A95F44">
      <w:pPr>
        <w:numPr>
          <w:ilvl w:val="0"/>
          <w:numId w:val="5"/>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Сигнальне фарбування, що попереджує про можливу небезпеку</w:t>
      </w:r>
      <w:r w:rsidR="00913E8D">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 xml:space="preserve"> має</w:t>
      </w:r>
      <w:r w:rsidR="001D38BA" w:rsidRPr="008708C7">
        <w:rPr>
          <w:rFonts w:ascii="Times New Roman" w:eastAsia="Times New Roman" w:hAnsi="Times New Roman" w:cs="Times New Roman"/>
          <w:color w:val="CC0000"/>
          <w:sz w:val="28"/>
          <w:szCs w:val="28"/>
          <w:lang w:eastAsia="ru-RU"/>
        </w:rPr>
        <w:t xml:space="preserve"> </w:t>
      </w:r>
      <w:r w:rsidR="001D38BA" w:rsidRPr="008708C7">
        <w:rPr>
          <w:rFonts w:ascii="Times New Roman" w:eastAsia="Times New Roman" w:hAnsi="Times New Roman" w:cs="Times New Roman"/>
          <w:b/>
          <w:sz w:val="28"/>
          <w:szCs w:val="28"/>
          <w:u w:val="single"/>
          <w:lang w:eastAsia="ru-RU"/>
        </w:rPr>
        <w:t>жовтий</w:t>
      </w:r>
      <w:r w:rsidR="001D38BA"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колір</w:t>
      </w:r>
      <w:r w:rsidR="001D38BA" w:rsidRPr="008708C7">
        <w:rPr>
          <w:rFonts w:ascii="Times New Roman" w:eastAsia="Times New Roman" w:hAnsi="Times New Roman" w:cs="Times New Roman"/>
          <w:sz w:val="28"/>
          <w:szCs w:val="28"/>
          <w:lang w:eastAsia="ru-RU"/>
        </w:rPr>
        <w:t>.</w:t>
      </w:r>
    </w:p>
    <w:p w:rsidR="00F83493" w:rsidRPr="008708C7" w:rsidRDefault="00F83493" w:rsidP="00A95F44">
      <w:pPr>
        <w:numPr>
          <w:ilvl w:val="0"/>
          <w:numId w:val="5"/>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Температуру, відносну вологість та швидкість руху повітря  при роботах, що виконуються стоячи, вимірюють на висоті</w:t>
      </w:r>
      <w:r w:rsidR="001D38BA" w:rsidRPr="008708C7">
        <w:rPr>
          <w:rFonts w:ascii="Times New Roman" w:eastAsia="Times New Roman" w:hAnsi="Times New Roman" w:cs="Times New Roman"/>
          <w:sz w:val="28"/>
          <w:szCs w:val="28"/>
          <w:lang w:eastAsia="ru-RU"/>
        </w:rPr>
        <w:t xml:space="preserve"> </w:t>
      </w:r>
      <w:r w:rsidR="001D38BA" w:rsidRPr="008708C7">
        <w:rPr>
          <w:rFonts w:ascii="Times New Roman" w:eastAsia="Times New Roman" w:hAnsi="Times New Roman" w:cs="Times New Roman"/>
          <w:b/>
          <w:sz w:val="28"/>
          <w:szCs w:val="28"/>
          <w:u w:val="single"/>
          <w:lang w:eastAsia="ru-RU"/>
        </w:rPr>
        <w:t>1,5</w:t>
      </w:r>
      <w:r w:rsidR="008F0572" w:rsidRPr="008708C7">
        <w:rPr>
          <w:rFonts w:ascii="Times New Roman" w:eastAsia="Times New Roman" w:hAnsi="Times New Roman" w:cs="Times New Roman"/>
          <w:b/>
          <w:sz w:val="28"/>
          <w:szCs w:val="28"/>
          <w:u w:val="single"/>
          <w:lang w:eastAsia="ru-RU"/>
        </w:rPr>
        <w:t xml:space="preserve"> </w:t>
      </w:r>
      <w:r w:rsidR="001D38BA" w:rsidRPr="008708C7">
        <w:rPr>
          <w:rFonts w:ascii="Times New Roman" w:eastAsia="Times New Roman" w:hAnsi="Times New Roman" w:cs="Times New Roman"/>
          <w:b/>
          <w:sz w:val="28"/>
          <w:szCs w:val="28"/>
          <w:u w:val="single"/>
          <w:lang w:eastAsia="ru-RU"/>
        </w:rPr>
        <w:t>м</w:t>
      </w:r>
      <w:r w:rsidR="001D38BA"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від підлоги</w:t>
      </w:r>
      <w:r w:rsidR="001D38BA" w:rsidRPr="008708C7">
        <w:rPr>
          <w:rFonts w:ascii="Times New Roman" w:eastAsia="Times New Roman" w:hAnsi="Times New Roman" w:cs="Times New Roman"/>
          <w:sz w:val="28"/>
          <w:szCs w:val="28"/>
          <w:lang w:eastAsia="ru-RU"/>
        </w:rPr>
        <w:t>.</w:t>
      </w:r>
    </w:p>
    <w:p w:rsidR="00F83493" w:rsidRPr="008708C7" w:rsidRDefault="00F83493" w:rsidP="00A95F44">
      <w:pPr>
        <w:numPr>
          <w:ilvl w:val="0"/>
          <w:numId w:val="5"/>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Швидкість руху повітря в приміщенні вимірюється </w:t>
      </w:r>
      <w:r w:rsidRPr="008708C7">
        <w:rPr>
          <w:rFonts w:ascii="Times New Roman" w:eastAsia="Times New Roman" w:hAnsi="Times New Roman" w:cs="Times New Roman"/>
          <w:b/>
          <w:sz w:val="28"/>
          <w:szCs w:val="28"/>
          <w:u w:val="single"/>
          <w:lang w:eastAsia="ru-RU"/>
        </w:rPr>
        <w:t>анемометром</w:t>
      </w:r>
      <w:r w:rsidR="001D38BA" w:rsidRPr="008708C7">
        <w:rPr>
          <w:rFonts w:ascii="Times New Roman" w:eastAsia="Times New Roman" w:hAnsi="Times New Roman" w:cs="Times New Roman"/>
          <w:sz w:val="28"/>
          <w:szCs w:val="28"/>
          <w:lang w:eastAsia="ru-RU"/>
        </w:rPr>
        <w:t>.</w:t>
      </w:r>
    </w:p>
    <w:p w:rsidR="00F83493" w:rsidRPr="008708C7" w:rsidRDefault="00F83493" w:rsidP="00A95F44">
      <w:pPr>
        <w:numPr>
          <w:ilvl w:val="0"/>
          <w:numId w:val="5"/>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Шляхи евакуації </w:t>
      </w:r>
      <w:r w:rsidR="008F0572" w:rsidRPr="008708C7">
        <w:rPr>
          <w:rFonts w:ascii="Times New Roman" w:eastAsia="Times New Roman" w:hAnsi="Times New Roman" w:cs="Times New Roman"/>
          <w:sz w:val="28"/>
          <w:szCs w:val="28"/>
          <w:lang w:eastAsia="ru-RU"/>
        </w:rPr>
        <w:t>мають</w:t>
      </w:r>
      <w:r w:rsidRPr="008708C7">
        <w:rPr>
          <w:rFonts w:ascii="Times New Roman" w:eastAsia="Times New Roman" w:hAnsi="Times New Roman" w:cs="Times New Roman"/>
          <w:sz w:val="28"/>
          <w:szCs w:val="28"/>
          <w:lang w:eastAsia="ru-RU"/>
        </w:rPr>
        <w:t xml:space="preserve"> бути </w:t>
      </w:r>
      <w:r w:rsidR="008F0572" w:rsidRPr="008708C7">
        <w:rPr>
          <w:rFonts w:ascii="Times New Roman" w:eastAsia="Times New Roman" w:hAnsi="Times New Roman" w:cs="Times New Roman"/>
          <w:sz w:val="28"/>
          <w:szCs w:val="28"/>
          <w:lang w:eastAsia="ru-RU"/>
        </w:rPr>
        <w:t xml:space="preserve">завширшки </w:t>
      </w:r>
      <w:r w:rsidRPr="008708C7">
        <w:rPr>
          <w:rFonts w:ascii="Times New Roman" w:eastAsia="Times New Roman" w:hAnsi="Times New Roman" w:cs="Times New Roman"/>
          <w:sz w:val="28"/>
          <w:szCs w:val="28"/>
          <w:lang w:eastAsia="ru-RU"/>
        </w:rPr>
        <w:t>не менше</w:t>
      </w:r>
      <w:r w:rsidR="001D38BA"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b/>
          <w:sz w:val="28"/>
          <w:szCs w:val="28"/>
          <w:u w:val="single"/>
          <w:lang w:eastAsia="ru-RU"/>
        </w:rPr>
        <w:t>1 м</w:t>
      </w:r>
      <w:r w:rsidR="001D38BA" w:rsidRPr="008708C7">
        <w:rPr>
          <w:rFonts w:ascii="Times New Roman" w:eastAsia="Times New Roman" w:hAnsi="Times New Roman" w:cs="Times New Roman"/>
          <w:sz w:val="28"/>
          <w:szCs w:val="28"/>
          <w:lang w:eastAsia="ru-RU"/>
        </w:rPr>
        <w:t>.</w:t>
      </w:r>
    </w:p>
    <w:p w:rsidR="00F83493" w:rsidRPr="008708C7" w:rsidRDefault="000D3A3A" w:rsidP="00A95F44">
      <w:pPr>
        <w:numPr>
          <w:ilvl w:val="0"/>
          <w:numId w:val="5"/>
        </w:numPr>
        <w:tabs>
          <w:tab w:val="left" w:pos="426"/>
        </w:tabs>
        <w:spacing w:after="0"/>
        <w:ind w:left="0" w:firstLine="0"/>
        <w:jc w:val="both"/>
        <w:rPr>
          <w:rFonts w:ascii="Times New Roman" w:eastAsia="Times New Roman" w:hAnsi="Times New Roman" w:cs="Times New Roman"/>
          <w:color w:val="FF0000"/>
          <w:sz w:val="28"/>
          <w:szCs w:val="28"/>
          <w:lang w:eastAsia="ru-RU"/>
        </w:rPr>
      </w:pPr>
      <w:r w:rsidRPr="008708C7">
        <w:rPr>
          <w:rFonts w:ascii="Times New Roman" w:eastAsia="Times New Roman" w:hAnsi="Times New Roman" w:cs="Times New Roman"/>
          <w:sz w:val="28"/>
          <w:szCs w:val="28"/>
          <w:lang w:eastAsia="ru-RU"/>
        </w:rPr>
        <w:t>Захисн</w:t>
      </w:r>
      <w:r w:rsidR="00F83493" w:rsidRPr="008708C7">
        <w:rPr>
          <w:rFonts w:ascii="Times New Roman" w:eastAsia="Times New Roman" w:hAnsi="Times New Roman" w:cs="Times New Roman"/>
          <w:sz w:val="28"/>
          <w:szCs w:val="28"/>
          <w:lang w:eastAsia="ru-RU"/>
        </w:rPr>
        <w:t>і системи та заходи від ураження електричним струмом у навчальних лабораторі</w:t>
      </w:r>
      <w:r w:rsidRPr="008708C7">
        <w:rPr>
          <w:rFonts w:ascii="Times New Roman" w:eastAsia="Times New Roman" w:hAnsi="Times New Roman" w:cs="Times New Roman"/>
          <w:sz w:val="28"/>
          <w:szCs w:val="28"/>
          <w:lang w:eastAsia="ru-RU"/>
        </w:rPr>
        <w:t>ях</w:t>
      </w:r>
      <w:r w:rsidR="00F83493" w:rsidRPr="008708C7">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 xml:space="preserve">повинні не допустити напругу дотику понад </w:t>
      </w:r>
      <w:r w:rsidRPr="008708C7">
        <w:rPr>
          <w:rFonts w:ascii="Times New Roman" w:eastAsia="Times New Roman" w:hAnsi="Times New Roman" w:cs="Times New Roman"/>
          <w:b/>
          <w:sz w:val="28"/>
          <w:szCs w:val="28"/>
          <w:u w:val="single"/>
          <w:lang w:eastAsia="ru-RU"/>
        </w:rPr>
        <w:t>42 В</w:t>
      </w:r>
      <w:r w:rsidRPr="008708C7">
        <w:rPr>
          <w:rFonts w:ascii="Times New Roman" w:eastAsia="Times New Roman" w:hAnsi="Times New Roman" w:cs="Times New Roman"/>
          <w:sz w:val="28"/>
          <w:szCs w:val="28"/>
          <w:lang w:eastAsia="ru-RU"/>
        </w:rPr>
        <w:t xml:space="preserve"> у приміщеннях </w:t>
      </w:r>
      <w:r w:rsidR="00F83493" w:rsidRPr="008708C7">
        <w:rPr>
          <w:rFonts w:ascii="Times New Roman" w:eastAsia="Times New Roman" w:hAnsi="Times New Roman" w:cs="Times New Roman"/>
          <w:sz w:val="28"/>
          <w:szCs w:val="28"/>
          <w:lang w:eastAsia="ru-RU"/>
        </w:rPr>
        <w:t>без підвищеної небезпеки</w:t>
      </w:r>
      <w:r w:rsidR="000F2D65" w:rsidRPr="008708C7">
        <w:rPr>
          <w:rFonts w:ascii="Times New Roman" w:eastAsia="Times New Roman" w:hAnsi="Times New Roman" w:cs="Times New Roman"/>
          <w:sz w:val="28"/>
          <w:szCs w:val="28"/>
          <w:lang w:eastAsia="ru-RU"/>
        </w:rPr>
        <w:t>.</w:t>
      </w:r>
      <w:r w:rsidR="00F83493" w:rsidRPr="008708C7">
        <w:rPr>
          <w:rFonts w:ascii="Times New Roman" w:eastAsia="Times New Roman" w:hAnsi="Times New Roman" w:cs="Times New Roman"/>
          <w:sz w:val="28"/>
          <w:szCs w:val="28"/>
          <w:lang w:eastAsia="ru-RU"/>
        </w:rPr>
        <w:t xml:space="preserve"> </w:t>
      </w:r>
    </w:p>
    <w:p w:rsidR="00F83493" w:rsidRPr="008708C7" w:rsidRDefault="00F83493" w:rsidP="00A95F44">
      <w:pPr>
        <w:numPr>
          <w:ilvl w:val="0"/>
          <w:numId w:val="5"/>
        </w:numPr>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Спецодяг за призначенням належи</w:t>
      </w:r>
      <w:r w:rsidR="000D3A3A" w:rsidRPr="008708C7">
        <w:rPr>
          <w:rFonts w:ascii="Times New Roman" w:eastAsia="Times New Roman" w:hAnsi="Times New Roman" w:cs="Times New Roman"/>
          <w:sz w:val="28"/>
          <w:szCs w:val="28"/>
          <w:lang w:eastAsia="ru-RU"/>
        </w:rPr>
        <w:t>т</w:t>
      </w:r>
      <w:r w:rsidRPr="008708C7">
        <w:rPr>
          <w:rFonts w:ascii="Times New Roman" w:eastAsia="Times New Roman" w:hAnsi="Times New Roman" w:cs="Times New Roman"/>
          <w:sz w:val="28"/>
          <w:szCs w:val="28"/>
          <w:lang w:eastAsia="ru-RU"/>
        </w:rPr>
        <w:t xml:space="preserve">ь до категорії </w:t>
      </w:r>
      <w:r w:rsidR="000D3A3A" w:rsidRPr="008708C7">
        <w:rPr>
          <w:rFonts w:ascii="Times New Roman" w:eastAsia="Times New Roman" w:hAnsi="Times New Roman" w:cs="Times New Roman"/>
          <w:sz w:val="28"/>
          <w:szCs w:val="28"/>
          <w:lang w:eastAsia="ru-RU"/>
        </w:rPr>
        <w:t xml:space="preserve">засобів </w:t>
      </w:r>
      <w:r w:rsidR="001D38BA" w:rsidRPr="008708C7">
        <w:rPr>
          <w:rFonts w:ascii="Times New Roman" w:eastAsia="Times New Roman" w:hAnsi="Times New Roman" w:cs="Times New Roman"/>
          <w:b/>
          <w:sz w:val="28"/>
          <w:szCs w:val="28"/>
          <w:u w:val="single"/>
          <w:lang w:eastAsia="ru-RU"/>
        </w:rPr>
        <w:t>індивідуального</w:t>
      </w:r>
      <w:r w:rsidRPr="008708C7">
        <w:rPr>
          <w:rFonts w:ascii="Times New Roman" w:eastAsia="Times New Roman" w:hAnsi="Times New Roman" w:cs="Times New Roman"/>
          <w:b/>
          <w:sz w:val="28"/>
          <w:szCs w:val="28"/>
          <w:u w:val="single"/>
          <w:lang w:eastAsia="ru-RU"/>
        </w:rPr>
        <w:t xml:space="preserve"> </w:t>
      </w:r>
      <w:r w:rsidR="001D38BA" w:rsidRPr="008708C7">
        <w:rPr>
          <w:rFonts w:ascii="Times New Roman" w:eastAsia="Times New Roman" w:hAnsi="Times New Roman" w:cs="Times New Roman"/>
          <w:sz w:val="28"/>
          <w:szCs w:val="28"/>
          <w:lang w:eastAsia="ru-RU"/>
        </w:rPr>
        <w:t>захисту.</w:t>
      </w:r>
    </w:p>
    <w:p w:rsidR="00F83493" w:rsidRPr="008708C7" w:rsidRDefault="00F83493" w:rsidP="004C2C7F">
      <w:pPr>
        <w:spacing w:after="0"/>
        <w:jc w:val="both"/>
        <w:rPr>
          <w:rFonts w:ascii="Times New Roman" w:eastAsia="Times New Roman" w:hAnsi="Times New Roman" w:cs="Times New Roman"/>
          <w:color w:val="CC0000"/>
          <w:sz w:val="28"/>
          <w:szCs w:val="28"/>
          <w:lang w:eastAsia="ru-RU"/>
        </w:rPr>
      </w:pPr>
    </w:p>
    <w:p w:rsidR="0061723A" w:rsidRPr="008708C7" w:rsidRDefault="0061723A" w:rsidP="004C2C7F">
      <w:pPr>
        <w:spacing w:after="0"/>
        <w:jc w:val="both"/>
        <w:rPr>
          <w:rFonts w:ascii="Times New Roman" w:eastAsia="Calibri" w:hAnsi="Times New Roman" w:cs="Times New Roman"/>
          <w:b/>
          <w:color w:val="CC0000"/>
          <w:sz w:val="28"/>
          <w:szCs w:val="28"/>
          <w:u w:val="single"/>
          <w:lang w:eastAsia="ru-RU"/>
        </w:rPr>
      </w:pPr>
    </w:p>
    <w:p w:rsidR="001D38BA" w:rsidRPr="008708C7" w:rsidRDefault="001D38BA" w:rsidP="004C2C7F">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caps/>
          <w:sz w:val="28"/>
          <w:szCs w:val="28"/>
          <w:lang w:eastAsia="ru-RU"/>
        </w:rPr>
        <w:t>Завдання 3</w:t>
      </w:r>
      <w:r w:rsidR="00F83493" w:rsidRPr="008708C7">
        <w:rPr>
          <w:rFonts w:ascii="Times New Roman" w:eastAsia="Times New Roman" w:hAnsi="Times New Roman" w:cs="Times New Roman"/>
          <w:b/>
          <w:sz w:val="28"/>
          <w:szCs w:val="28"/>
          <w:lang w:eastAsia="ru-RU"/>
        </w:rPr>
        <w:t xml:space="preserve"> </w:t>
      </w:r>
    </w:p>
    <w:p w:rsidR="00F83493" w:rsidRPr="008708C7" w:rsidRDefault="00F83493" w:rsidP="002A4C06">
      <w:pPr>
        <w:spacing w:after="0"/>
        <w:ind w:firstLine="567"/>
        <w:jc w:val="both"/>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Визначте правильність висловлювань</w:t>
      </w:r>
      <w:r w:rsidR="00A95F44" w:rsidRPr="008708C7">
        <w:rPr>
          <w:rFonts w:ascii="Times New Roman" w:eastAsia="Times New Roman" w:hAnsi="Times New Roman" w:cs="Times New Roman"/>
          <w:b/>
          <w:i/>
          <w:sz w:val="28"/>
          <w:szCs w:val="28"/>
          <w:lang w:eastAsia="ru-RU"/>
        </w:rPr>
        <w:t>.</w:t>
      </w:r>
    </w:p>
    <w:tbl>
      <w:tblPr>
        <w:tblW w:w="8261" w:type="dxa"/>
        <w:jc w:val="center"/>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534"/>
        <w:gridCol w:w="7087"/>
        <w:gridCol w:w="640"/>
      </w:tblGrid>
      <w:tr w:rsidR="00F83493" w:rsidRPr="008708C7" w:rsidTr="001B6198">
        <w:trPr>
          <w:trHeight w:val="505"/>
          <w:jc w:val="center"/>
        </w:trPr>
        <w:tc>
          <w:tcPr>
            <w:tcW w:w="534" w:type="dxa"/>
            <w:shd w:val="clear" w:color="auto" w:fill="auto"/>
            <w:vAlign w:val="center"/>
          </w:tcPr>
          <w:p w:rsidR="00F83493" w:rsidRPr="008708C7" w:rsidRDefault="00F83493" w:rsidP="00A95F44">
            <w:pPr>
              <w:numPr>
                <w:ilvl w:val="0"/>
                <w:numId w:val="4"/>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F83493" w:rsidRPr="008708C7" w:rsidRDefault="00F83493" w:rsidP="00A95F44">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Умови праці поділяються на 4 класи</w:t>
            </w:r>
          </w:p>
        </w:tc>
        <w:tc>
          <w:tcPr>
            <w:tcW w:w="640" w:type="dxa"/>
            <w:shd w:val="clear" w:color="auto" w:fill="auto"/>
            <w:vAlign w:val="center"/>
          </w:tcPr>
          <w:p w:rsidR="00F83493" w:rsidRPr="008708C7" w:rsidRDefault="00F83493" w:rsidP="004C2C7F">
            <w:pPr>
              <w:spacing w:after="0"/>
              <w:jc w:val="center"/>
              <w:rPr>
                <w:rFonts w:ascii="Times New Roman" w:eastAsia="Times New Roman" w:hAnsi="Times New Roman" w:cs="Times New Roman"/>
                <w:b/>
                <w:color w:val="FF0000"/>
                <w:sz w:val="28"/>
                <w:szCs w:val="28"/>
                <w:lang w:eastAsia="ru-RU"/>
              </w:rPr>
            </w:pPr>
          </w:p>
        </w:tc>
      </w:tr>
      <w:tr w:rsidR="00F83493" w:rsidRPr="008708C7" w:rsidTr="001B6198">
        <w:trPr>
          <w:jc w:val="center"/>
        </w:trPr>
        <w:tc>
          <w:tcPr>
            <w:tcW w:w="534" w:type="dxa"/>
            <w:shd w:val="clear" w:color="auto" w:fill="auto"/>
            <w:vAlign w:val="center"/>
          </w:tcPr>
          <w:p w:rsidR="00F83493" w:rsidRPr="008708C7" w:rsidRDefault="00F83493" w:rsidP="00A95F44">
            <w:pPr>
              <w:numPr>
                <w:ilvl w:val="0"/>
                <w:numId w:val="4"/>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F83493" w:rsidRPr="008708C7" w:rsidRDefault="00F83493" w:rsidP="00A95F44">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Психофізіологічні небезпечні та шкідливі чинники – це фізичні та нервово-психічні перевантаження</w:t>
            </w:r>
          </w:p>
        </w:tc>
        <w:tc>
          <w:tcPr>
            <w:tcW w:w="640" w:type="dxa"/>
            <w:shd w:val="clear" w:color="auto" w:fill="auto"/>
            <w:vAlign w:val="center"/>
          </w:tcPr>
          <w:p w:rsidR="00F83493" w:rsidRPr="008708C7" w:rsidRDefault="00F83493" w:rsidP="004C2C7F">
            <w:pPr>
              <w:spacing w:after="0"/>
              <w:jc w:val="center"/>
              <w:rPr>
                <w:rFonts w:ascii="Times New Roman" w:eastAsia="Times New Roman" w:hAnsi="Times New Roman" w:cs="Times New Roman"/>
                <w:b/>
                <w:color w:val="FF0000"/>
                <w:sz w:val="28"/>
                <w:szCs w:val="28"/>
                <w:lang w:eastAsia="ru-RU"/>
              </w:rPr>
            </w:pPr>
          </w:p>
        </w:tc>
      </w:tr>
      <w:tr w:rsidR="00F83493" w:rsidRPr="008708C7" w:rsidTr="001B6198">
        <w:trPr>
          <w:jc w:val="center"/>
        </w:trPr>
        <w:tc>
          <w:tcPr>
            <w:tcW w:w="534" w:type="dxa"/>
            <w:shd w:val="clear" w:color="auto" w:fill="auto"/>
            <w:vAlign w:val="center"/>
          </w:tcPr>
          <w:p w:rsidR="00F83493" w:rsidRPr="008708C7" w:rsidRDefault="00F83493" w:rsidP="00A95F44">
            <w:pPr>
              <w:numPr>
                <w:ilvl w:val="0"/>
                <w:numId w:val="4"/>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F83493" w:rsidRPr="008708C7" w:rsidRDefault="00F83493" w:rsidP="00A95F44">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Щоб уникнути шуму та вібрації необхідно застосовувати занулення механізмів</w:t>
            </w:r>
          </w:p>
        </w:tc>
        <w:tc>
          <w:tcPr>
            <w:tcW w:w="640" w:type="dxa"/>
            <w:shd w:val="clear" w:color="auto" w:fill="auto"/>
            <w:vAlign w:val="center"/>
          </w:tcPr>
          <w:p w:rsidR="00F83493" w:rsidRPr="008708C7" w:rsidRDefault="00F83493" w:rsidP="004C2C7F">
            <w:pPr>
              <w:spacing w:after="0"/>
              <w:jc w:val="center"/>
              <w:rPr>
                <w:rFonts w:ascii="Times New Roman" w:eastAsia="Times New Roman" w:hAnsi="Times New Roman" w:cs="Times New Roman"/>
                <w:color w:val="FF0000"/>
                <w:sz w:val="28"/>
                <w:szCs w:val="28"/>
                <w:lang w:eastAsia="ru-RU"/>
              </w:rPr>
            </w:pPr>
          </w:p>
        </w:tc>
      </w:tr>
      <w:tr w:rsidR="00F83493" w:rsidRPr="008708C7" w:rsidTr="001B6198">
        <w:trPr>
          <w:jc w:val="center"/>
        </w:trPr>
        <w:tc>
          <w:tcPr>
            <w:tcW w:w="534" w:type="dxa"/>
            <w:shd w:val="clear" w:color="auto" w:fill="auto"/>
            <w:vAlign w:val="center"/>
          </w:tcPr>
          <w:p w:rsidR="00F83493" w:rsidRPr="008708C7" w:rsidRDefault="00F83493" w:rsidP="00A95F44">
            <w:pPr>
              <w:numPr>
                <w:ilvl w:val="0"/>
                <w:numId w:val="4"/>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F83493" w:rsidRPr="008708C7" w:rsidRDefault="00F83493" w:rsidP="000F2D65">
            <w:pPr>
              <w:spacing w:after="0"/>
              <w:rPr>
                <w:rFonts w:ascii="Times New Roman" w:eastAsia="Times New Roman" w:hAnsi="Times New Roman" w:cs="Times New Roman"/>
                <w:b/>
                <w:sz w:val="28"/>
                <w:szCs w:val="28"/>
                <w:u w:val="single"/>
                <w:lang w:eastAsia="ru-RU"/>
              </w:rPr>
            </w:pPr>
            <w:r w:rsidRPr="008708C7">
              <w:rPr>
                <w:rFonts w:ascii="Times New Roman" w:eastAsia="Times New Roman" w:hAnsi="Times New Roman" w:cs="Times New Roman"/>
                <w:sz w:val="28"/>
                <w:szCs w:val="28"/>
                <w:lang w:eastAsia="ru-RU"/>
              </w:rPr>
              <w:t xml:space="preserve">При виконанні робіт підвищеної небезпеки необхідно </w:t>
            </w:r>
            <w:r w:rsidRPr="008708C7">
              <w:rPr>
                <w:rFonts w:ascii="Times New Roman" w:eastAsia="Times New Roman" w:hAnsi="Times New Roman" w:cs="Times New Roman"/>
                <w:sz w:val="28"/>
                <w:szCs w:val="28"/>
                <w:lang w:eastAsia="ru-RU"/>
              </w:rPr>
              <w:lastRenderedPageBreak/>
              <w:t>проводити спеціальне навчання і перевірку знань працівників з питань ОП</w:t>
            </w:r>
          </w:p>
        </w:tc>
        <w:tc>
          <w:tcPr>
            <w:tcW w:w="640" w:type="dxa"/>
            <w:shd w:val="clear" w:color="auto" w:fill="auto"/>
            <w:vAlign w:val="center"/>
          </w:tcPr>
          <w:p w:rsidR="00F83493" w:rsidRPr="008708C7" w:rsidRDefault="00F83493" w:rsidP="004C2C7F">
            <w:pPr>
              <w:spacing w:after="0"/>
              <w:jc w:val="center"/>
              <w:rPr>
                <w:rFonts w:ascii="Times New Roman" w:eastAsia="Times New Roman" w:hAnsi="Times New Roman" w:cs="Times New Roman"/>
                <w:color w:val="FF0000"/>
                <w:sz w:val="28"/>
                <w:szCs w:val="28"/>
                <w:lang w:eastAsia="ru-RU"/>
              </w:rPr>
            </w:pPr>
          </w:p>
        </w:tc>
      </w:tr>
      <w:tr w:rsidR="00F83493" w:rsidRPr="008708C7" w:rsidTr="001B6198">
        <w:trPr>
          <w:jc w:val="center"/>
        </w:trPr>
        <w:tc>
          <w:tcPr>
            <w:tcW w:w="534" w:type="dxa"/>
            <w:shd w:val="clear" w:color="auto" w:fill="auto"/>
            <w:vAlign w:val="center"/>
          </w:tcPr>
          <w:p w:rsidR="00F83493" w:rsidRPr="008708C7" w:rsidRDefault="00F83493" w:rsidP="00A95F44">
            <w:pPr>
              <w:numPr>
                <w:ilvl w:val="0"/>
                <w:numId w:val="4"/>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F83493" w:rsidRPr="008708C7" w:rsidRDefault="00F83493" w:rsidP="00A95F44">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У зелений колір фарбують сигнальні лампи нормального режиму роботи обладнання</w:t>
            </w:r>
          </w:p>
        </w:tc>
        <w:tc>
          <w:tcPr>
            <w:tcW w:w="640" w:type="dxa"/>
            <w:shd w:val="clear" w:color="auto" w:fill="auto"/>
            <w:vAlign w:val="center"/>
          </w:tcPr>
          <w:p w:rsidR="00F83493" w:rsidRPr="008708C7" w:rsidRDefault="00F83493" w:rsidP="004C2C7F">
            <w:pPr>
              <w:spacing w:after="0"/>
              <w:jc w:val="center"/>
              <w:rPr>
                <w:rFonts w:ascii="Times New Roman" w:eastAsia="Times New Roman" w:hAnsi="Times New Roman" w:cs="Times New Roman"/>
                <w:b/>
                <w:color w:val="FF0000"/>
                <w:sz w:val="28"/>
                <w:szCs w:val="28"/>
                <w:lang w:eastAsia="ru-RU"/>
              </w:rPr>
            </w:pPr>
          </w:p>
        </w:tc>
      </w:tr>
      <w:tr w:rsidR="00F83493" w:rsidRPr="008708C7" w:rsidTr="001B6198">
        <w:trPr>
          <w:jc w:val="center"/>
        </w:trPr>
        <w:tc>
          <w:tcPr>
            <w:tcW w:w="534" w:type="dxa"/>
            <w:shd w:val="clear" w:color="auto" w:fill="auto"/>
            <w:vAlign w:val="center"/>
          </w:tcPr>
          <w:p w:rsidR="00F83493" w:rsidRPr="008708C7" w:rsidRDefault="00F83493" w:rsidP="00A95F44">
            <w:pPr>
              <w:numPr>
                <w:ilvl w:val="0"/>
                <w:numId w:val="4"/>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F83493" w:rsidRPr="008708C7" w:rsidRDefault="00F83493" w:rsidP="00A95F44">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Заборонні знаки призначені для попередження про можливу небезпеку</w:t>
            </w:r>
          </w:p>
        </w:tc>
        <w:tc>
          <w:tcPr>
            <w:tcW w:w="640" w:type="dxa"/>
            <w:shd w:val="clear" w:color="auto" w:fill="auto"/>
            <w:vAlign w:val="center"/>
          </w:tcPr>
          <w:p w:rsidR="00F83493" w:rsidRPr="008708C7" w:rsidRDefault="00F83493" w:rsidP="004C2C7F">
            <w:pPr>
              <w:spacing w:after="0"/>
              <w:jc w:val="center"/>
              <w:rPr>
                <w:rFonts w:ascii="Times New Roman" w:eastAsia="Times New Roman" w:hAnsi="Times New Roman" w:cs="Times New Roman"/>
                <w:b/>
                <w:color w:val="FF0000"/>
                <w:sz w:val="28"/>
                <w:szCs w:val="28"/>
                <w:lang w:eastAsia="ru-RU"/>
              </w:rPr>
            </w:pPr>
          </w:p>
        </w:tc>
      </w:tr>
      <w:tr w:rsidR="00F83493" w:rsidRPr="008708C7" w:rsidTr="001B6198">
        <w:trPr>
          <w:jc w:val="center"/>
        </w:trPr>
        <w:tc>
          <w:tcPr>
            <w:tcW w:w="534" w:type="dxa"/>
            <w:shd w:val="clear" w:color="auto" w:fill="auto"/>
            <w:vAlign w:val="center"/>
          </w:tcPr>
          <w:p w:rsidR="00F83493" w:rsidRPr="008708C7" w:rsidRDefault="00F83493" w:rsidP="00A95F44">
            <w:pPr>
              <w:numPr>
                <w:ilvl w:val="0"/>
                <w:numId w:val="4"/>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F83493" w:rsidRPr="008708C7" w:rsidRDefault="00F83493" w:rsidP="00A95F44">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Засоби колективного захисту від небезпечних і шкідливих виробничих факторів призначені для нормалізації повітряного середовища виробничих приміщень і робочих місць</w:t>
            </w:r>
          </w:p>
        </w:tc>
        <w:tc>
          <w:tcPr>
            <w:tcW w:w="640" w:type="dxa"/>
            <w:shd w:val="clear" w:color="auto" w:fill="auto"/>
            <w:vAlign w:val="center"/>
          </w:tcPr>
          <w:p w:rsidR="00F83493" w:rsidRPr="008708C7" w:rsidRDefault="00F83493" w:rsidP="004C2C7F">
            <w:pPr>
              <w:spacing w:after="0"/>
              <w:jc w:val="center"/>
              <w:rPr>
                <w:rFonts w:ascii="Times New Roman" w:eastAsia="Times New Roman" w:hAnsi="Times New Roman" w:cs="Times New Roman"/>
                <w:b/>
                <w:color w:val="FF0000"/>
                <w:sz w:val="28"/>
                <w:szCs w:val="28"/>
                <w:lang w:eastAsia="ru-RU"/>
              </w:rPr>
            </w:pPr>
          </w:p>
        </w:tc>
      </w:tr>
      <w:tr w:rsidR="00F83493" w:rsidRPr="008708C7" w:rsidTr="001B6198">
        <w:trPr>
          <w:jc w:val="center"/>
        </w:trPr>
        <w:tc>
          <w:tcPr>
            <w:tcW w:w="534" w:type="dxa"/>
            <w:shd w:val="clear" w:color="auto" w:fill="auto"/>
            <w:vAlign w:val="center"/>
          </w:tcPr>
          <w:p w:rsidR="00F83493" w:rsidRPr="008708C7" w:rsidRDefault="00F83493" w:rsidP="00A95F44">
            <w:pPr>
              <w:numPr>
                <w:ilvl w:val="0"/>
                <w:numId w:val="4"/>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F83493" w:rsidRPr="008708C7" w:rsidRDefault="00F83493" w:rsidP="00A95F44">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Мінімальна швидкість повітряного потоку, що відчувається людиною – 0</w:t>
            </w:r>
            <w:r w:rsidR="008F0572" w:rsidRPr="008708C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5 м/с</w:t>
            </w:r>
          </w:p>
        </w:tc>
        <w:tc>
          <w:tcPr>
            <w:tcW w:w="640" w:type="dxa"/>
            <w:shd w:val="clear" w:color="auto" w:fill="auto"/>
            <w:vAlign w:val="center"/>
          </w:tcPr>
          <w:p w:rsidR="00F83493" w:rsidRPr="008708C7" w:rsidRDefault="00F83493" w:rsidP="004C2C7F">
            <w:pPr>
              <w:spacing w:after="0"/>
              <w:jc w:val="center"/>
              <w:rPr>
                <w:rFonts w:ascii="Times New Roman" w:eastAsia="Times New Roman" w:hAnsi="Times New Roman" w:cs="Times New Roman"/>
                <w:b/>
                <w:color w:val="FF0000"/>
                <w:sz w:val="28"/>
                <w:szCs w:val="28"/>
                <w:lang w:eastAsia="ru-RU"/>
              </w:rPr>
            </w:pPr>
          </w:p>
        </w:tc>
      </w:tr>
      <w:tr w:rsidR="00F83493" w:rsidRPr="008708C7" w:rsidTr="001B6198">
        <w:trPr>
          <w:jc w:val="center"/>
        </w:trPr>
        <w:tc>
          <w:tcPr>
            <w:tcW w:w="534" w:type="dxa"/>
            <w:shd w:val="clear" w:color="auto" w:fill="auto"/>
            <w:vAlign w:val="center"/>
          </w:tcPr>
          <w:p w:rsidR="00F83493" w:rsidRPr="008708C7" w:rsidRDefault="00F83493" w:rsidP="00A95F44">
            <w:pPr>
              <w:numPr>
                <w:ilvl w:val="0"/>
                <w:numId w:val="4"/>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F83493" w:rsidRPr="008708C7" w:rsidRDefault="00F83493" w:rsidP="00A95F44">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Усі роботи залежно від фізичного навантаження поділяються на 3 категорії: легкі, середньої важкості та важкі</w:t>
            </w:r>
          </w:p>
        </w:tc>
        <w:tc>
          <w:tcPr>
            <w:tcW w:w="640" w:type="dxa"/>
            <w:shd w:val="clear" w:color="auto" w:fill="auto"/>
            <w:vAlign w:val="center"/>
          </w:tcPr>
          <w:p w:rsidR="00F83493" w:rsidRPr="008708C7" w:rsidRDefault="00F83493" w:rsidP="004C2C7F">
            <w:pPr>
              <w:spacing w:after="0"/>
              <w:jc w:val="center"/>
              <w:rPr>
                <w:rFonts w:ascii="Times New Roman" w:eastAsia="Times New Roman" w:hAnsi="Times New Roman" w:cs="Times New Roman"/>
                <w:b/>
                <w:color w:val="FF0000"/>
                <w:sz w:val="28"/>
                <w:szCs w:val="28"/>
                <w:lang w:eastAsia="ru-RU"/>
              </w:rPr>
            </w:pPr>
          </w:p>
        </w:tc>
      </w:tr>
      <w:tr w:rsidR="00F83493" w:rsidRPr="008708C7" w:rsidTr="001B6198">
        <w:trPr>
          <w:jc w:val="center"/>
        </w:trPr>
        <w:tc>
          <w:tcPr>
            <w:tcW w:w="534" w:type="dxa"/>
            <w:shd w:val="clear" w:color="auto" w:fill="auto"/>
            <w:vAlign w:val="center"/>
          </w:tcPr>
          <w:p w:rsidR="00F83493" w:rsidRPr="008708C7" w:rsidRDefault="00F83493" w:rsidP="00A95F44">
            <w:pPr>
              <w:numPr>
                <w:ilvl w:val="0"/>
                <w:numId w:val="4"/>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F83493" w:rsidRPr="008708C7" w:rsidRDefault="00F83493" w:rsidP="008F0572">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Для замірів вологості використовують </w:t>
            </w:r>
            <w:r w:rsidR="008F0572" w:rsidRPr="008708C7">
              <w:rPr>
                <w:rFonts w:ascii="Times New Roman" w:eastAsia="Times New Roman" w:hAnsi="Times New Roman" w:cs="Times New Roman"/>
                <w:sz w:val="28"/>
                <w:szCs w:val="28"/>
                <w:lang w:eastAsia="ru-RU"/>
              </w:rPr>
              <w:t>анемо</w:t>
            </w:r>
            <w:r w:rsidRPr="008708C7">
              <w:rPr>
                <w:rFonts w:ascii="Times New Roman" w:eastAsia="Times New Roman" w:hAnsi="Times New Roman" w:cs="Times New Roman"/>
                <w:sz w:val="28"/>
                <w:szCs w:val="28"/>
                <w:lang w:eastAsia="ru-RU"/>
              </w:rPr>
              <w:t>метр</w:t>
            </w:r>
          </w:p>
        </w:tc>
        <w:tc>
          <w:tcPr>
            <w:tcW w:w="640" w:type="dxa"/>
            <w:shd w:val="clear" w:color="auto" w:fill="auto"/>
            <w:vAlign w:val="center"/>
          </w:tcPr>
          <w:p w:rsidR="00F83493" w:rsidRPr="008708C7" w:rsidRDefault="00F83493" w:rsidP="004C2C7F">
            <w:pPr>
              <w:spacing w:after="0"/>
              <w:jc w:val="center"/>
              <w:rPr>
                <w:rFonts w:ascii="Times New Roman" w:eastAsia="Times New Roman" w:hAnsi="Times New Roman" w:cs="Times New Roman"/>
                <w:b/>
                <w:color w:val="FF0000"/>
                <w:sz w:val="28"/>
                <w:szCs w:val="28"/>
                <w:lang w:eastAsia="ru-RU"/>
              </w:rPr>
            </w:pPr>
          </w:p>
        </w:tc>
      </w:tr>
    </w:tbl>
    <w:p w:rsidR="00F83493" w:rsidRPr="008708C7" w:rsidRDefault="00F83493" w:rsidP="004C2C7F">
      <w:pPr>
        <w:spacing w:after="0"/>
        <w:rPr>
          <w:rFonts w:ascii="Times New Roman" w:eastAsia="Times New Roman" w:hAnsi="Times New Roman" w:cs="Times New Roman"/>
          <w:sz w:val="28"/>
          <w:szCs w:val="28"/>
          <w:lang w:eastAsia="ru-RU"/>
        </w:rPr>
      </w:pPr>
    </w:p>
    <w:p w:rsidR="00DF6E8D" w:rsidRPr="00A4626F" w:rsidRDefault="00A4626F" w:rsidP="00A4626F">
      <w:pPr>
        <w:spacing w:after="0"/>
        <w:ind w:firstLine="567"/>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Відповіді</w:t>
      </w:r>
    </w:p>
    <w:tbl>
      <w:tblPr>
        <w:tblStyle w:val="12"/>
        <w:tblW w:w="0" w:type="auto"/>
        <w:jc w:val="center"/>
        <w:tblInd w:w="250" w:type="dxa"/>
        <w:tblLook w:val="01E0" w:firstRow="1" w:lastRow="1" w:firstColumn="1" w:lastColumn="1" w:noHBand="0" w:noVBand="0"/>
      </w:tblPr>
      <w:tblGrid>
        <w:gridCol w:w="794"/>
        <w:gridCol w:w="794"/>
        <w:gridCol w:w="794"/>
        <w:gridCol w:w="794"/>
        <w:gridCol w:w="794"/>
        <w:gridCol w:w="794"/>
        <w:gridCol w:w="794"/>
        <w:gridCol w:w="794"/>
        <w:gridCol w:w="794"/>
        <w:gridCol w:w="794"/>
      </w:tblGrid>
      <w:tr w:rsidR="00DF6E8D" w:rsidRPr="008708C7" w:rsidTr="000B6306">
        <w:trPr>
          <w:jc w:val="center"/>
        </w:trPr>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1</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2</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3</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4</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5</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6</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7</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8</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9</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10</w:t>
            </w:r>
          </w:p>
        </w:tc>
      </w:tr>
      <w:tr w:rsidR="00DF6E8D" w:rsidRPr="008708C7" w:rsidTr="000B6306">
        <w:trPr>
          <w:jc w:val="center"/>
        </w:trPr>
        <w:tc>
          <w:tcPr>
            <w:tcW w:w="794" w:type="dxa"/>
          </w:tcPr>
          <w:p w:rsidR="00DF6E8D" w:rsidRPr="008708C7" w:rsidRDefault="00DF6E8D" w:rsidP="00472450">
            <w:pPr>
              <w:spacing w:line="276" w:lineRule="auto"/>
              <w:jc w:val="center"/>
              <w:rPr>
                <w:sz w:val="28"/>
                <w:szCs w:val="28"/>
                <w:lang w:eastAsia="ru-RU"/>
              </w:rPr>
            </w:pPr>
          </w:p>
        </w:tc>
        <w:tc>
          <w:tcPr>
            <w:tcW w:w="794" w:type="dxa"/>
          </w:tcPr>
          <w:p w:rsidR="00DF6E8D" w:rsidRPr="008708C7" w:rsidRDefault="00DF6E8D" w:rsidP="00472450">
            <w:pPr>
              <w:spacing w:line="276" w:lineRule="auto"/>
              <w:jc w:val="center"/>
              <w:rPr>
                <w:sz w:val="28"/>
                <w:szCs w:val="28"/>
                <w:lang w:eastAsia="ru-RU"/>
              </w:rPr>
            </w:pPr>
          </w:p>
        </w:tc>
        <w:tc>
          <w:tcPr>
            <w:tcW w:w="794" w:type="dxa"/>
          </w:tcPr>
          <w:p w:rsidR="00DF6E8D" w:rsidRPr="008708C7" w:rsidRDefault="00DF6E8D" w:rsidP="00472450">
            <w:pPr>
              <w:spacing w:line="276" w:lineRule="auto"/>
              <w:jc w:val="center"/>
              <w:rPr>
                <w:sz w:val="28"/>
                <w:szCs w:val="28"/>
                <w:lang w:eastAsia="ru-RU"/>
              </w:rPr>
            </w:pPr>
          </w:p>
        </w:tc>
        <w:tc>
          <w:tcPr>
            <w:tcW w:w="794" w:type="dxa"/>
          </w:tcPr>
          <w:p w:rsidR="00DF6E8D" w:rsidRPr="008708C7" w:rsidRDefault="00DF6E8D" w:rsidP="00472450">
            <w:pPr>
              <w:spacing w:line="276" w:lineRule="auto"/>
              <w:jc w:val="center"/>
              <w:rPr>
                <w:sz w:val="28"/>
                <w:szCs w:val="28"/>
                <w:lang w:eastAsia="ru-RU"/>
              </w:rPr>
            </w:pPr>
          </w:p>
        </w:tc>
        <w:tc>
          <w:tcPr>
            <w:tcW w:w="794" w:type="dxa"/>
          </w:tcPr>
          <w:p w:rsidR="00DF6E8D" w:rsidRPr="008708C7" w:rsidRDefault="00DF6E8D" w:rsidP="00472450">
            <w:pPr>
              <w:spacing w:line="276" w:lineRule="auto"/>
              <w:jc w:val="center"/>
              <w:rPr>
                <w:sz w:val="28"/>
                <w:szCs w:val="28"/>
                <w:lang w:eastAsia="ru-RU"/>
              </w:rPr>
            </w:pPr>
          </w:p>
        </w:tc>
        <w:tc>
          <w:tcPr>
            <w:tcW w:w="794" w:type="dxa"/>
          </w:tcPr>
          <w:p w:rsidR="00DF6E8D" w:rsidRPr="008708C7" w:rsidRDefault="00DF6E8D" w:rsidP="00472450">
            <w:pPr>
              <w:spacing w:line="276" w:lineRule="auto"/>
              <w:jc w:val="center"/>
              <w:rPr>
                <w:sz w:val="28"/>
                <w:szCs w:val="28"/>
                <w:lang w:eastAsia="ru-RU"/>
              </w:rPr>
            </w:pPr>
          </w:p>
        </w:tc>
        <w:tc>
          <w:tcPr>
            <w:tcW w:w="794" w:type="dxa"/>
          </w:tcPr>
          <w:p w:rsidR="00DF6E8D" w:rsidRPr="008708C7" w:rsidRDefault="00DF6E8D" w:rsidP="00472450">
            <w:pPr>
              <w:spacing w:line="276" w:lineRule="auto"/>
              <w:jc w:val="center"/>
              <w:rPr>
                <w:sz w:val="28"/>
                <w:szCs w:val="28"/>
                <w:lang w:eastAsia="ru-RU"/>
              </w:rPr>
            </w:pPr>
          </w:p>
        </w:tc>
        <w:tc>
          <w:tcPr>
            <w:tcW w:w="794" w:type="dxa"/>
          </w:tcPr>
          <w:p w:rsidR="00DF6E8D" w:rsidRPr="008708C7" w:rsidRDefault="00DF6E8D" w:rsidP="00472450">
            <w:pPr>
              <w:spacing w:line="276" w:lineRule="auto"/>
              <w:jc w:val="center"/>
              <w:rPr>
                <w:sz w:val="28"/>
                <w:szCs w:val="28"/>
                <w:lang w:eastAsia="ru-RU"/>
              </w:rPr>
            </w:pPr>
          </w:p>
        </w:tc>
        <w:tc>
          <w:tcPr>
            <w:tcW w:w="794" w:type="dxa"/>
          </w:tcPr>
          <w:p w:rsidR="00DF6E8D" w:rsidRPr="008708C7" w:rsidRDefault="00DF6E8D" w:rsidP="00472450">
            <w:pPr>
              <w:spacing w:line="276" w:lineRule="auto"/>
              <w:jc w:val="center"/>
              <w:rPr>
                <w:sz w:val="28"/>
                <w:szCs w:val="28"/>
                <w:lang w:eastAsia="ru-RU"/>
              </w:rPr>
            </w:pPr>
          </w:p>
        </w:tc>
        <w:tc>
          <w:tcPr>
            <w:tcW w:w="794" w:type="dxa"/>
          </w:tcPr>
          <w:p w:rsidR="00DF6E8D" w:rsidRPr="008708C7" w:rsidRDefault="00DF6E8D" w:rsidP="00472450">
            <w:pPr>
              <w:spacing w:line="276" w:lineRule="auto"/>
              <w:jc w:val="center"/>
              <w:rPr>
                <w:sz w:val="28"/>
                <w:szCs w:val="28"/>
                <w:lang w:eastAsia="ru-RU"/>
              </w:rPr>
            </w:pPr>
          </w:p>
        </w:tc>
      </w:tr>
    </w:tbl>
    <w:p w:rsidR="00DF6E8D" w:rsidRPr="008708C7" w:rsidRDefault="00DF6E8D" w:rsidP="004C2C7F">
      <w:pPr>
        <w:spacing w:after="0"/>
        <w:rPr>
          <w:rFonts w:ascii="Times New Roman" w:eastAsia="Times New Roman" w:hAnsi="Times New Roman" w:cs="Times New Roman"/>
          <w:sz w:val="28"/>
          <w:szCs w:val="28"/>
          <w:lang w:eastAsia="ru-RU"/>
        </w:rPr>
      </w:pPr>
    </w:p>
    <w:p w:rsidR="00DF6E8D" w:rsidRPr="00A4626F" w:rsidRDefault="00A4626F" w:rsidP="00A4626F">
      <w:pPr>
        <w:spacing w:after="0"/>
        <w:ind w:firstLine="567"/>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Правильні відповіді</w:t>
      </w:r>
    </w:p>
    <w:tbl>
      <w:tblPr>
        <w:tblStyle w:val="12"/>
        <w:tblW w:w="0" w:type="auto"/>
        <w:jc w:val="center"/>
        <w:tblInd w:w="250" w:type="dxa"/>
        <w:tblLook w:val="01E0" w:firstRow="1" w:lastRow="1" w:firstColumn="1" w:lastColumn="1" w:noHBand="0" w:noVBand="0"/>
      </w:tblPr>
      <w:tblGrid>
        <w:gridCol w:w="794"/>
        <w:gridCol w:w="794"/>
        <w:gridCol w:w="794"/>
        <w:gridCol w:w="794"/>
        <w:gridCol w:w="794"/>
        <w:gridCol w:w="794"/>
        <w:gridCol w:w="794"/>
        <w:gridCol w:w="794"/>
        <w:gridCol w:w="794"/>
        <w:gridCol w:w="794"/>
      </w:tblGrid>
      <w:tr w:rsidR="00DF6E8D" w:rsidRPr="008708C7" w:rsidTr="000B6306">
        <w:trPr>
          <w:jc w:val="center"/>
        </w:trPr>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1</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2</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3</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4</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5</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6</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7</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8</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9</w:t>
            </w:r>
          </w:p>
        </w:tc>
        <w:tc>
          <w:tcPr>
            <w:tcW w:w="794" w:type="dxa"/>
          </w:tcPr>
          <w:p w:rsidR="00DF6E8D" w:rsidRPr="008708C7" w:rsidRDefault="00DF6E8D" w:rsidP="00472450">
            <w:pPr>
              <w:spacing w:line="276" w:lineRule="auto"/>
              <w:jc w:val="center"/>
              <w:rPr>
                <w:b/>
                <w:sz w:val="28"/>
                <w:szCs w:val="28"/>
                <w:lang w:eastAsia="ru-RU"/>
              </w:rPr>
            </w:pPr>
            <w:r w:rsidRPr="008708C7">
              <w:rPr>
                <w:b/>
                <w:sz w:val="28"/>
                <w:szCs w:val="28"/>
                <w:lang w:eastAsia="ru-RU"/>
              </w:rPr>
              <w:t>10</w:t>
            </w:r>
          </w:p>
        </w:tc>
      </w:tr>
      <w:tr w:rsidR="00DF6E8D" w:rsidRPr="008708C7" w:rsidTr="000B6306">
        <w:trPr>
          <w:jc w:val="center"/>
        </w:trPr>
        <w:tc>
          <w:tcPr>
            <w:tcW w:w="794" w:type="dxa"/>
          </w:tcPr>
          <w:p w:rsidR="00DF6E8D" w:rsidRPr="008708C7" w:rsidRDefault="00DF6E8D" w:rsidP="00472450">
            <w:pPr>
              <w:spacing w:line="276" w:lineRule="auto"/>
              <w:jc w:val="center"/>
              <w:rPr>
                <w:sz w:val="28"/>
                <w:szCs w:val="28"/>
                <w:lang w:eastAsia="ru-RU"/>
              </w:rPr>
            </w:pPr>
            <w:r w:rsidRPr="008708C7">
              <w:rPr>
                <w:sz w:val="28"/>
                <w:szCs w:val="28"/>
                <w:lang w:eastAsia="ru-RU"/>
              </w:rPr>
              <w:t>+</w:t>
            </w:r>
          </w:p>
        </w:tc>
        <w:tc>
          <w:tcPr>
            <w:tcW w:w="794" w:type="dxa"/>
          </w:tcPr>
          <w:p w:rsidR="00DF6E8D" w:rsidRPr="008708C7" w:rsidRDefault="00DF6E8D" w:rsidP="00472450">
            <w:pPr>
              <w:spacing w:line="276" w:lineRule="auto"/>
              <w:jc w:val="center"/>
              <w:rPr>
                <w:sz w:val="28"/>
                <w:szCs w:val="28"/>
                <w:lang w:eastAsia="ru-RU"/>
              </w:rPr>
            </w:pPr>
            <w:r w:rsidRPr="008708C7">
              <w:rPr>
                <w:sz w:val="28"/>
                <w:szCs w:val="28"/>
                <w:lang w:eastAsia="ru-RU"/>
              </w:rPr>
              <w:t>+</w:t>
            </w:r>
          </w:p>
        </w:tc>
        <w:tc>
          <w:tcPr>
            <w:tcW w:w="794" w:type="dxa"/>
          </w:tcPr>
          <w:p w:rsidR="00DF6E8D" w:rsidRPr="008708C7" w:rsidRDefault="00DF6E8D" w:rsidP="00472450">
            <w:pPr>
              <w:spacing w:line="276" w:lineRule="auto"/>
              <w:jc w:val="center"/>
              <w:rPr>
                <w:sz w:val="28"/>
                <w:szCs w:val="28"/>
                <w:lang w:eastAsia="ru-RU"/>
              </w:rPr>
            </w:pPr>
            <w:r w:rsidRPr="008708C7">
              <w:rPr>
                <w:sz w:val="28"/>
                <w:szCs w:val="28"/>
                <w:lang w:eastAsia="ru-RU"/>
              </w:rPr>
              <w:t>-</w:t>
            </w:r>
          </w:p>
        </w:tc>
        <w:tc>
          <w:tcPr>
            <w:tcW w:w="794" w:type="dxa"/>
          </w:tcPr>
          <w:p w:rsidR="00DF6E8D" w:rsidRPr="008708C7" w:rsidRDefault="000F2D65" w:rsidP="00472450">
            <w:pPr>
              <w:spacing w:line="276" w:lineRule="auto"/>
              <w:jc w:val="center"/>
              <w:rPr>
                <w:sz w:val="28"/>
                <w:szCs w:val="28"/>
                <w:lang w:eastAsia="ru-RU"/>
              </w:rPr>
            </w:pPr>
            <w:r w:rsidRPr="008708C7">
              <w:rPr>
                <w:sz w:val="28"/>
                <w:szCs w:val="28"/>
                <w:lang w:eastAsia="ru-RU"/>
              </w:rPr>
              <w:t>+</w:t>
            </w:r>
          </w:p>
        </w:tc>
        <w:tc>
          <w:tcPr>
            <w:tcW w:w="794" w:type="dxa"/>
          </w:tcPr>
          <w:p w:rsidR="00DF6E8D" w:rsidRPr="008708C7" w:rsidRDefault="00DF6E8D" w:rsidP="00472450">
            <w:pPr>
              <w:spacing w:line="276" w:lineRule="auto"/>
              <w:jc w:val="center"/>
              <w:rPr>
                <w:sz w:val="28"/>
                <w:szCs w:val="28"/>
                <w:lang w:eastAsia="ru-RU"/>
              </w:rPr>
            </w:pPr>
            <w:r w:rsidRPr="008708C7">
              <w:rPr>
                <w:sz w:val="28"/>
                <w:szCs w:val="28"/>
                <w:lang w:eastAsia="ru-RU"/>
              </w:rPr>
              <w:t>+</w:t>
            </w:r>
          </w:p>
        </w:tc>
        <w:tc>
          <w:tcPr>
            <w:tcW w:w="794" w:type="dxa"/>
          </w:tcPr>
          <w:p w:rsidR="00DF6E8D" w:rsidRPr="008708C7" w:rsidRDefault="00DF6E8D" w:rsidP="00472450">
            <w:pPr>
              <w:spacing w:line="276" w:lineRule="auto"/>
              <w:jc w:val="center"/>
              <w:rPr>
                <w:sz w:val="28"/>
                <w:szCs w:val="28"/>
                <w:lang w:eastAsia="ru-RU"/>
              </w:rPr>
            </w:pPr>
            <w:r w:rsidRPr="008708C7">
              <w:rPr>
                <w:sz w:val="28"/>
                <w:szCs w:val="28"/>
                <w:lang w:eastAsia="ru-RU"/>
              </w:rPr>
              <w:t>-</w:t>
            </w:r>
          </w:p>
        </w:tc>
        <w:tc>
          <w:tcPr>
            <w:tcW w:w="794" w:type="dxa"/>
          </w:tcPr>
          <w:p w:rsidR="00DF6E8D" w:rsidRPr="008708C7" w:rsidRDefault="00DF6E8D" w:rsidP="00472450">
            <w:pPr>
              <w:spacing w:line="276" w:lineRule="auto"/>
              <w:jc w:val="center"/>
              <w:rPr>
                <w:sz w:val="28"/>
                <w:szCs w:val="28"/>
                <w:lang w:eastAsia="ru-RU"/>
              </w:rPr>
            </w:pPr>
            <w:r w:rsidRPr="008708C7">
              <w:rPr>
                <w:sz w:val="28"/>
                <w:szCs w:val="28"/>
                <w:lang w:eastAsia="ru-RU"/>
              </w:rPr>
              <w:t>+</w:t>
            </w:r>
          </w:p>
        </w:tc>
        <w:tc>
          <w:tcPr>
            <w:tcW w:w="794" w:type="dxa"/>
          </w:tcPr>
          <w:p w:rsidR="00DF6E8D" w:rsidRPr="008708C7" w:rsidRDefault="00DF6E8D" w:rsidP="00472450">
            <w:pPr>
              <w:spacing w:line="276" w:lineRule="auto"/>
              <w:jc w:val="center"/>
              <w:rPr>
                <w:sz w:val="28"/>
                <w:szCs w:val="28"/>
                <w:lang w:eastAsia="ru-RU"/>
              </w:rPr>
            </w:pPr>
            <w:r w:rsidRPr="008708C7">
              <w:rPr>
                <w:sz w:val="28"/>
                <w:szCs w:val="28"/>
                <w:lang w:eastAsia="ru-RU"/>
              </w:rPr>
              <w:t>-</w:t>
            </w:r>
          </w:p>
        </w:tc>
        <w:tc>
          <w:tcPr>
            <w:tcW w:w="794" w:type="dxa"/>
          </w:tcPr>
          <w:p w:rsidR="00DF6E8D" w:rsidRPr="008708C7" w:rsidRDefault="00DF6E8D" w:rsidP="00472450">
            <w:pPr>
              <w:spacing w:line="276" w:lineRule="auto"/>
              <w:jc w:val="center"/>
              <w:rPr>
                <w:sz w:val="28"/>
                <w:szCs w:val="28"/>
                <w:lang w:eastAsia="ru-RU"/>
              </w:rPr>
            </w:pPr>
            <w:r w:rsidRPr="008708C7">
              <w:rPr>
                <w:sz w:val="28"/>
                <w:szCs w:val="28"/>
                <w:lang w:eastAsia="ru-RU"/>
              </w:rPr>
              <w:t>+</w:t>
            </w:r>
          </w:p>
        </w:tc>
        <w:tc>
          <w:tcPr>
            <w:tcW w:w="794" w:type="dxa"/>
          </w:tcPr>
          <w:p w:rsidR="00DF6E8D" w:rsidRPr="008708C7" w:rsidRDefault="00DF6E8D" w:rsidP="00472450">
            <w:pPr>
              <w:spacing w:line="276" w:lineRule="auto"/>
              <w:jc w:val="center"/>
              <w:rPr>
                <w:sz w:val="28"/>
                <w:szCs w:val="28"/>
                <w:lang w:eastAsia="ru-RU"/>
              </w:rPr>
            </w:pPr>
            <w:r w:rsidRPr="008708C7">
              <w:rPr>
                <w:sz w:val="28"/>
                <w:szCs w:val="28"/>
                <w:lang w:eastAsia="ru-RU"/>
              </w:rPr>
              <w:t>-</w:t>
            </w:r>
          </w:p>
        </w:tc>
      </w:tr>
    </w:tbl>
    <w:p w:rsidR="00671F7A" w:rsidRPr="008708C7" w:rsidRDefault="00671F7A" w:rsidP="004C2C7F">
      <w:pPr>
        <w:spacing w:after="0"/>
        <w:rPr>
          <w:rFonts w:ascii="Times New Roman" w:hAnsi="Times New Roman" w:cs="Times New Roman"/>
          <w:sz w:val="28"/>
          <w:szCs w:val="28"/>
        </w:rPr>
      </w:pPr>
      <w:r w:rsidRPr="008708C7">
        <w:rPr>
          <w:rFonts w:ascii="Times New Roman" w:hAnsi="Times New Roman" w:cs="Times New Roman"/>
          <w:sz w:val="28"/>
          <w:szCs w:val="28"/>
        </w:rPr>
        <w:br w:type="page"/>
      </w:r>
    </w:p>
    <w:p w:rsidR="00671F7A" w:rsidRPr="008708C7" w:rsidRDefault="0046752A" w:rsidP="004C2C7F">
      <w:pPr>
        <w:spacing w:after="0"/>
        <w:rPr>
          <w:rFonts w:ascii="Times New Roman" w:hAnsi="Times New Roman" w:cs="Times New Roman"/>
          <w:sz w:val="28"/>
          <w:szCs w:val="28"/>
        </w:rPr>
      </w:pPr>
      <w:r>
        <w:rPr>
          <w:noProof/>
        </w:rPr>
        <w:lastRenderedPageBreak/>
        <w:pict>
          <v:rect id="_x0000_s1251" style="position:absolute;margin-left:-86.55pt;margin-top:-32.15pt;width:103.15pt;height:849.3pt;z-index:251905024" fillcolor="#00b050" strokecolor="#f2f2f2 [3041]" strokeweight="3pt">
            <v:shadow on="t" type="perspective" color="#3f3151 [1607]" opacity=".5" offset="1pt" offset2="-1pt"/>
          </v:rect>
        </w:pict>
      </w:r>
    </w:p>
    <w:p w:rsidR="0079071C" w:rsidRPr="008708C7" w:rsidRDefault="0079071C" w:rsidP="0079071C">
      <w:pPr>
        <w:spacing w:after="0"/>
        <w:rPr>
          <w:rFonts w:ascii="Times New Roman" w:hAnsi="Times New Roman" w:cs="Times New Roman"/>
          <w:sz w:val="28"/>
          <w:szCs w:val="28"/>
        </w:rPr>
      </w:pPr>
    </w:p>
    <w:p w:rsidR="0079071C" w:rsidRPr="008708C7" w:rsidRDefault="007F1E05" w:rsidP="0079071C">
      <w:pPr>
        <w:rPr>
          <w:rFonts w:ascii="Times New Roman" w:hAnsi="Times New Roman" w:cs="Times New Roman"/>
          <w:sz w:val="28"/>
          <w:szCs w:val="28"/>
        </w:rPr>
      </w:pPr>
      <w:r w:rsidRPr="008708C7">
        <w:rPr>
          <w:rFonts w:ascii="Times New Roman" w:hAnsi="Times New Roman" w:cs="Times New Roman"/>
          <w:noProof/>
          <w:sz w:val="28"/>
          <w:szCs w:val="28"/>
          <w:lang w:val="ru-RU" w:eastAsia="ru-RU"/>
        </w:rPr>
        <w:drawing>
          <wp:anchor distT="0" distB="0" distL="114300" distR="114300" simplePos="0" relativeHeight="251941888" behindDoc="1" locked="0" layoutInCell="1" allowOverlap="1" wp14:anchorId="455EFB9F" wp14:editId="67E7CE83">
            <wp:simplePos x="0" y="0"/>
            <wp:positionH relativeFrom="column">
              <wp:posOffset>920115</wp:posOffset>
            </wp:positionH>
            <wp:positionV relativeFrom="paragraph">
              <wp:posOffset>-320371</wp:posOffset>
            </wp:positionV>
            <wp:extent cx="5030028" cy="2822713"/>
            <wp:effectExtent l="19050" t="0" r="0" b="0"/>
            <wp:wrapNone/>
            <wp:docPr id="6" name="Рисунок 68" descr="C:\Users\Петр\Desktop\pre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тр\Desktop\preview-image.jpg"/>
                    <pic:cNvPicPr>
                      <a:picLocks noChangeAspect="1" noChangeArrowheads="1"/>
                    </pic:cNvPicPr>
                  </pic:nvPicPr>
                  <pic:blipFill>
                    <a:blip r:embed="rId10" cstate="print"/>
                    <a:srcRect/>
                    <a:stretch>
                      <a:fillRect/>
                    </a:stretch>
                  </pic:blipFill>
                  <pic:spPr bwMode="auto">
                    <a:xfrm>
                      <a:off x="0" y="0"/>
                      <a:ext cx="5031921" cy="2815772"/>
                    </a:xfrm>
                    <a:prstGeom prst="rect">
                      <a:avLst/>
                    </a:prstGeom>
                    <a:noFill/>
                    <a:ln w="9525">
                      <a:noFill/>
                      <a:miter lim="800000"/>
                      <a:headEnd/>
                      <a:tailEnd/>
                    </a:ln>
                  </pic:spPr>
                </pic:pic>
              </a:graphicData>
            </a:graphic>
          </wp:anchor>
        </w:drawing>
      </w:r>
    </w:p>
    <w:p w:rsidR="0079071C" w:rsidRPr="008708C7" w:rsidRDefault="002A4C06" w:rsidP="0079071C">
      <w:r w:rsidRPr="008708C7">
        <w:rPr>
          <w:rFonts w:ascii="Times New Roman" w:hAnsi="Times New Roman" w:cs="Times New Roman"/>
          <w:noProof/>
          <w:sz w:val="28"/>
          <w:szCs w:val="28"/>
          <w:lang w:val="ru-RU" w:eastAsia="ru-RU"/>
        </w:rPr>
        <w:drawing>
          <wp:anchor distT="0" distB="0" distL="114300" distR="114300" simplePos="0" relativeHeight="251907072" behindDoc="0" locked="0" layoutInCell="1" allowOverlap="1" wp14:anchorId="42EA69EE" wp14:editId="35EEB058">
            <wp:simplePos x="0" y="0"/>
            <wp:positionH relativeFrom="column">
              <wp:posOffset>624840</wp:posOffset>
            </wp:positionH>
            <wp:positionV relativeFrom="paragraph">
              <wp:posOffset>6036945</wp:posOffset>
            </wp:positionV>
            <wp:extent cx="5231765" cy="3343275"/>
            <wp:effectExtent l="19050" t="0" r="6985" b="0"/>
            <wp:wrapNone/>
            <wp:docPr id="74" name="Рисунок 3" descr="C:\Users\Петр\Desktop\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етр\Desktop\di.jpg"/>
                    <pic:cNvPicPr>
                      <a:picLocks noChangeAspect="1" noChangeArrowheads="1"/>
                    </pic:cNvPicPr>
                  </pic:nvPicPr>
                  <pic:blipFill>
                    <a:blip r:embed="rId13" cstate="print"/>
                    <a:srcRect/>
                    <a:stretch>
                      <a:fillRect/>
                    </a:stretch>
                  </pic:blipFill>
                  <pic:spPr bwMode="auto">
                    <a:xfrm>
                      <a:off x="0" y="0"/>
                      <a:ext cx="5231765" cy="3343275"/>
                    </a:xfrm>
                    <a:prstGeom prst="rect">
                      <a:avLst/>
                    </a:prstGeom>
                    <a:ln>
                      <a:noFill/>
                    </a:ln>
                    <a:effectLst>
                      <a:softEdge rad="112500"/>
                    </a:effectLst>
                  </pic:spPr>
                </pic:pic>
              </a:graphicData>
            </a:graphic>
          </wp:anchor>
        </w:drawing>
      </w:r>
      <w:r w:rsidR="0046752A">
        <w:rPr>
          <w:rFonts w:ascii="Times New Roman" w:hAnsi="Times New Roman" w:cs="Times New Roman"/>
          <w:noProof/>
          <w:sz w:val="28"/>
          <w:szCs w:val="28"/>
        </w:rPr>
        <w:pict>
          <v:shape id="_x0000_s1068" type="#_x0000_t136" style="position:absolute;margin-left:36.9pt;margin-top:304.8pt;width:456.9pt;height:65pt;z-index:251748352;mso-position-horizontal-relative:text;mso-position-vertical-relative:text" fillcolor="#e36c0a [2409]">
            <v:shadow color="#868686"/>
            <v:textpath style="font-family:&quot;Bookman Old Style&quot;;font-weight:bold;v-text-kern:t" trim="t" fitpath="t" string="Основи пожежної безпеки"/>
          </v:shape>
        </w:pict>
      </w:r>
      <w:r w:rsidR="0046752A">
        <w:rPr>
          <w:rFonts w:ascii="Times New Roman" w:hAnsi="Times New Roman" w:cs="Times New Roman"/>
          <w:noProof/>
          <w:sz w:val="28"/>
          <w:szCs w:val="28"/>
        </w:rPr>
        <w:pict>
          <v:shape id="_x0000_s1067" type="#_x0000_t136" style="position:absolute;margin-left:138.6pt;margin-top:218.1pt;width:217.5pt;height:69.05pt;z-index:251747328;mso-position-horizontal-relative:text;mso-position-vertical-relative:text" fillcolor="black [3213]">
            <v:shadow color="#868686"/>
            <v:textpath style="font-family:&quot;Bookman Old Style&quot;;font-weight:bold;v-text-kern:t" trim="t" fitpath="t" string="Розділ ІІІ."/>
          </v:shape>
        </w:pict>
      </w:r>
      <w:r w:rsidR="0046752A">
        <w:rPr>
          <w:noProof/>
        </w:rPr>
        <w:pict>
          <v:roundrect id="_x0000_s1250" style="position:absolute;margin-left:-37.35pt;margin-top:199.15pt;width:587.45pt;height:249.8pt;z-index:-251412480;mso-position-horizontal-relative:text;mso-position-vertical-relative:text" arcsize="10923f" fillcolor="yellow" strokecolor="#f79646 [3209]" strokeweight="10pt">
            <v:stroke linestyle="thinThin"/>
            <v:shadow color="#868686"/>
          </v:roundrect>
        </w:pict>
      </w:r>
      <w:r w:rsidR="0079071C" w:rsidRPr="008708C7">
        <w:br w:type="page"/>
      </w:r>
    </w:p>
    <w:p w:rsidR="00F04F16" w:rsidRPr="007D5AD1" w:rsidRDefault="00F04F16" w:rsidP="004C2C7F">
      <w:pPr>
        <w:spacing w:after="0"/>
        <w:jc w:val="center"/>
        <w:rPr>
          <w:rFonts w:ascii="Times New Roman" w:eastAsia="Times New Roman" w:hAnsi="Times New Roman" w:cs="Times New Roman"/>
          <w:b/>
          <w:caps/>
          <w:sz w:val="28"/>
          <w:szCs w:val="28"/>
          <w:lang w:eastAsia="ru-RU"/>
        </w:rPr>
      </w:pPr>
      <w:r w:rsidRPr="007D5AD1">
        <w:rPr>
          <w:rFonts w:ascii="Times New Roman" w:eastAsia="Times New Roman" w:hAnsi="Times New Roman" w:cs="Times New Roman"/>
          <w:b/>
          <w:caps/>
          <w:sz w:val="28"/>
          <w:szCs w:val="28"/>
          <w:lang w:eastAsia="ru-RU"/>
        </w:rPr>
        <w:lastRenderedPageBreak/>
        <w:t xml:space="preserve">Тестові завдання </w:t>
      </w:r>
    </w:p>
    <w:p w:rsidR="00F04F16" w:rsidRPr="007D5AD1" w:rsidRDefault="0079071C" w:rsidP="002A4C06">
      <w:pPr>
        <w:spacing w:after="0"/>
        <w:ind w:firstLine="567"/>
        <w:jc w:val="both"/>
        <w:rPr>
          <w:rFonts w:ascii="Times New Roman" w:eastAsia="Times New Roman" w:hAnsi="Times New Roman" w:cs="Times New Roman"/>
          <w:b/>
          <w:i/>
          <w:sz w:val="28"/>
          <w:szCs w:val="28"/>
          <w:lang w:eastAsia="ru-RU"/>
        </w:rPr>
      </w:pPr>
      <w:r w:rsidRPr="007D5AD1">
        <w:rPr>
          <w:rFonts w:ascii="Times New Roman" w:eastAsia="Times New Roman" w:hAnsi="Times New Roman" w:cs="Times New Roman"/>
          <w:b/>
          <w:i/>
          <w:sz w:val="28"/>
          <w:szCs w:val="28"/>
          <w:lang w:eastAsia="ru-RU"/>
        </w:rPr>
        <w:t>Оберіть</w:t>
      </w:r>
      <w:r w:rsidR="00F04F16" w:rsidRPr="007D5AD1">
        <w:rPr>
          <w:rFonts w:ascii="Times New Roman" w:eastAsia="Times New Roman" w:hAnsi="Times New Roman" w:cs="Times New Roman"/>
          <w:b/>
          <w:i/>
          <w:sz w:val="28"/>
          <w:szCs w:val="28"/>
          <w:lang w:eastAsia="ru-RU"/>
        </w:rPr>
        <w:t xml:space="preserve"> правильну відповідь.</w:t>
      </w:r>
    </w:p>
    <w:p w:rsidR="00F04F16" w:rsidRPr="008708C7" w:rsidRDefault="00F04F16" w:rsidP="00973AAD">
      <w:pPr>
        <w:numPr>
          <w:ilvl w:val="0"/>
          <w:numId w:val="24"/>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Стан об'єкта, за якого виключається можливість пожежі – це</w:t>
      </w:r>
      <w:r w:rsidR="001B6198"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w:t>
      </w:r>
    </w:p>
    <w:p w:rsidR="00F04F16" w:rsidRPr="008708C7" w:rsidRDefault="00F04F16" w:rsidP="00973AAD">
      <w:pPr>
        <w:numPr>
          <w:ilvl w:val="1"/>
          <w:numId w:val="20"/>
        </w:numPr>
        <w:tabs>
          <w:tab w:val="left" w:pos="426"/>
        </w:tabs>
        <w:spacing w:after="0"/>
        <w:ind w:left="0" w:firstLine="426"/>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sz w:val="28"/>
          <w:szCs w:val="28"/>
        </w:rPr>
        <w:t>пожежна безпека;</w:t>
      </w:r>
    </w:p>
    <w:p w:rsidR="00F04F16" w:rsidRPr="008708C7" w:rsidRDefault="00F04F16" w:rsidP="00973AAD">
      <w:pPr>
        <w:numPr>
          <w:ilvl w:val="1"/>
          <w:numId w:val="20"/>
        </w:numPr>
        <w:tabs>
          <w:tab w:val="left" w:pos="426"/>
        </w:tabs>
        <w:spacing w:after="0"/>
        <w:ind w:left="0" w:firstLine="426"/>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sz w:val="28"/>
          <w:szCs w:val="28"/>
        </w:rPr>
        <w:t>протипожежний режим;</w:t>
      </w:r>
    </w:p>
    <w:p w:rsidR="00F04F16" w:rsidRPr="008708C7" w:rsidRDefault="00F04F16" w:rsidP="00973AAD">
      <w:pPr>
        <w:numPr>
          <w:ilvl w:val="1"/>
          <w:numId w:val="20"/>
        </w:numPr>
        <w:tabs>
          <w:tab w:val="left" w:pos="426"/>
        </w:tabs>
        <w:spacing w:after="0"/>
        <w:ind w:left="0" w:firstLine="426"/>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sz w:val="28"/>
          <w:szCs w:val="28"/>
        </w:rPr>
        <w:t>вогнестійкість.</w:t>
      </w:r>
    </w:p>
    <w:p w:rsidR="00F04F16" w:rsidRPr="008708C7" w:rsidRDefault="00F04F16" w:rsidP="00973AAD">
      <w:pPr>
        <w:numPr>
          <w:ilvl w:val="0"/>
          <w:numId w:val="22"/>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Розробка правил, інструкцій, інструктажів з протипожежної безпеки  належить до заходів</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2"/>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технічних; </w:t>
      </w:r>
    </w:p>
    <w:p w:rsidR="00F04F16" w:rsidRPr="008708C7" w:rsidRDefault="00F04F16" w:rsidP="00973AAD">
      <w:pPr>
        <w:numPr>
          <w:ilvl w:val="1"/>
          <w:numId w:val="22"/>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організаційних; </w:t>
      </w:r>
    </w:p>
    <w:p w:rsidR="00F04F16" w:rsidRPr="008708C7" w:rsidRDefault="00DD63F4" w:rsidP="00973AAD">
      <w:pPr>
        <w:numPr>
          <w:ilvl w:val="1"/>
          <w:numId w:val="22"/>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механічних.</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Комплекс встановлених норм і правил поведінки людей, виконання робіт і експлуатації об'єкта, спрямованих на забезпечення пожежної безпеки – це</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3"/>
        </w:numPr>
        <w:tabs>
          <w:tab w:val="left" w:pos="426"/>
        </w:tabs>
        <w:spacing w:after="0"/>
        <w:ind w:left="0" w:firstLine="426"/>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sz w:val="28"/>
          <w:szCs w:val="28"/>
        </w:rPr>
        <w:t xml:space="preserve">протипожежний режим; </w:t>
      </w:r>
    </w:p>
    <w:p w:rsidR="00F04F16" w:rsidRPr="008708C7" w:rsidRDefault="00F04F16" w:rsidP="00973AAD">
      <w:pPr>
        <w:numPr>
          <w:ilvl w:val="1"/>
          <w:numId w:val="23"/>
        </w:numPr>
        <w:tabs>
          <w:tab w:val="left" w:pos="426"/>
        </w:tabs>
        <w:spacing w:after="0"/>
        <w:ind w:left="0" w:firstLine="426"/>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sz w:val="28"/>
          <w:szCs w:val="28"/>
        </w:rPr>
        <w:t>пожежна безпека;</w:t>
      </w:r>
    </w:p>
    <w:p w:rsidR="00F04F16" w:rsidRPr="00FC6D2B" w:rsidRDefault="00F04F16" w:rsidP="00973AAD">
      <w:pPr>
        <w:numPr>
          <w:ilvl w:val="1"/>
          <w:numId w:val="23"/>
        </w:numPr>
        <w:tabs>
          <w:tab w:val="left" w:pos="426"/>
        </w:tabs>
        <w:spacing w:after="0"/>
        <w:ind w:left="0" w:firstLine="426"/>
        <w:contextualSpacing/>
        <w:jc w:val="both"/>
        <w:rPr>
          <w:rFonts w:ascii="Times New Roman" w:eastAsia="Times New Roman" w:hAnsi="Times New Roman" w:cs="Times New Roman"/>
          <w:b/>
          <w:sz w:val="28"/>
          <w:szCs w:val="28"/>
        </w:rPr>
      </w:pPr>
      <w:r w:rsidRPr="00FC6D2B">
        <w:rPr>
          <w:rFonts w:ascii="Times New Roman" w:eastAsia="Times New Roman" w:hAnsi="Times New Roman" w:cs="Times New Roman"/>
          <w:sz w:val="28"/>
          <w:szCs w:val="28"/>
        </w:rPr>
        <w:t>пожежно</w:t>
      </w:r>
      <w:r w:rsidR="00FC6D2B" w:rsidRPr="00FC6D2B">
        <w:rPr>
          <w:rFonts w:ascii="Times New Roman" w:eastAsia="Times New Roman" w:hAnsi="Times New Roman" w:cs="Times New Roman"/>
          <w:sz w:val="28"/>
          <w:szCs w:val="28"/>
        </w:rPr>
        <w:t>-</w:t>
      </w:r>
      <w:r w:rsidRPr="00FC6D2B">
        <w:rPr>
          <w:rFonts w:ascii="Times New Roman" w:eastAsia="Times New Roman" w:hAnsi="Times New Roman" w:cs="Times New Roman"/>
          <w:sz w:val="28"/>
          <w:szCs w:val="28"/>
        </w:rPr>
        <w:t>технічний мінімум.</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 xml:space="preserve">Речовини, що не здатні до займання </w:t>
      </w:r>
      <w:r w:rsidR="001B6198" w:rsidRPr="008708C7">
        <w:rPr>
          <w:rFonts w:ascii="Times New Roman" w:eastAsia="Times New Roman" w:hAnsi="Times New Roman" w:cs="Times New Roman"/>
          <w:b/>
          <w:sz w:val="28"/>
          <w:szCs w:val="28"/>
        </w:rPr>
        <w:t>у повітрі звичайного складу:</w:t>
      </w:r>
      <w:r w:rsidRPr="008708C7">
        <w:rPr>
          <w:rFonts w:ascii="Times New Roman" w:eastAsia="Times New Roman" w:hAnsi="Times New Roman" w:cs="Times New Roman"/>
          <w:b/>
          <w:sz w:val="28"/>
          <w:szCs w:val="28"/>
        </w:rPr>
        <w:t xml:space="preserve"> </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sz w:val="28"/>
          <w:szCs w:val="28"/>
        </w:rPr>
        <w:t>важкогорючі</w:t>
      </w:r>
      <w:proofErr w:type="spellEnd"/>
      <w:r w:rsidRPr="008708C7">
        <w:rPr>
          <w:rFonts w:ascii="Times New Roman" w:eastAsia="Times New Roman" w:hAnsi="Times New Roman" w:cs="Times New Roman"/>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негорючі;</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sz w:val="28"/>
          <w:szCs w:val="28"/>
        </w:rPr>
        <w:t>важкозаймисті</w:t>
      </w:r>
      <w:proofErr w:type="spellEnd"/>
      <w:r w:rsidRPr="008708C7">
        <w:rPr>
          <w:rFonts w:ascii="Times New Roman" w:eastAsia="Times New Roman" w:hAnsi="Times New Roman" w:cs="Times New Roman"/>
          <w:sz w:val="28"/>
          <w:szCs w:val="28"/>
        </w:rPr>
        <w:t>.</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Азот, хлор, перекис водню належать до речовин</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горючих;</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негорючих;</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sz w:val="28"/>
          <w:szCs w:val="28"/>
        </w:rPr>
        <w:t>важкогорючих</w:t>
      </w:r>
      <w:proofErr w:type="spellEnd"/>
      <w:r w:rsidRPr="008708C7">
        <w:rPr>
          <w:rFonts w:ascii="Times New Roman" w:eastAsia="Times New Roman" w:hAnsi="Times New Roman" w:cs="Times New Roman"/>
          <w:sz w:val="28"/>
          <w:szCs w:val="28"/>
        </w:rPr>
        <w:t>.</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Горючі речовини, які під час зберігання на відкритому повітрі або в приміщенні не займаються навіть за довготривалої дії джерела запалювання незначної енергії називаються</w:t>
      </w:r>
      <w:r w:rsidR="001B6198"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sz w:val="28"/>
          <w:szCs w:val="28"/>
        </w:rPr>
        <w:t>важкогорючими</w:t>
      </w:r>
      <w:proofErr w:type="spellEnd"/>
      <w:r w:rsidRPr="008708C7">
        <w:rPr>
          <w:rFonts w:ascii="Times New Roman" w:eastAsia="Times New Roman" w:hAnsi="Times New Roman" w:cs="Times New Roman"/>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sz w:val="28"/>
          <w:szCs w:val="28"/>
        </w:rPr>
        <w:t>важкозаймистими</w:t>
      </w:r>
      <w:proofErr w:type="spellEnd"/>
      <w:r w:rsidRPr="008708C7">
        <w:rPr>
          <w:rFonts w:ascii="Times New Roman" w:eastAsia="Times New Roman" w:hAnsi="Times New Roman" w:cs="Times New Roman"/>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легкогорючими.</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 xml:space="preserve"> </w:t>
      </w:r>
      <w:proofErr w:type="spellStart"/>
      <w:r w:rsidRPr="008708C7">
        <w:rPr>
          <w:rFonts w:ascii="Times New Roman" w:eastAsia="Times New Roman" w:hAnsi="Times New Roman" w:cs="Times New Roman"/>
          <w:b/>
          <w:sz w:val="28"/>
          <w:szCs w:val="28"/>
        </w:rPr>
        <w:t>Вогне-</w:t>
      </w:r>
      <w:proofErr w:type="spellEnd"/>
      <w:r w:rsidRPr="008708C7">
        <w:rPr>
          <w:rFonts w:ascii="Times New Roman" w:eastAsia="Times New Roman" w:hAnsi="Times New Roman" w:cs="Times New Roman"/>
          <w:b/>
          <w:sz w:val="28"/>
          <w:szCs w:val="28"/>
        </w:rPr>
        <w:t xml:space="preserve"> і вибухонебезпечні речовини потрібно зберігати загальною кількістю</w:t>
      </w:r>
      <w:r w:rsidR="001B6198" w:rsidRPr="008708C7">
        <w:rPr>
          <w:rFonts w:ascii="Times New Roman" w:eastAsia="Times New Roman" w:hAnsi="Times New Roman" w:cs="Times New Roman"/>
          <w:b/>
          <w:sz w:val="28"/>
          <w:szCs w:val="28"/>
        </w:rPr>
        <w:t xml:space="preserve"> </w:t>
      </w:r>
      <w:r w:rsidRPr="008708C7">
        <w:rPr>
          <w:rFonts w:ascii="Times New Roman" w:eastAsia="Times New Roman" w:hAnsi="Times New Roman" w:cs="Times New Roman"/>
          <w:b/>
          <w:sz w:val="28"/>
          <w:szCs w:val="28"/>
        </w:rPr>
        <w:t>не більше</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3 кг;</w:t>
      </w:r>
      <w:r w:rsidRPr="008708C7">
        <w:rPr>
          <w:rFonts w:ascii="Times New Roman" w:eastAsia="Times New Roman" w:hAnsi="Times New Roman" w:cs="Times New Roman"/>
          <w:sz w:val="28"/>
          <w:szCs w:val="28"/>
        </w:rPr>
        <w:tab/>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4 кг;</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5 кг.</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Вогнестійкість – це</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стан об'єкта, за якого виключається можливість пожежі;</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здатність конструкцій, матеріалів затримувати поширення вогню;</w:t>
      </w:r>
    </w:p>
    <w:p w:rsidR="00F04F16" w:rsidRPr="008708C7" w:rsidRDefault="00D0145E" w:rsidP="00973AAD">
      <w:pPr>
        <w:numPr>
          <w:ilvl w:val="1"/>
          <w:numId w:val="21"/>
        </w:numPr>
        <w:tabs>
          <w:tab w:val="left" w:pos="426"/>
        </w:tabs>
        <w:spacing w:after="0"/>
        <w:ind w:left="426"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стан об’єкта, за якого виключається можливість пожежі</w:t>
      </w:r>
      <w:r w:rsidR="00F04F16" w:rsidRPr="008708C7">
        <w:rPr>
          <w:rFonts w:ascii="Times New Roman" w:eastAsia="Times New Roman" w:hAnsi="Times New Roman" w:cs="Times New Roman"/>
          <w:sz w:val="28"/>
          <w:szCs w:val="28"/>
        </w:rPr>
        <w:t>.</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Швидкодіюча хімічна реакція сполучення речовини з </w:t>
      </w:r>
      <w:proofErr w:type="spellStart"/>
      <w:r w:rsidRPr="008708C7">
        <w:rPr>
          <w:rFonts w:ascii="Times New Roman" w:eastAsia="Times New Roman" w:hAnsi="Times New Roman" w:cs="Times New Roman"/>
          <w:b/>
          <w:sz w:val="28"/>
          <w:szCs w:val="28"/>
        </w:rPr>
        <w:t>окислювачем</w:t>
      </w:r>
      <w:proofErr w:type="spellEnd"/>
      <w:r w:rsidRPr="008708C7">
        <w:rPr>
          <w:rFonts w:ascii="Times New Roman" w:eastAsia="Times New Roman" w:hAnsi="Times New Roman" w:cs="Times New Roman"/>
          <w:b/>
          <w:sz w:val="28"/>
          <w:szCs w:val="28"/>
        </w:rPr>
        <w:t>, яка супроводжується виділенням тепла і випромінюванням світла – це</w:t>
      </w:r>
      <w:r w:rsidR="001B6198"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вибух;</w:t>
      </w:r>
    </w:p>
    <w:p w:rsidR="00F04F16" w:rsidRPr="008708C7" w:rsidRDefault="007D5AD1"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займан</w:t>
      </w:r>
      <w:r w:rsidR="00F04F16" w:rsidRPr="008708C7">
        <w:rPr>
          <w:rFonts w:ascii="Times New Roman" w:eastAsia="Times New Roman" w:hAnsi="Times New Roman" w:cs="Times New Roman"/>
          <w:sz w:val="28"/>
          <w:szCs w:val="28"/>
        </w:rPr>
        <w:t>ня;</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горіння.</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Вогнестійкість вимірюється у</w:t>
      </w:r>
      <w:r w:rsidR="001B6198"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хвилинах;</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годинах;</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ступенях.</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Швидке згоряння пальної суміші без утворення стиснених газів – це</w:t>
      </w:r>
      <w:r w:rsidR="001B6198"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вибух;</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спалах;</w:t>
      </w:r>
    </w:p>
    <w:p w:rsidR="00F04F16" w:rsidRPr="008708C7" w:rsidRDefault="00060BEF"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займання.</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Усі будови і споруди за вогнестійкістю поділяються на</w:t>
      </w:r>
      <w:r w:rsidR="001B6198"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4 ступені;</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5 ступенів;</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6 ступенів.</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Будівлі, які мають </w:t>
      </w:r>
      <w:r w:rsidR="007D5AD1">
        <w:rPr>
          <w:rFonts w:ascii="Times New Roman" w:eastAsia="Times New Roman" w:hAnsi="Times New Roman" w:cs="Times New Roman"/>
          <w:b/>
          <w:sz w:val="28"/>
          <w:szCs w:val="28"/>
        </w:rPr>
        <w:t>у</w:t>
      </w:r>
      <w:r w:rsidRPr="008708C7">
        <w:rPr>
          <w:rFonts w:ascii="Times New Roman" w:eastAsia="Times New Roman" w:hAnsi="Times New Roman" w:cs="Times New Roman"/>
          <w:b/>
          <w:sz w:val="28"/>
          <w:szCs w:val="28"/>
        </w:rPr>
        <w:t xml:space="preserve">сі конструкції </w:t>
      </w:r>
      <w:proofErr w:type="spellStart"/>
      <w:r w:rsidRPr="00BB6591">
        <w:rPr>
          <w:rFonts w:ascii="Times New Roman" w:eastAsia="Times New Roman" w:hAnsi="Times New Roman" w:cs="Times New Roman"/>
          <w:b/>
          <w:sz w:val="28"/>
          <w:szCs w:val="28"/>
        </w:rPr>
        <w:t>важкоспалимі</w:t>
      </w:r>
      <w:proofErr w:type="spellEnd"/>
      <w:r w:rsidRPr="00BB6591">
        <w:rPr>
          <w:rFonts w:ascii="Times New Roman" w:eastAsia="Times New Roman" w:hAnsi="Times New Roman" w:cs="Times New Roman"/>
          <w:b/>
          <w:sz w:val="28"/>
          <w:szCs w:val="28"/>
        </w:rPr>
        <w:t xml:space="preserve"> </w:t>
      </w:r>
      <w:r w:rsidR="00265230" w:rsidRPr="00BB6591">
        <w:rPr>
          <w:rFonts w:ascii="Times New Roman" w:eastAsia="Times New Roman" w:hAnsi="Times New Roman" w:cs="Times New Roman"/>
          <w:b/>
          <w:sz w:val="28"/>
          <w:szCs w:val="28"/>
        </w:rPr>
        <w:br/>
      </w:r>
      <w:r w:rsidRPr="008708C7">
        <w:rPr>
          <w:rFonts w:ascii="Times New Roman" w:eastAsia="Times New Roman" w:hAnsi="Times New Roman" w:cs="Times New Roman"/>
          <w:b/>
          <w:sz w:val="28"/>
          <w:szCs w:val="28"/>
        </w:rPr>
        <w:t>(0,25</w:t>
      </w:r>
      <w:r w:rsidR="00265230">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0,5 год.) – це</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567"/>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3 ступінь;</w:t>
      </w:r>
    </w:p>
    <w:p w:rsidR="00F04F16" w:rsidRPr="008708C7" w:rsidRDefault="00F04F16" w:rsidP="00973AAD">
      <w:pPr>
        <w:numPr>
          <w:ilvl w:val="1"/>
          <w:numId w:val="21"/>
        </w:numPr>
        <w:tabs>
          <w:tab w:val="left" w:pos="567"/>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4 ступінь;</w:t>
      </w:r>
    </w:p>
    <w:p w:rsidR="00F04F16" w:rsidRPr="008708C7" w:rsidRDefault="00F04F16" w:rsidP="00973AAD">
      <w:pPr>
        <w:numPr>
          <w:ilvl w:val="1"/>
          <w:numId w:val="21"/>
        </w:numPr>
        <w:tabs>
          <w:tab w:val="left" w:pos="567"/>
        </w:tabs>
        <w:spacing w:after="0"/>
        <w:ind w:left="0" w:firstLine="426"/>
        <w:contextualSpacing/>
        <w:jc w:val="both"/>
        <w:rPr>
          <w:rFonts w:ascii="Times New Roman" w:eastAsia="Times New Roman" w:hAnsi="Times New Roman" w:cs="Times New Roman"/>
          <w:b/>
          <w:i/>
          <w:sz w:val="28"/>
          <w:szCs w:val="28"/>
        </w:rPr>
      </w:pPr>
      <w:r w:rsidRPr="008708C7">
        <w:rPr>
          <w:rFonts w:ascii="Times New Roman" w:eastAsia="Times New Roman" w:hAnsi="Times New Roman" w:cs="Times New Roman"/>
          <w:sz w:val="28"/>
          <w:szCs w:val="28"/>
        </w:rPr>
        <w:t>5 ступінь.</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Для того, щоб виникло і підтримувалося горіння, необхідна наявність</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паливної речовини, </w:t>
      </w:r>
      <w:proofErr w:type="spellStart"/>
      <w:r w:rsidRPr="008708C7">
        <w:rPr>
          <w:rFonts w:ascii="Times New Roman" w:eastAsia="Times New Roman" w:hAnsi="Times New Roman" w:cs="Times New Roman"/>
          <w:sz w:val="28"/>
          <w:szCs w:val="28"/>
        </w:rPr>
        <w:t>окислювача</w:t>
      </w:r>
      <w:proofErr w:type="spellEnd"/>
      <w:r w:rsidRPr="008708C7">
        <w:rPr>
          <w:rFonts w:ascii="Times New Roman" w:eastAsia="Times New Roman" w:hAnsi="Times New Roman" w:cs="Times New Roman"/>
          <w:sz w:val="28"/>
          <w:szCs w:val="28"/>
        </w:rPr>
        <w:t xml:space="preserve"> і джерела енергії для запалювання;</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джерела запалення, речовини, горючої речовини;</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повітря, паливної речовини, зволоження.</w:t>
      </w:r>
    </w:p>
    <w:p w:rsidR="00F04F16" w:rsidRPr="008708C7" w:rsidRDefault="00F04F16" w:rsidP="00973AAD">
      <w:pPr>
        <w:numPr>
          <w:ilvl w:val="0"/>
          <w:numId w:val="21"/>
        </w:numPr>
        <w:tabs>
          <w:tab w:val="left" w:pos="426"/>
          <w:tab w:val="left" w:pos="1560"/>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 xml:space="preserve"> Горіння речовини без явного утворення полум’я – це</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запалювання;</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тління; </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b/>
          <w:i/>
          <w:sz w:val="28"/>
          <w:szCs w:val="28"/>
        </w:rPr>
      </w:pPr>
      <w:r w:rsidRPr="008708C7">
        <w:rPr>
          <w:rFonts w:ascii="Times New Roman" w:eastAsia="Times New Roman" w:hAnsi="Times New Roman" w:cs="Times New Roman"/>
          <w:sz w:val="28"/>
          <w:szCs w:val="28"/>
        </w:rPr>
        <w:t>горіння.</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i/>
          <w:sz w:val="28"/>
          <w:szCs w:val="28"/>
        </w:rPr>
      </w:pPr>
      <w:r w:rsidRPr="008708C7">
        <w:rPr>
          <w:rFonts w:ascii="Times New Roman" w:eastAsia="Times New Roman" w:hAnsi="Times New Roman" w:cs="Times New Roman"/>
          <w:b/>
          <w:sz w:val="28"/>
          <w:szCs w:val="28"/>
        </w:rPr>
        <w:t xml:space="preserve">Швидке перетворення речовини в </w:t>
      </w:r>
      <w:proofErr w:type="spellStart"/>
      <w:r w:rsidRPr="008708C7">
        <w:rPr>
          <w:rFonts w:ascii="Times New Roman" w:eastAsia="Times New Roman" w:hAnsi="Times New Roman" w:cs="Times New Roman"/>
          <w:b/>
          <w:sz w:val="28"/>
          <w:szCs w:val="28"/>
        </w:rPr>
        <w:t>газо-</w:t>
      </w:r>
      <w:proofErr w:type="spellEnd"/>
      <w:r w:rsidRPr="008708C7">
        <w:rPr>
          <w:rFonts w:ascii="Times New Roman" w:eastAsia="Times New Roman" w:hAnsi="Times New Roman" w:cs="Times New Roman"/>
          <w:b/>
          <w:sz w:val="28"/>
          <w:szCs w:val="28"/>
        </w:rPr>
        <w:t xml:space="preserve"> чи пилоподібний стан з виділенням великої кількості тепла</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b/>
          <w:i/>
          <w:sz w:val="28"/>
          <w:szCs w:val="28"/>
        </w:rPr>
      </w:pPr>
      <w:r w:rsidRPr="008708C7">
        <w:rPr>
          <w:rFonts w:ascii="Times New Roman" w:eastAsia="Times New Roman" w:hAnsi="Times New Roman" w:cs="Times New Roman"/>
          <w:sz w:val="28"/>
          <w:szCs w:val="28"/>
        </w:rPr>
        <w:t>займання;</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спалах;</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вибух.</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lastRenderedPageBreak/>
        <w:t xml:space="preserve"> Неорганізоване і неконтрольоване горіння, внаслідок якого знищуються матеріальні цінності, називається</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горіння</w:t>
      </w:r>
      <w:r w:rsidR="001B6198" w:rsidRPr="008708C7">
        <w:rPr>
          <w:rFonts w:ascii="Times New Roman" w:eastAsia="Times New Roman" w:hAnsi="Times New Roman" w:cs="Times New Roman"/>
          <w:sz w:val="28"/>
          <w:szCs w:val="28"/>
        </w:rPr>
        <w:t>м</w:t>
      </w:r>
      <w:r w:rsidRPr="008708C7">
        <w:rPr>
          <w:rFonts w:ascii="Times New Roman" w:eastAsia="Times New Roman" w:hAnsi="Times New Roman" w:cs="Times New Roman"/>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вибух</w:t>
      </w:r>
      <w:r w:rsidR="001B6198" w:rsidRPr="008708C7">
        <w:rPr>
          <w:rFonts w:ascii="Times New Roman" w:eastAsia="Times New Roman" w:hAnsi="Times New Roman" w:cs="Times New Roman"/>
          <w:sz w:val="28"/>
          <w:szCs w:val="28"/>
        </w:rPr>
        <w:t>ом</w:t>
      </w:r>
      <w:r w:rsidRPr="008708C7">
        <w:rPr>
          <w:rFonts w:ascii="Times New Roman" w:eastAsia="Times New Roman" w:hAnsi="Times New Roman" w:cs="Times New Roman"/>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пожеж</w:t>
      </w:r>
      <w:r w:rsidR="001B6198" w:rsidRPr="008708C7">
        <w:rPr>
          <w:rFonts w:ascii="Times New Roman" w:eastAsia="Times New Roman" w:hAnsi="Times New Roman" w:cs="Times New Roman"/>
          <w:sz w:val="28"/>
          <w:szCs w:val="28"/>
        </w:rPr>
        <w:t>ею</w:t>
      </w:r>
      <w:r w:rsidRPr="008708C7">
        <w:rPr>
          <w:rFonts w:ascii="Times New Roman" w:eastAsia="Times New Roman" w:hAnsi="Times New Roman" w:cs="Times New Roman"/>
          <w:sz w:val="28"/>
          <w:szCs w:val="28"/>
        </w:rPr>
        <w:t>.</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Лаки, фарби, розчинники не можна гасити</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 w:val="left" w:pos="709"/>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піною;</w:t>
      </w:r>
    </w:p>
    <w:p w:rsidR="00F04F16" w:rsidRPr="008708C7" w:rsidRDefault="00F04F16" w:rsidP="00973AAD">
      <w:pPr>
        <w:numPr>
          <w:ilvl w:val="1"/>
          <w:numId w:val="21"/>
        </w:numPr>
        <w:tabs>
          <w:tab w:val="left" w:pos="426"/>
          <w:tab w:val="left" w:pos="709"/>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водою;</w:t>
      </w:r>
    </w:p>
    <w:p w:rsidR="00F04F16" w:rsidRPr="008708C7" w:rsidRDefault="00F04F16" w:rsidP="00973AAD">
      <w:pPr>
        <w:numPr>
          <w:ilvl w:val="1"/>
          <w:numId w:val="21"/>
        </w:numPr>
        <w:tabs>
          <w:tab w:val="left" w:pos="426"/>
          <w:tab w:val="left" w:pos="709"/>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вуглекислотою.</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Речовина, яка утворюється за рахунок хімічної реакції при змішуванні кислотної та лужної частин у спеціальних машинах:</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пара;</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вуглекислота;</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піна.</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Електроустановки, що перебувають під напругою, гасити не можна</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вуглекислотою;</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піною;</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порошком.</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 xml:space="preserve"> Пожежна сигналізація буває</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променева, кільцева;</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пряма, непряма;</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sz w:val="28"/>
          <w:szCs w:val="28"/>
        </w:rPr>
        <w:t>загальна, місцева.</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Прилад оповіщення, який реагує на характерні ознаки пожежі </w:t>
      </w:r>
      <w:r w:rsidR="007B1AB3">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дим, радіаційне випромінювання, підвищення температури</w:t>
      </w:r>
      <w:r w:rsidR="007B1AB3">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 це </w:t>
      </w:r>
      <w:proofErr w:type="spellStart"/>
      <w:r w:rsidRPr="008708C7">
        <w:rPr>
          <w:rFonts w:ascii="Times New Roman" w:eastAsia="Times New Roman" w:hAnsi="Times New Roman" w:cs="Times New Roman"/>
          <w:b/>
          <w:sz w:val="28"/>
          <w:szCs w:val="28"/>
        </w:rPr>
        <w:t>повідомлювач</w:t>
      </w:r>
      <w:proofErr w:type="spellEnd"/>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sz w:val="28"/>
          <w:szCs w:val="28"/>
        </w:rPr>
        <w:t>механічний;</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sz w:val="28"/>
          <w:szCs w:val="28"/>
        </w:rPr>
        <w:t>автоматичний;</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sz w:val="28"/>
          <w:szCs w:val="28"/>
        </w:rPr>
        <w:t>автоматизований.</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Пожежна сигналізація, за якої кожен </w:t>
      </w:r>
      <w:proofErr w:type="spellStart"/>
      <w:r w:rsidRPr="008708C7">
        <w:rPr>
          <w:rFonts w:ascii="Times New Roman" w:eastAsia="Times New Roman" w:hAnsi="Times New Roman" w:cs="Times New Roman"/>
          <w:b/>
          <w:sz w:val="28"/>
          <w:szCs w:val="28"/>
        </w:rPr>
        <w:t>повідомлювач</w:t>
      </w:r>
      <w:proofErr w:type="spellEnd"/>
      <w:r w:rsidRPr="008708C7">
        <w:rPr>
          <w:rFonts w:ascii="Times New Roman" w:eastAsia="Times New Roman" w:hAnsi="Times New Roman" w:cs="Times New Roman"/>
          <w:b/>
          <w:sz w:val="28"/>
          <w:szCs w:val="28"/>
        </w:rPr>
        <w:t xml:space="preserve"> приєдну</w:t>
      </w:r>
      <w:r w:rsidR="00A97DEB" w:rsidRPr="008708C7">
        <w:rPr>
          <w:rFonts w:ascii="Times New Roman" w:eastAsia="Times New Roman" w:hAnsi="Times New Roman" w:cs="Times New Roman"/>
          <w:b/>
          <w:sz w:val="28"/>
          <w:szCs w:val="28"/>
        </w:rPr>
        <w:t>є</w:t>
      </w:r>
      <w:r w:rsidRPr="008708C7">
        <w:rPr>
          <w:rFonts w:ascii="Times New Roman" w:eastAsia="Times New Roman" w:hAnsi="Times New Roman" w:cs="Times New Roman"/>
          <w:b/>
          <w:sz w:val="28"/>
          <w:szCs w:val="28"/>
        </w:rPr>
        <w:t>ться до окремої пари проводів називається</w:t>
      </w:r>
      <w:r w:rsidR="001B6198"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sz w:val="28"/>
          <w:szCs w:val="28"/>
        </w:rPr>
        <w:t>кільцевою;</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променевою;</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ручною.</w:t>
      </w:r>
    </w:p>
    <w:p w:rsidR="00F04F16" w:rsidRPr="008708C7" w:rsidRDefault="007B1AB3"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Найпоширенішим</w:t>
      </w:r>
      <w:r w:rsidR="00F04F16" w:rsidRPr="008708C7">
        <w:rPr>
          <w:rFonts w:ascii="Times New Roman" w:eastAsia="Times New Roman" w:hAnsi="Times New Roman" w:cs="Times New Roman"/>
          <w:b/>
          <w:sz w:val="28"/>
          <w:szCs w:val="28"/>
        </w:rPr>
        <w:t xml:space="preserve"> засобом гасіння пожежі є</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вода;</w:t>
      </w:r>
    </w:p>
    <w:p w:rsidR="00F04F16" w:rsidRPr="008708C7" w:rsidRDefault="001B6198"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піна</w:t>
      </w:r>
      <w:r w:rsidR="00F04F16" w:rsidRPr="008708C7">
        <w:rPr>
          <w:rFonts w:ascii="Times New Roman" w:eastAsia="Times New Roman" w:hAnsi="Times New Roman" w:cs="Times New Roman"/>
          <w:sz w:val="28"/>
          <w:szCs w:val="28"/>
        </w:rPr>
        <w:t>;</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вуглекислота.</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Із зазначених речовин виберіть горючі:</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вода, слабкі водні розчини спиртів, азот, соляна кислота;</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водень, окис вуглецю, природний газ, бензин, деревина;</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b/>
          <w:i/>
          <w:sz w:val="28"/>
          <w:szCs w:val="28"/>
        </w:rPr>
      </w:pPr>
      <w:r w:rsidRPr="008708C7">
        <w:rPr>
          <w:rFonts w:ascii="Times New Roman" w:eastAsia="Times New Roman" w:hAnsi="Times New Roman" w:cs="Times New Roman"/>
          <w:sz w:val="28"/>
          <w:szCs w:val="28"/>
        </w:rPr>
        <w:lastRenderedPageBreak/>
        <w:t>сульфати, хлориди металів, хлор;</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i/>
          <w:sz w:val="28"/>
          <w:szCs w:val="28"/>
        </w:rPr>
      </w:pPr>
      <w:r w:rsidRPr="008708C7">
        <w:rPr>
          <w:rFonts w:ascii="Times New Roman" w:eastAsia="Times New Roman" w:hAnsi="Times New Roman" w:cs="Times New Roman"/>
          <w:b/>
          <w:sz w:val="28"/>
          <w:szCs w:val="28"/>
        </w:rPr>
        <w:t xml:space="preserve"> Для виготовлення вогнегасних речовин призначені</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b/>
          <w:i/>
          <w:sz w:val="28"/>
          <w:szCs w:val="28"/>
        </w:rPr>
      </w:pPr>
      <w:r w:rsidRPr="008708C7">
        <w:rPr>
          <w:rFonts w:ascii="Times New Roman" w:eastAsia="Times New Roman" w:hAnsi="Times New Roman" w:cs="Times New Roman"/>
          <w:sz w:val="28"/>
          <w:szCs w:val="28"/>
        </w:rPr>
        <w:t>пожежні автомобілі;</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вогнегасники;</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пожежні машини.</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Пожежна машина, призначена для створення великого струменя води під тиском, із забором її з водоймища – це</w:t>
      </w:r>
      <w:r w:rsidR="001B6198"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вогнегасник;</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мотопомпа;</w:t>
      </w:r>
    </w:p>
    <w:p w:rsidR="00F04F16" w:rsidRPr="008708C7" w:rsidRDefault="00F04F16" w:rsidP="00973AAD">
      <w:pPr>
        <w:numPr>
          <w:ilvl w:val="1"/>
          <w:numId w:val="21"/>
        </w:numPr>
        <w:tabs>
          <w:tab w:val="left" w:pos="426"/>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установка автоматичного пожежогасіння.</w:t>
      </w:r>
    </w:p>
    <w:p w:rsidR="00F04F16" w:rsidRPr="008708C7" w:rsidRDefault="00F04F16" w:rsidP="00973AAD">
      <w:pPr>
        <w:numPr>
          <w:ilvl w:val="0"/>
          <w:numId w:val="21"/>
        </w:numPr>
        <w:tabs>
          <w:tab w:val="left" w:pos="426"/>
          <w:tab w:val="left" w:pos="9639"/>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 xml:space="preserve"> Із перелічених протипожежних засобів виберіть ті, які відносяться до первинних:</w:t>
      </w:r>
    </w:p>
    <w:p w:rsidR="00F04F16" w:rsidRPr="008708C7" w:rsidRDefault="00F04F16" w:rsidP="00973AAD">
      <w:pPr>
        <w:numPr>
          <w:ilvl w:val="1"/>
          <w:numId w:val="21"/>
        </w:numPr>
        <w:tabs>
          <w:tab w:val="left" w:pos="426"/>
          <w:tab w:val="left" w:pos="567"/>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пожежні автомобілі, пожежні машини;</w:t>
      </w:r>
    </w:p>
    <w:p w:rsidR="00F04F16" w:rsidRPr="008708C7" w:rsidRDefault="00F04F16" w:rsidP="00973AAD">
      <w:pPr>
        <w:numPr>
          <w:ilvl w:val="1"/>
          <w:numId w:val="21"/>
        </w:numPr>
        <w:tabs>
          <w:tab w:val="left" w:pos="426"/>
          <w:tab w:val="left" w:pos="567"/>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пожежна сигналізація</w:t>
      </w:r>
      <w:r w:rsidR="007B1AB3">
        <w:rPr>
          <w:rFonts w:ascii="Times New Roman" w:eastAsia="Times New Roman" w:hAnsi="Times New Roman" w:cs="Times New Roman"/>
          <w:sz w:val="28"/>
          <w:szCs w:val="28"/>
        </w:rPr>
        <w:t>,</w:t>
      </w:r>
      <w:r w:rsidRPr="008708C7">
        <w:rPr>
          <w:rFonts w:ascii="Times New Roman" w:eastAsia="Times New Roman" w:hAnsi="Times New Roman" w:cs="Times New Roman"/>
          <w:sz w:val="28"/>
          <w:szCs w:val="28"/>
        </w:rPr>
        <w:t xml:space="preserve"> установки автоматичного пожежогасіння;</w:t>
      </w:r>
    </w:p>
    <w:p w:rsidR="00F04F16" w:rsidRPr="008708C7" w:rsidRDefault="00F04F16" w:rsidP="00973AAD">
      <w:pPr>
        <w:numPr>
          <w:ilvl w:val="1"/>
          <w:numId w:val="21"/>
        </w:numPr>
        <w:tabs>
          <w:tab w:val="left" w:pos="426"/>
          <w:tab w:val="left" w:pos="567"/>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внутрішні крани з пожежними рукавами і стовбурами.</w:t>
      </w:r>
    </w:p>
    <w:p w:rsidR="00F04F16" w:rsidRPr="008708C7" w:rsidRDefault="00F04F16" w:rsidP="00973AAD">
      <w:pPr>
        <w:numPr>
          <w:ilvl w:val="0"/>
          <w:numId w:val="21"/>
        </w:numPr>
        <w:tabs>
          <w:tab w:val="left" w:pos="426"/>
          <w:tab w:val="left" w:pos="9639"/>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Вогнегасник, </w:t>
      </w:r>
      <w:r w:rsidR="008E68C5">
        <w:rPr>
          <w:rFonts w:ascii="Times New Roman" w:eastAsia="Times New Roman" w:hAnsi="Times New Roman" w:cs="Times New Roman"/>
          <w:b/>
          <w:sz w:val="28"/>
          <w:szCs w:val="28"/>
        </w:rPr>
        <w:t>у якому використовується 5-6% водяний розчин піноутворювача</w:t>
      </w:r>
      <w:r w:rsidR="007B1AB3">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 це</w:t>
      </w:r>
      <w:r w:rsidR="001B6198"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w:t>
      </w:r>
    </w:p>
    <w:p w:rsidR="00F04F16" w:rsidRPr="008708C7" w:rsidRDefault="008E68C5" w:rsidP="00973AAD">
      <w:pPr>
        <w:numPr>
          <w:ilvl w:val="1"/>
          <w:numId w:val="21"/>
        </w:numPr>
        <w:tabs>
          <w:tab w:val="left" w:pos="426"/>
          <w:tab w:val="left" w:pos="567"/>
        </w:tabs>
        <w:spacing w:after="0"/>
        <w:ind w:left="0"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повітряно</w:t>
      </w:r>
      <w:r w:rsidR="00F04F16" w:rsidRPr="008708C7">
        <w:rPr>
          <w:rFonts w:ascii="Times New Roman" w:eastAsia="Times New Roman" w:hAnsi="Times New Roman" w:cs="Times New Roman"/>
          <w:sz w:val="28"/>
          <w:szCs w:val="28"/>
        </w:rPr>
        <w:t>-пінний;</w:t>
      </w:r>
    </w:p>
    <w:p w:rsidR="00F04F16" w:rsidRPr="008708C7" w:rsidRDefault="00F04F16" w:rsidP="00973AAD">
      <w:pPr>
        <w:numPr>
          <w:ilvl w:val="1"/>
          <w:numId w:val="21"/>
        </w:numPr>
        <w:tabs>
          <w:tab w:val="left" w:pos="426"/>
          <w:tab w:val="left" w:pos="567"/>
        </w:tabs>
        <w:spacing w:after="0"/>
        <w:ind w:left="0" w:firstLine="426"/>
        <w:contextualSpacing/>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sz w:val="28"/>
          <w:szCs w:val="28"/>
        </w:rPr>
        <w:t>хладоновий</w:t>
      </w:r>
      <w:proofErr w:type="spellEnd"/>
      <w:r w:rsidRPr="008708C7">
        <w:rPr>
          <w:rFonts w:ascii="Times New Roman" w:eastAsia="Times New Roman" w:hAnsi="Times New Roman" w:cs="Times New Roman"/>
          <w:sz w:val="28"/>
          <w:szCs w:val="28"/>
        </w:rPr>
        <w:t>;</w:t>
      </w:r>
    </w:p>
    <w:p w:rsidR="00F04F16" w:rsidRPr="008708C7" w:rsidRDefault="00F04F16" w:rsidP="00973AAD">
      <w:pPr>
        <w:numPr>
          <w:ilvl w:val="1"/>
          <w:numId w:val="21"/>
        </w:numPr>
        <w:tabs>
          <w:tab w:val="left" w:pos="426"/>
          <w:tab w:val="left" w:pos="567"/>
        </w:tabs>
        <w:spacing w:after="0"/>
        <w:ind w:left="0" w:firstLine="426"/>
        <w:contextualSpacing/>
        <w:jc w:val="both"/>
        <w:rPr>
          <w:rFonts w:ascii="Times New Roman" w:eastAsia="Times New Roman" w:hAnsi="Times New Roman" w:cs="Times New Roman"/>
          <w:b/>
          <w:i/>
          <w:sz w:val="28"/>
          <w:szCs w:val="28"/>
        </w:rPr>
      </w:pPr>
      <w:r w:rsidRPr="008708C7">
        <w:rPr>
          <w:rFonts w:ascii="Times New Roman" w:eastAsia="Times New Roman" w:hAnsi="Times New Roman" w:cs="Times New Roman"/>
          <w:sz w:val="28"/>
          <w:szCs w:val="28"/>
        </w:rPr>
        <w:t>вуглекислотний.</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Вуглекислотою не можна гасити</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 w:val="left" w:pos="567"/>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матеріали, що тліють;</w:t>
      </w:r>
    </w:p>
    <w:p w:rsidR="00F04F16" w:rsidRPr="008708C7" w:rsidRDefault="00F04F16" w:rsidP="00973AAD">
      <w:pPr>
        <w:numPr>
          <w:ilvl w:val="1"/>
          <w:numId w:val="21"/>
        </w:numPr>
        <w:tabs>
          <w:tab w:val="left" w:pos="426"/>
          <w:tab w:val="left" w:pos="567"/>
        </w:tabs>
        <w:spacing w:after="0"/>
        <w:ind w:left="0" w:firstLine="426"/>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легкозаймисті та горючі рідини;</w:t>
      </w:r>
    </w:p>
    <w:p w:rsidR="00F04F16" w:rsidRPr="008708C7" w:rsidRDefault="00F04F16" w:rsidP="00973AAD">
      <w:pPr>
        <w:numPr>
          <w:ilvl w:val="1"/>
          <w:numId w:val="21"/>
        </w:numPr>
        <w:tabs>
          <w:tab w:val="left" w:pos="426"/>
          <w:tab w:val="left" w:pos="567"/>
        </w:tabs>
        <w:spacing w:after="0"/>
        <w:ind w:left="426"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електричні двигуни та обладнання, що знаходяться під напругою.</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w:t>
      </w:r>
      <w:proofErr w:type="spellStart"/>
      <w:r w:rsidRPr="008708C7">
        <w:rPr>
          <w:rFonts w:ascii="Times New Roman" w:eastAsia="Times New Roman" w:hAnsi="Times New Roman" w:cs="Times New Roman"/>
          <w:b/>
          <w:sz w:val="28"/>
          <w:szCs w:val="28"/>
        </w:rPr>
        <w:t>Хладоновий</w:t>
      </w:r>
      <w:proofErr w:type="spellEnd"/>
      <w:r w:rsidRPr="008708C7">
        <w:rPr>
          <w:rFonts w:ascii="Times New Roman" w:eastAsia="Times New Roman" w:hAnsi="Times New Roman" w:cs="Times New Roman"/>
          <w:b/>
          <w:sz w:val="28"/>
          <w:szCs w:val="28"/>
        </w:rPr>
        <w:t xml:space="preserve"> вогнегасник – це прилад</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для гасіння пожежі, який створює аерозольний струмінь, що складається з дрібнодисперсних крапель;</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багаторазової дії з зарядом вуглекислоти.</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заряд якого складається з двох частин: кислотної та лужної.</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w:t>
      </w:r>
      <w:r w:rsidR="002D29F2">
        <w:rPr>
          <w:rFonts w:ascii="Times New Roman" w:eastAsia="Times New Roman" w:hAnsi="Times New Roman" w:cs="Times New Roman"/>
          <w:b/>
          <w:sz w:val="28"/>
          <w:szCs w:val="28"/>
        </w:rPr>
        <w:t>Водян</w:t>
      </w:r>
      <w:r w:rsidRPr="008708C7">
        <w:rPr>
          <w:rFonts w:ascii="Times New Roman" w:eastAsia="Times New Roman" w:hAnsi="Times New Roman" w:cs="Times New Roman"/>
          <w:b/>
          <w:sz w:val="28"/>
          <w:szCs w:val="28"/>
        </w:rPr>
        <w:t>ий вогнегасник — це вогнегасник,</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який створює аерозольний струмінь, що складається з дрібнодисперсних крапель;</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заряд якого складається з двох частин: кислотної та лужної;</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який заправляється чистою водою або водою з домішками.</w:t>
      </w:r>
    </w:p>
    <w:p w:rsidR="00F04F16" w:rsidRPr="008708C7" w:rsidRDefault="00F04F16" w:rsidP="00973AAD">
      <w:pPr>
        <w:numPr>
          <w:ilvl w:val="0"/>
          <w:numId w:val="21"/>
        </w:numPr>
        <w:tabs>
          <w:tab w:val="left" w:pos="426"/>
        </w:tabs>
        <w:spacing w:after="0"/>
        <w:ind w:left="0" w:firstLine="0"/>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 Для гасіння твердих речовин, металів, карбідів, тліючих і здатних горіти без доступу повітря речовин застосовують вогнегасники</w:t>
      </w:r>
      <w:r w:rsidR="001B6198" w:rsidRPr="008708C7">
        <w:rPr>
          <w:rFonts w:ascii="Times New Roman" w:eastAsia="Times New Roman" w:hAnsi="Times New Roman" w:cs="Times New Roman"/>
          <w:b/>
          <w:sz w:val="28"/>
          <w:szCs w:val="28"/>
        </w:rPr>
        <w:t>:</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вуглекислотні;</w:t>
      </w:r>
    </w:p>
    <w:p w:rsidR="00F04F16" w:rsidRPr="008708C7"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порошкові;</w:t>
      </w:r>
    </w:p>
    <w:p w:rsidR="002D29F2" w:rsidRDefault="00F04F16" w:rsidP="00973AAD">
      <w:pPr>
        <w:numPr>
          <w:ilvl w:val="1"/>
          <w:numId w:val="21"/>
        </w:numPr>
        <w:tabs>
          <w:tab w:val="left" w:pos="426"/>
        </w:tabs>
        <w:spacing w:after="0"/>
        <w:ind w:left="425"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хладонові.</w:t>
      </w:r>
    </w:p>
    <w:p w:rsidR="00A65C71" w:rsidRDefault="002D29F2" w:rsidP="00973AAD">
      <w:pPr>
        <w:pStyle w:val="a3"/>
        <w:numPr>
          <w:ilvl w:val="0"/>
          <w:numId w:val="21"/>
        </w:numPr>
        <w:tabs>
          <w:tab w:val="left" w:pos="426"/>
        </w:tabs>
        <w:spacing w:after="0"/>
        <w:jc w:val="both"/>
        <w:rPr>
          <w:rFonts w:eastAsia="Times New Roman"/>
          <w:b/>
          <w:i/>
          <w:color w:val="FF0000"/>
          <w:sz w:val="28"/>
          <w:szCs w:val="28"/>
        </w:rPr>
      </w:pPr>
      <w:r w:rsidRPr="002D29F2">
        <w:rPr>
          <w:color w:val="000000"/>
          <w:sz w:val="28"/>
          <w:szCs w:val="28"/>
        </w:rPr>
        <w:lastRenderedPageBreak/>
        <w:t>Переносні вогнегасники розміщують шляхом навішування за допомогою кронштейнів на вертикальні конструкції на висоті</w:t>
      </w:r>
      <w:r>
        <w:rPr>
          <w:color w:val="000000"/>
          <w:sz w:val="28"/>
          <w:szCs w:val="28"/>
        </w:rPr>
        <w:t>:</w:t>
      </w:r>
    </w:p>
    <w:p w:rsidR="002D29F2" w:rsidRDefault="002D29F2" w:rsidP="00A65C71">
      <w:pPr>
        <w:pStyle w:val="a3"/>
        <w:tabs>
          <w:tab w:val="left" w:pos="426"/>
        </w:tabs>
        <w:spacing w:after="0"/>
        <w:ind w:left="360"/>
        <w:jc w:val="both"/>
        <w:rPr>
          <w:color w:val="000000"/>
          <w:sz w:val="28"/>
          <w:szCs w:val="28"/>
        </w:rPr>
      </w:pPr>
      <w:r w:rsidRPr="00A65C71">
        <w:rPr>
          <w:b/>
          <w:color w:val="000000"/>
          <w:sz w:val="28"/>
          <w:szCs w:val="28"/>
        </w:rPr>
        <w:t>а)</w:t>
      </w:r>
      <w:r w:rsidRPr="00A65C71">
        <w:rPr>
          <w:color w:val="000000"/>
          <w:sz w:val="28"/>
          <w:szCs w:val="28"/>
        </w:rPr>
        <w:t xml:space="preserve"> не більше 1,5 м від рівня підлоги до нижнього торця вогнегасника;</w:t>
      </w:r>
    </w:p>
    <w:p w:rsidR="00A65C71" w:rsidRDefault="00A65C71" w:rsidP="00A65C71">
      <w:pPr>
        <w:tabs>
          <w:tab w:val="left" w:pos="426"/>
        </w:tabs>
        <w:spacing w:after="0"/>
        <w:ind w:left="426"/>
        <w:jc w:val="both"/>
        <w:rPr>
          <w:rFonts w:ascii="Times New Roman" w:hAnsi="Times New Roman" w:cs="Times New Roman"/>
          <w:color w:val="000000"/>
          <w:sz w:val="28"/>
          <w:szCs w:val="28"/>
        </w:rPr>
      </w:pPr>
      <w:r w:rsidRPr="00A65C71">
        <w:rPr>
          <w:rFonts w:ascii="Times New Roman" w:eastAsia="Times New Roman" w:hAnsi="Times New Roman" w:cs="Times New Roman"/>
          <w:b/>
          <w:sz w:val="28"/>
          <w:szCs w:val="28"/>
        </w:rPr>
        <w:t>б)</w:t>
      </w:r>
      <w:r>
        <w:rPr>
          <w:rFonts w:eastAsia="Times New Roman"/>
          <w:b/>
          <w:i/>
          <w:color w:val="FF0000"/>
          <w:sz w:val="28"/>
          <w:szCs w:val="28"/>
        </w:rPr>
        <w:t xml:space="preserve"> </w:t>
      </w:r>
      <w:r w:rsidRPr="002D29F2">
        <w:rPr>
          <w:rFonts w:ascii="Times New Roman" w:hAnsi="Times New Roman" w:cs="Times New Roman"/>
          <w:color w:val="000000"/>
          <w:sz w:val="28"/>
          <w:szCs w:val="28"/>
        </w:rPr>
        <w:t xml:space="preserve">не більше 1,5 м від </w:t>
      </w:r>
      <w:r>
        <w:rPr>
          <w:rFonts w:ascii="Times New Roman" w:hAnsi="Times New Roman" w:cs="Times New Roman"/>
          <w:color w:val="000000"/>
          <w:sz w:val="28"/>
          <w:szCs w:val="28"/>
        </w:rPr>
        <w:t>стелі</w:t>
      </w:r>
      <w:r w:rsidRPr="002D29F2">
        <w:rPr>
          <w:rFonts w:ascii="Times New Roman" w:hAnsi="Times New Roman" w:cs="Times New Roman"/>
          <w:color w:val="000000"/>
          <w:sz w:val="28"/>
          <w:szCs w:val="28"/>
        </w:rPr>
        <w:t xml:space="preserve"> до </w:t>
      </w:r>
      <w:r>
        <w:rPr>
          <w:rFonts w:ascii="Times New Roman" w:hAnsi="Times New Roman" w:cs="Times New Roman"/>
          <w:color w:val="000000"/>
          <w:sz w:val="28"/>
          <w:szCs w:val="28"/>
        </w:rPr>
        <w:t xml:space="preserve">верхнього </w:t>
      </w:r>
      <w:r w:rsidRPr="002D29F2">
        <w:rPr>
          <w:rFonts w:ascii="Times New Roman" w:hAnsi="Times New Roman" w:cs="Times New Roman"/>
          <w:color w:val="000000"/>
          <w:sz w:val="28"/>
          <w:szCs w:val="28"/>
        </w:rPr>
        <w:t xml:space="preserve"> торця </w:t>
      </w:r>
      <w:r>
        <w:rPr>
          <w:color w:val="000000"/>
          <w:sz w:val="28"/>
          <w:szCs w:val="28"/>
        </w:rPr>
        <w:t>в</w:t>
      </w:r>
      <w:r w:rsidRPr="002D29F2">
        <w:rPr>
          <w:rFonts w:ascii="Times New Roman" w:hAnsi="Times New Roman" w:cs="Times New Roman"/>
          <w:color w:val="000000"/>
          <w:sz w:val="28"/>
          <w:szCs w:val="28"/>
        </w:rPr>
        <w:t>огнегасника</w:t>
      </w:r>
      <w:r>
        <w:rPr>
          <w:rFonts w:ascii="Times New Roman" w:hAnsi="Times New Roman" w:cs="Times New Roman"/>
          <w:color w:val="000000"/>
          <w:sz w:val="28"/>
          <w:szCs w:val="28"/>
        </w:rPr>
        <w:t>;</w:t>
      </w:r>
    </w:p>
    <w:p w:rsidR="00A65C71" w:rsidRDefault="00A65C71" w:rsidP="00A65C71">
      <w:pPr>
        <w:tabs>
          <w:tab w:val="left" w:pos="426"/>
        </w:tabs>
        <w:spacing w:after="0"/>
        <w:ind w:left="426"/>
        <w:jc w:val="both"/>
        <w:rPr>
          <w:rFonts w:ascii="Times New Roman" w:hAnsi="Times New Roman" w:cs="Times New Roman"/>
          <w:color w:val="000000"/>
          <w:sz w:val="28"/>
          <w:szCs w:val="28"/>
        </w:rPr>
      </w:pPr>
      <w:r w:rsidRPr="00A65C71">
        <w:rPr>
          <w:rFonts w:ascii="Times New Roman" w:hAnsi="Times New Roman" w:cs="Times New Roman"/>
          <w:b/>
          <w:color w:val="000000"/>
          <w:sz w:val="28"/>
          <w:szCs w:val="28"/>
        </w:rPr>
        <w:t>в)</w:t>
      </w:r>
      <w:r>
        <w:rPr>
          <w:rFonts w:ascii="Times New Roman" w:hAnsi="Times New Roman" w:cs="Times New Roman"/>
          <w:color w:val="000000"/>
          <w:sz w:val="28"/>
          <w:szCs w:val="28"/>
        </w:rPr>
        <w:t xml:space="preserve"> на будь-якій висоті.</w:t>
      </w:r>
    </w:p>
    <w:p w:rsidR="00A65C71" w:rsidRDefault="00A65C71" w:rsidP="00A65C71">
      <w:pPr>
        <w:tabs>
          <w:tab w:val="left" w:pos="426"/>
        </w:tabs>
        <w:spacing w:after="0"/>
        <w:ind w:left="426" w:hanging="426"/>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35. </w:t>
      </w:r>
      <w:r w:rsidRPr="00A65C71">
        <w:rPr>
          <w:rFonts w:ascii="Times New Roman" w:hAnsi="Times New Roman" w:cs="Times New Roman"/>
          <w:color w:val="000000"/>
          <w:sz w:val="28"/>
          <w:szCs w:val="28"/>
        </w:rPr>
        <w:t>Для зазначення місцезнаходження вогнегасників на об'єктах повинні встановлюватися вказівні знаки</w:t>
      </w:r>
      <w:r>
        <w:rPr>
          <w:rFonts w:ascii="Times New Roman" w:hAnsi="Times New Roman" w:cs="Times New Roman"/>
          <w:color w:val="000000"/>
          <w:sz w:val="28"/>
          <w:szCs w:val="28"/>
        </w:rPr>
        <w:t xml:space="preserve">, які </w:t>
      </w:r>
      <w:r w:rsidRPr="00A65C71">
        <w:rPr>
          <w:rFonts w:ascii="Times New Roman" w:hAnsi="Times New Roman" w:cs="Times New Roman"/>
          <w:color w:val="000000"/>
          <w:sz w:val="28"/>
          <w:szCs w:val="28"/>
        </w:rPr>
        <w:t>розташовують на видних місцях на висоті</w:t>
      </w:r>
      <w:r>
        <w:rPr>
          <w:rFonts w:ascii="Times New Roman" w:hAnsi="Times New Roman" w:cs="Times New Roman"/>
          <w:color w:val="000000"/>
          <w:sz w:val="28"/>
          <w:szCs w:val="28"/>
        </w:rPr>
        <w:t>:</w:t>
      </w:r>
    </w:p>
    <w:p w:rsidR="00A65C71" w:rsidRDefault="00A65C71" w:rsidP="00A65C71">
      <w:pPr>
        <w:tabs>
          <w:tab w:val="left" w:pos="426"/>
        </w:tabs>
        <w:spacing w:after="0"/>
        <w:ind w:left="426"/>
        <w:jc w:val="both"/>
        <w:rPr>
          <w:rFonts w:ascii="Times New Roman" w:hAnsi="Times New Roman" w:cs="Times New Roman"/>
          <w:color w:val="000000"/>
          <w:sz w:val="28"/>
          <w:szCs w:val="28"/>
        </w:rPr>
      </w:pPr>
      <w:r>
        <w:rPr>
          <w:rFonts w:ascii="Times New Roman" w:hAnsi="Times New Roman" w:cs="Times New Roman"/>
          <w:b/>
          <w:color w:val="000000"/>
          <w:sz w:val="28"/>
          <w:szCs w:val="28"/>
        </w:rPr>
        <w:t>а)</w:t>
      </w:r>
      <w:r w:rsidRPr="00A65C71">
        <w:rPr>
          <w:rFonts w:ascii="Times New Roman" w:hAnsi="Times New Roman" w:cs="Times New Roman"/>
          <w:color w:val="000000"/>
          <w:sz w:val="28"/>
          <w:szCs w:val="28"/>
        </w:rPr>
        <w:t xml:space="preserve"> 2,0-2,5 м від рівня підлоги як усередині, так і поза приміщеннями</w:t>
      </w:r>
      <w:r>
        <w:rPr>
          <w:rFonts w:ascii="Times New Roman" w:hAnsi="Times New Roman" w:cs="Times New Roman"/>
          <w:color w:val="000000"/>
          <w:sz w:val="28"/>
          <w:szCs w:val="28"/>
        </w:rPr>
        <w:t>;</w:t>
      </w:r>
    </w:p>
    <w:p w:rsidR="00A65C71" w:rsidRDefault="00A65C71" w:rsidP="00A65C71">
      <w:pPr>
        <w:tabs>
          <w:tab w:val="left" w:pos="426"/>
        </w:tabs>
        <w:spacing w:after="0"/>
        <w:ind w:left="426"/>
        <w:jc w:val="both"/>
        <w:rPr>
          <w:rFonts w:ascii="Times New Roman" w:hAnsi="Times New Roman" w:cs="Times New Roman"/>
          <w:color w:val="000000"/>
          <w:sz w:val="28"/>
          <w:szCs w:val="28"/>
        </w:rPr>
      </w:pPr>
      <w:r w:rsidRPr="00A65C71">
        <w:rPr>
          <w:rFonts w:ascii="Times New Roman" w:hAnsi="Times New Roman" w:cs="Times New Roman"/>
          <w:b/>
          <w:color w:val="000000"/>
          <w:sz w:val="28"/>
          <w:szCs w:val="28"/>
        </w:rPr>
        <w:t xml:space="preserve"> б)</w:t>
      </w:r>
      <w:r>
        <w:rPr>
          <w:rFonts w:ascii="Times New Roman" w:hAnsi="Times New Roman" w:cs="Times New Roman"/>
          <w:color w:val="000000"/>
          <w:sz w:val="28"/>
          <w:szCs w:val="28"/>
        </w:rPr>
        <w:t xml:space="preserve"> 3</w:t>
      </w:r>
      <w:r w:rsidRPr="00A65C71">
        <w:rPr>
          <w:rFonts w:ascii="Times New Roman" w:hAnsi="Times New Roman" w:cs="Times New Roman"/>
          <w:color w:val="000000"/>
          <w:sz w:val="28"/>
          <w:szCs w:val="28"/>
        </w:rPr>
        <w:t xml:space="preserve"> м від рівня підлоги</w:t>
      </w:r>
      <w:r>
        <w:rPr>
          <w:rFonts w:ascii="Times New Roman" w:hAnsi="Times New Roman" w:cs="Times New Roman"/>
          <w:color w:val="000000"/>
          <w:sz w:val="28"/>
          <w:szCs w:val="28"/>
        </w:rPr>
        <w:t>;</w:t>
      </w:r>
    </w:p>
    <w:p w:rsidR="00A65C71" w:rsidRPr="00A65C71" w:rsidRDefault="00A65C71" w:rsidP="00A65C71">
      <w:pPr>
        <w:tabs>
          <w:tab w:val="left" w:pos="426"/>
        </w:tabs>
        <w:spacing w:after="0"/>
        <w:ind w:left="426"/>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в) </w:t>
      </w:r>
      <w:r w:rsidRPr="00A65C71">
        <w:rPr>
          <w:rFonts w:ascii="Times New Roman" w:hAnsi="Times New Roman" w:cs="Times New Roman"/>
          <w:color w:val="000000"/>
          <w:sz w:val="28"/>
          <w:szCs w:val="28"/>
        </w:rPr>
        <w:t>будь-якій.</w:t>
      </w:r>
    </w:p>
    <w:p w:rsidR="00F04F16" w:rsidRPr="00A65C71" w:rsidRDefault="002D29F2" w:rsidP="00A65C71">
      <w:pPr>
        <w:tabs>
          <w:tab w:val="left" w:pos="426"/>
        </w:tabs>
        <w:spacing w:after="0"/>
        <w:jc w:val="center"/>
        <w:rPr>
          <w:rFonts w:eastAsia="Times New Roman"/>
          <w:b/>
          <w:i/>
          <w:color w:val="FF0000"/>
          <w:sz w:val="28"/>
          <w:szCs w:val="28"/>
        </w:rPr>
      </w:pPr>
      <w:r w:rsidRPr="00A65C71">
        <w:rPr>
          <w:color w:val="000000"/>
          <w:sz w:val="28"/>
          <w:szCs w:val="28"/>
        </w:rPr>
        <w:t xml:space="preserve"> </w:t>
      </w:r>
    </w:p>
    <w:p w:rsidR="00A95F44" w:rsidRPr="00A4626F" w:rsidRDefault="00A4626F" w:rsidP="00A4626F">
      <w:pPr>
        <w:spacing w:after="0"/>
        <w:ind w:firstLine="567"/>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Правильні відповіді</w:t>
      </w:r>
    </w:p>
    <w:tbl>
      <w:tblPr>
        <w:tblStyle w:val="4"/>
        <w:tblpPr w:leftFromText="180" w:rightFromText="180" w:vertAnchor="text" w:horzAnchor="margin" w:tblpX="392" w:tblpY="134"/>
        <w:tblW w:w="7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68"/>
        <w:gridCol w:w="768"/>
        <w:gridCol w:w="768"/>
        <w:gridCol w:w="769"/>
        <w:gridCol w:w="769"/>
        <w:gridCol w:w="769"/>
        <w:gridCol w:w="769"/>
        <w:gridCol w:w="769"/>
        <w:gridCol w:w="769"/>
        <w:gridCol w:w="769"/>
      </w:tblGrid>
      <w:tr w:rsidR="00516D13" w:rsidRPr="008708C7" w:rsidTr="00516D13">
        <w:trPr>
          <w:trHeight w:val="379"/>
        </w:trPr>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w:t>
            </w:r>
          </w:p>
        </w:tc>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p>
        </w:tc>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5</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6</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7</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8</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9</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10</w:t>
            </w:r>
          </w:p>
        </w:tc>
      </w:tr>
      <w:tr w:rsidR="00516D13" w:rsidRPr="008708C7" w:rsidTr="00516D13">
        <w:trPr>
          <w:trHeight w:val="379"/>
        </w:trPr>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а</w:t>
            </w:r>
          </w:p>
        </w:tc>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а</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а</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r>
      <w:tr w:rsidR="00516D13" w:rsidRPr="008708C7" w:rsidTr="00516D13">
        <w:trPr>
          <w:trHeight w:val="379"/>
        </w:trPr>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11</w:t>
            </w:r>
          </w:p>
        </w:tc>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12</w:t>
            </w:r>
          </w:p>
        </w:tc>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13</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14</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15</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16</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17</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18</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19</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20</w:t>
            </w:r>
          </w:p>
        </w:tc>
      </w:tr>
      <w:tr w:rsidR="00516D13" w:rsidRPr="008708C7" w:rsidTr="00516D13">
        <w:trPr>
          <w:trHeight w:val="379"/>
        </w:trPr>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а</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w:t>
            </w:r>
          </w:p>
        </w:tc>
        <w:tc>
          <w:tcPr>
            <w:tcW w:w="769"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r>
      <w:tr w:rsidR="00516D13" w:rsidRPr="008708C7" w:rsidTr="00516D13">
        <w:trPr>
          <w:trHeight w:val="398"/>
        </w:trPr>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21</w:t>
            </w:r>
          </w:p>
        </w:tc>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22</w:t>
            </w:r>
          </w:p>
        </w:tc>
        <w:tc>
          <w:tcPr>
            <w:tcW w:w="768" w:type="dxa"/>
            <w:tcBorders>
              <w:bottom w:val="single" w:sz="6" w:space="0" w:color="000000"/>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23</w:t>
            </w:r>
          </w:p>
        </w:tc>
        <w:tc>
          <w:tcPr>
            <w:tcW w:w="769" w:type="dxa"/>
            <w:tcBorders>
              <w:bottom w:val="single" w:sz="6" w:space="0" w:color="000000"/>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24</w:t>
            </w:r>
          </w:p>
        </w:tc>
        <w:tc>
          <w:tcPr>
            <w:tcW w:w="769" w:type="dxa"/>
            <w:tcBorders>
              <w:bottom w:val="single" w:sz="6" w:space="0" w:color="000000"/>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25</w:t>
            </w:r>
          </w:p>
        </w:tc>
        <w:tc>
          <w:tcPr>
            <w:tcW w:w="769" w:type="dxa"/>
            <w:tcBorders>
              <w:bottom w:val="single" w:sz="6" w:space="0" w:color="000000"/>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26</w:t>
            </w:r>
          </w:p>
        </w:tc>
        <w:tc>
          <w:tcPr>
            <w:tcW w:w="769" w:type="dxa"/>
            <w:tcBorders>
              <w:bottom w:val="single" w:sz="6" w:space="0" w:color="000000"/>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27</w:t>
            </w:r>
          </w:p>
        </w:tc>
        <w:tc>
          <w:tcPr>
            <w:tcW w:w="769" w:type="dxa"/>
            <w:tcBorders>
              <w:bottom w:val="single" w:sz="6" w:space="0" w:color="000000"/>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28</w:t>
            </w:r>
          </w:p>
        </w:tc>
        <w:tc>
          <w:tcPr>
            <w:tcW w:w="769" w:type="dxa"/>
            <w:tcBorders>
              <w:bottom w:val="single" w:sz="6" w:space="0" w:color="000000"/>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29</w:t>
            </w:r>
          </w:p>
        </w:tc>
        <w:tc>
          <w:tcPr>
            <w:tcW w:w="769" w:type="dxa"/>
            <w:tcBorders>
              <w:bottom w:val="single" w:sz="6" w:space="0" w:color="000000"/>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30</w:t>
            </w:r>
          </w:p>
        </w:tc>
      </w:tr>
      <w:tr w:rsidR="00516D13" w:rsidRPr="008708C7" w:rsidTr="00A65C71">
        <w:trPr>
          <w:trHeight w:val="379"/>
        </w:trPr>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а</w:t>
            </w:r>
          </w:p>
        </w:tc>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9" w:type="dxa"/>
            <w:tcBorders>
              <w:bottom w:val="single" w:sz="4" w:space="0" w:color="auto"/>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а</w:t>
            </w:r>
          </w:p>
        </w:tc>
        <w:tc>
          <w:tcPr>
            <w:tcW w:w="769" w:type="dxa"/>
            <w:tcBorders>
              <w:bottom w:val="single" w:sz="4" w:space="0" w:color="auto"/>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9" w:type="dxa"/>
            <w:tcBorders>
              <w:bottom w:val="single" w:sz="6" w:space="0" w:color="000000"/>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w:t>
            </w:r>
          </w:p>
        </w:tc>
        <w:tc>
          <w:tcPr>
            <w:tcW w:w="769" w:type="dxa"/>
            <w:tcBorders>
              <w:bottom w:val="single" w:sz="6" w:space="0" w:color="000000"/>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69" w:type="dxa"/>
            <w:tcBorders>
              <w:bottom w:val="single" w:sz="6" w:space="0" w:color="000000"/>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w:t>
            </w:r>
          </w:p>
        </w:tc>
        <w:tc>
          <w:tcPr>
            <w:tcW w:w="769" w:type="dxa"/>
            <w:tcBorders>
              <w:bottom w:val="single" w:sz="6" w:space="0" w:color="000000"/>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а</w:t>
            </w:r>
          </w:p>
        </w:tc>
        <w:tc>
          <w:tcPr>
            <w:tcW w:w="769" w:type="dxa"/>
            <w:tcBorders>
              <w:bottom w:val="single" w:sz="6" w:space="0" w:color="000000"/>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а</w:t>
            </w:r>
          </w:p>
        </w:tc>
      </w:tr>
      <w:tr w:rsidR="00516D13" w:rsidRPr="008708C7" w:rsidTr="00A65C71">
        <w:trPr>
          <w:trHeight w:val="379"/>
        </w:trPr>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31</w:t>
            </w:r>
          </w:p>
        </w:tc>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32</w:t>
            </w:r>
          </w:p>
        </w:tc>
        <w:tc>
          <w:tcPr>
            <w:tcW w:w="768" w:type="dxa"/>
            <w:tcBorders>
              <w:right w:val="single" w:sz="4" w:space="0" w:color="auto"/>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33</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A95F44" w:rsidRPr="008708C7" w:rsidRDefault="00A65C71" w:rsidP="00A95F44">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34</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A95F44" w:rsidRPr="008708C7" w:rsidRDefault="00A65C71" w:rsidP="00A95F44">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35</w:t>
            </w:r>
          </w:p>
        </w:tc>
        <w:tc>
          <w:tcPr>
            <w:tcW w:w="769" w:type="dxa"/>
            <w:tcBorders>
              <w:top w:val="single" w:sz="6" w:space="0" w:color="000000"/>
              <w:left w:val="single" w:sz="4" w:space="0" w:color="auto"/>
              <w:bottom w:val="nil"/>
              <w:right w:val="nil"/>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p>
        </w:tc>
        <w:tc>
          <w:tcPr>
            <w:tcW w:w="769" w:type="dxa"/>
            <w:tcBorders>
              <w:top w:val="single" w:sz="6" w:space="0" w:color="000000"/>
              <w:left w:val="nil"/>
              <w:bottom w:val="nil"/>
              <w:right w:val="nil"/>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p>
        </w:tc>
        <w:tc>
          <w:tcPr>
            <w:tcW w:w="769" w:type="dxa"/>
            <w:tcBorders>
              <w:top w:val="single" w:sz="6" w:space="0" w:color="000000"/>
              <w:left w:val="nil"/>
              <w:bottom w:val="nil"/>
              <w:right w:val="nil"/>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p>
        </w:tc>
        <w:tc>
          <w:tcPr>
            <w:tcW w:w="769" w:type="dxa"/>
            <w:tcBorders>
              <w:top w:val="single" w:sz="6" w:space="0" w:color="000000"/>
              <w:left w:val="nil"/>
              <w:bottom w:val="nil"/>
              <w:right w:val="nil"/>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p>
        </w:tc>
        <w:tc>
          <w:tcPr>
            <w:tcW w:w="769" w:type="dxa"/>
            <w:tcBorders>
              <w:top w:val="single" w:sz="6" w:space="0" w:color="000000"/>
              <w:left w:val="nil"/>
              <w:bottom w:val="nil"/>
              <w:right w:val="nil"/>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b/>
                <w:sz w:val="28"/>
                <w:szCs w:val="28"/>
              </w:rPr>
            </w:pPr>
          </w:p>
        </w:tc>
      </w:tr>
      <w:tr w:rsidR="00516D13" w:rsidRPr="008708C7" w:rsidTr="00A65C71">
        <w:trPr>
          <w:trHeight w:val="398"/>
        </w:trPr>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а</w:t>
            </w:r>
          </w:p>
        </w:tc>
        <w:tc>
          <w:tcPr>
            <w:tcW w:w="768" w:type="dxa"/>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w:t>
            </w:r>
          </w:p>
        </w:tc>
        <w:tc>
          <w:tcPr>
            <w:tcW w:w="768" w:type="dxa"/>
            <w:tcBorders>
              <w:right w:val="single" w:sz="4" w:space="0" w:color="auto"/>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A95F44" w:rsidRPr="008708C7" w:rsidRDefault="00A65C71" w:rsidP="00A95F44">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A95F44" w:rsidRPr="008708C7" w:rsidRDefault="00A65C71" w:rsidP="00A95F44">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769" w:type="dxa"/>
            <w:tcBorders>
              <w:top w:val="nil"/>
              <w:left w:val="single" w:sz="4" w:space="0" w:color="auto"/>
              <w:bottom w:val="nil"/>
              <w:right w:val="nil"/>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p>
        </w:tc>
        <w:tc>
          <w:tcPr>
            <w:tcW w:w="769" w:type="dxa"/>
            <w:tcBorders>
              <w:top w:val="nil"/>
              <w:left w:val="nil"/>
              <w:bottom w:val="nil"/>
              <w:right w:val="nil"/>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p>
        </w:tc>
        <w:tc>
          <w:tcPr>
            <w:tcW w:w="769" w:type="dxa"/>
            <w:tcBorders>
              <w:top w:val="nil"/>
              <w:left w:val="nil"/>
              <w:bottom w:val="nil"/>
              <w:right w:val="nil"/>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p>
        </w:tc>
        <w:tc>
          <w:tcPr>
            <w:tcW w:w="769" w:type="dxa"/>
            <w:tcBorders>
              <w:top w:val="nil"/>
              <w:left w:val="nil"/>
              <w:bottom w:val="nil"/>
              <w:right w:val="nil"/>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p>
        </w:tc>
        <w:tc>
          <w:tcPr>
            <w:tcW w:w="769" w:type="dxa"/>
            <w:tcBorders>
              <w:top w:val="nil"/>
              <w:left w:val="nil"/>
              <w:bottom w:val="nil"/>
              <w:right w:val="nil"/>
            </w:tcBorders>
            <w:shd w:val="clear" w:color="auto" w:fill="auto"/>
          </w:tcPr>
          <w:p w:rsidR="00A95F44" w:rsidRPr="008708C7" w:rsidRDefault="00A95F44" w:rsidP="00A95F44">
            <w:pPr>
              <w:spacing w:line="276" w:lineRule="auto"/>
              <w:jc w:val="center"/>
              <w:rPr>
                <w:rFonts w:ascii="Times New Roman" w:eastAsia="Times New Roman" w:hAnsi="Times New Roman" w:cs="Times New Roman"/>
                <w:sz w:val="28"/>
                <w:szCs w:val="28"/>
              </w:rPr>
            </w:pPr>
          </w:p>
        </w:tc>
      </w:tr>
    </w:tbl>
    <w:p w:rsidR="00F04F16" w:rsidRPr="008708C7" w:rsidRDefault="00F04F16" w:rsidP="004C2C7F">
      <w:pPr>
        <w:spacing w:after="0"/>
        <w:contextualSpacing/>
        <w:jc w:val="center"/>
        <w:rPr>
          <w:rFonts w:ascii="Times New Roman" w:eastAsia="Times New Roman" w:hAnsi="Times New Roman" w:cs="Times New Roman"/>
          <w:b/>
          <w:i/>
          <w:color w:val="FF0000"/>
          <w:sz w:val="28"/>
          <w:szCs w:val="28"/>
        </w:rPr>
      </w:pPr>
    </w:p>
    <w:p w:rsidR="00F04F16" w:rsidRPr="008708C7" w:rsidRDefault="00F04F16" w:rsidP="004C2C7F">
      <w:pPr>
        <w:spacing w:after="0"/>
        <w:rPr>
          <w:rFonts w:ascii="Times New Roman" w:eastAsia="Times New Roman" w:hAnsi="Times New Roman" w:cs="Times New Roman"/>
          <w:sz w:val="28"/>
          <w:szCs w:val="28"/>
        </w:rPr>
      </w:pPr>
    </w:p>
    <w:p w:rsidR="00F04F16" w:rsidRPr="008708C7" w:rsidRDefault="00F04F16" w:rsidP="004C2C7F">
      <w:pPr>
        <w:spacing w:after="0"/>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br w:type="page"/>
      </w:r>
    </w:p>
    <w:p w:rsidR="00227B45" w:rsidRDefault="00F04F16" w:rsidP="004C2C7F">
      <w:pPr>
        <w:spacing w:after="0"/>
        <w:ind w:firstLine="284"/>
        <w:jc w:val="center"/>
        <w:rPr>
          <w:rFonts w:ascii="Times New Roman" w:eastAsia="Times New Roman" w:hAnsi="Times New Roman" w:cs="Times New Roman"/>
          <w:b/>
          <w:caps/>
          <w:sz w:val="28"/>
          <w:szCs w:val="28"/>
        </w:rPr>
      </w:pPr>
      <w:r w:rsidRPr="008708C7">
        <w:rPr>
          <w:rFonts w:ascii="Times New Roman" w:eastAsia="Times New Roman" w:hAnsi="Times New Roman" w:cs="Times New Roman"/>
          <w:b/>
          <w:caps/>
          <w:sz w:val="28"/>
          <w:szCs w:val="28"/>
        </w:rPr>
        <w:lastRenderedPageBreak/>
        <w:t xml:space="preserve">Завдання до теми </w:t>
      </w:r>
    </w:p>
    <w:p w:rsidR="00F04F16" w:rsidRPr="008708C7" w:rsidRDefault="00F04F16" w:rsidP="004C2C7F">
      <w:pPr>
        <w:spacing w:after="0"/>
        <w:ind w:firstLine="284"/>
        <w:jc w:val="center"/>
        <w:rPr>
          <w:rFonts w:ascii="Times New Roman" w:eastAsia="Times New Roman" w:hAnsi="Times New Roman" w:cs="Times New Roman"/>
          <w:b/>
          <w:caps/>
          <w:sz w:val="28"/>
          <w:szCs w:val="28"/>
        </w:rPr>
      </w:pPr>
      <w:r w:rsidRPr="008708C7">
        <w:rPr>
          <w:rFonts w:ascii="Times New Roman" w:eastAsia="Times New Roman" w:hAnsi="Times New Roman" w:cs="Times New Roman"/>
          <w:b/>
          <w:caps/>
          <w:sz w:val="28"/>
          <w:szCs w:val="28"/>
        </w:rPr>
        <w:t>«Пожежонебезпечні властивості речовин»</w:t>
      </w:r>
    </w:p>
    <w:p w:rsidR="00F04F16" w:rsidRPr="008708C7" w:rsidRDefault="00227B45" w:rsidP="00973AAD">
      <w:pPr>
        <w:numPr>
          <w:ilvl w:val="0"/>
          <w:numId w:val="25"/>
        </w:numPr>
        <w:tabs>
          <w:tab w:val="left" w:pos="284"/>
          <w:tab w:val="left" w:pos="993"/>
        </w:tabs>
        <w:spacing w:after="0"/>
        <w:ind w:left="0" w:firstLine="567"/>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Заповніть схему видами</w:t>
      </w:r>
      <w:r w:rsidR="00F04F16" w:rsidRPr="008708C7">
        <w:rPr>
          <w:rFonts w:ascii="Times New Roman" w:eastAsia="Times New Roman" w:hAnsi="Times New Roman" w:cs="Times New Roman"/>
          <w:b/>
          <w:i/>
          <w:sz w:val="28"/>
          <w:szCs w:val="28"/>
        </w:rPr>
        <w:t xml:space="preserve"> речовин за здатністю горіти у повітрі.</w:t>
      </w:r>
    </w:p>
    <w:p w:rsidR="00F04F16" w:rsidRPr="008708C7" w:rsidRDefault="0046752A" w:rsidP="004C2C7F">
      <w:pPr>
        <w:spacing w:after="0"/>
        <w:ind w:firstLine="284"/>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159" style="position:absolute;left:0;text-align:left;margin-left:-.1pt;margin-top:10.9pt;width:420.95pt;height:159.1pt;z-index:251803648" coordorigin="162,1729" coordsize="10836,4143">
            <v:shape id="_x0000_s1160" type="#_x0000_t202" style="position:absolute;left:7283;top:3346;width:3236;height:925" strokecolor="black [3213]" strokeweight="2.5pt">
              <v:shadow color="#868686"/>
              <v:textbox style="mso-next-textbox:#_x0000_s1160">
                <w:txbxContent>
                  <w:p w:rsidR="0012122B" w:rsidRPr="000142B4" w:rsidRDefault="0012122B" w:rsidP="00F04F16">
                    <w:pPr>
                      <w:jc w:val="center"/>
                      <w:rPr>
                        <w:sz w:val="32"/>
                        <w:szCs w:val="32"/>
                      </w:rPr>
                    </w:pPr>
                  </w:p>
                </w:txbxContent>
              </v:textbox>
            </v:shape>
            <v:shape id="_x0000_s1161" type="#_x0000_t202" style="position:absolute;left:3717;top:3346;width:3236;height:925" strokecolor="black [3213]" strokeweight="2.5pt">
              <v:shadow color="#868686"/>
              <v:textbox style="mso-next-textbox:#_x0000_s1161">
                <w:txbxContent>
                  <w:p w:rsidR="0012122B" w:rsidRPr="000142B4" w:rsidRDefault="0012122B" w:rsidP="00F04F16">
                    <w:pPr>
                      <w:jc w:val="center"/>
                      <w:rPr>
                        <w:sz w:val="32"/>
                        <w:szCs w:val="32"/>
                      </w:rPr>
                    </w:pPr>
                  </w:p>
                </w:txbxContent>
              </v:textbox>
            </v:shape>
            <v:shape id="_x0000_s1162" type="#_x0000_t202" style="position:absolute;left:7762;top:4947;width:3236;height:925" strokecolor="black [3213]" strokeweight="2.5pt">
              <v:shadow color="#868686"/>
              <v:textbox style="mso-next-textbox:#_x0000_s1162">
                <w:txbxContent>
                  <w:p w:rsidR="0012122B" w:rsidRPr="000142B4" w:rsidRDefault="0012122B" w:rsidP="00F04F16">
                    <w:pPr>
                      <w:jc w:val="center"/>
                      <w:rPr>
                        <w:sz w:val="32"/>
                        <w:szCs w:val="32"/>
                      </w:rPr>
                    </w:pPr>
                  </w:p>
                </w:txbxContent>
              </v:textbox>
            </v:shape>
            <v:shape id="_x0000_s1163" type="#_x0000_t202" style="position:absolute;left:3717;top:4947;width:3236;height:925" strokecolor="black [3213]" strokeweight="2.5pt">
              <v:shadow color="#868686"/>
              <v:textbox style="mso-next-textbox:#_x0000_s1163">
                <w:txbxContent>
                  <w:p w:rsidR="0012122B" w:rsidRPr="00516D13" w:rsidRDefault="0012122B" w:rsidP="00F04F16">
                    <w:pPr>
                      <w:jc w:val="center"/>
                      <w:rPr>
                        <w:sz w:val="32"/>
                        <w:szCs w:val="32"/>
                      </w:rPr>
                    </w:pPr>
                  </w:p>
                </w:txbxContent>
              </v:textbox>
            </v:shape>
            <v:shape id="_x0000_s1164" type="#_x0000_t202" style="position:absolute;left:162;top:3346;width:3236;height:925" strokecolor="black [3213]" strokeweight="2.5pt">
              <v:shadow color="#868686"/>
              <v:textbox style="mso-next-textbox:#_x0000_s1164">
                <w:txbxContent>
                  <w:p w:rsidR="0012122B" w:rsidRPr="000142B4" w:rsidRDefault="0012122B" w:rsidP="00F04F16">
                    <w:pPr>
                      <w:jc w:val="center"/>
                      <w:rPr>
                        <w:sz w:val="32"/>
                        <w:szCs w:val="32"/>
                      </w:rPr>
                    </w:pPr>
                  </w:p>
                </w:txbxContent>
              </v:textbox>
            </v:shape>
            <v:shapetype id="_x0000_t32" coordsize="21600,21600" o:spt="32" o:oned="t" path="m,l21600,21600e" filled="f">
              <v:path arrowok="t" fillok="f" o:connecttype="none"/>
              <o:lock v:ext="edit" shapetype="t"/>
            </v:shapetype>
            <v:shape id="_x0000_s1165" type="#_x0000_t32" style="position:absolute;left:5124;top:2476;width:0;height:870" o:connectortype="straight">
              <v:stroke endarrow="block"/>
            </v:shape>
            <v:shape id="_x0000_s1166" type="#_x0000_t32" style="position:absolute;left:1798;top:2476;width:3326;height:870;flip:x" o:connectortype="straight">
              <v:stroke endarrow="block"/>
            </v:shape>
            <v:shape id="_x0000_s1167" type="#_x0000_t32" style="position:absolute;left:5124;top:2476;width:3839;height:870" o:connectortype="straight">
              <v:stroke endarrow="block"/>
            </v:shape>
            <v:shape id="_x0000_s1168" type="#_x0000_t32" style="position:absolute;left:5567;top:4271;width:3307;height:676;flip:x" o:connectortype="straight">
              <v:stroke endarrow="block"/>
            </v:shape>
            <v:shape id="_x0000_s1169" type="#_x0000_t32" style="position:absolute;left:8874;top:4271;width:711;height:676" o:connectortype="straight">
              <v:stroke endarrow="block"/>
            </v:shape>
            <v:rect id="_x0000_s1170" style="position:absolute;left:3717;top:1729;width:2953;height:747" strokecolor="black [3213]" strokeweight="2.5pt">
              <v:shadow color="#868686"/>
              <v:textbox style="mso-next-textbox:#_x0000_s1170">
                <w:txbxContent>
                  <w:p w:rsidR="0012122B" w:rsidRPr="00786A46" w:rsidRDefault="0012122B" w:rsidP="00F04F16">
                    <w:pPr>
                      <w:jc w:val="center"/>
                      <w:rPr>
                        <w:rFonts w:ascii="Times New Roman" w:hAnsi="Times New Roman" w:cs="Times New Roman"/>
                        <w:b/>
                        <w:sz w:val="32"/>
                        <w:szCs w:val="32"/>
                      </w:rPr>
                    </w:pPr>
                    <w:r w:rsidRPr="00786A46">
                      <w:rPr>
                        <w:rFonts w:ascii="Times New Roman" w:hAnsi="Times New Roman" w:cs="Times New Roman"/>
                        <w:b/>
                        <w:sz w:val="32"/>
                        <w:szCs w:val="32"/>
                      </w:rPr>
                      <w:t>Речовини</w:t>
                    </w:r>
                  </w:p>
                </w:txbxContent>
              </v:textbox>
            </v:rect>
          </v:group>
        </w:pict>
      </w: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973AAD">
      <w:pPr>
        <w:numPr>
          <w:ilvl w:val="0"/>
          <w:numId w:val="25"/>
        </w:numPr>
        <w:tabs>
          <w:tab w:val="left" w:pos="993"/>
        </w:tabs>
        <w:spacing w:after="0"/>
        <w:ind w:left="0" w:firstLine="567"/>
        <w:contextualSpacing/>
        <w:jc w:val="both"/>
        <w:rPr>
          <w:rFonts w:ascii="Times New Roman" w:eastAsia="Times New Roman" w:hAnsi="Times New Roman" w:cs="Times New Roman"/>
          <w:i/>
          <w:sz w:val="28"/>
          <w:szCs w:val="28"/>
        </w:rPr>
      </w:pPr>
      <w:r w:rsidRPr="008708C7">
        <w:rPr>
          <w:rFonts w:ascii="Times New Roman" w:eastAsia="Times New Roman" w:hAnsi="Times New Roman" w:cs="Times New Roman"/>
          <w:b/>
          <w:bCs/>
          <w:i/>
          <w:iCs/>
          <w:color w:val="000000"/>
          <w:sz w:val="28"/>
          <w:szCs w:val="28"/>
          <w:shd w:val="clear" w:color="auto" w:fill="FFFFFF"/>
        </w:rPr>
        <w:t>Вставте словосполучення відповідно до змісту визначення</w:t>
      </w:r>
      <w:r w:rsidRPr="008708C7">
        <w:rPr>
          <w:rFonts w:ascii="Times New Roman" w:eastAsia="Times New Roman" w:hAnsi="Times New Roman" w:cs="Times New Roman"/>
          <w:i/>
          <w:sz w:val="28"/>
          <w:szCs w:val="28"/>
        </w:rPr>
        <w:t>.</w:t>
      </w:r>
    </w:p>
    <w:p w:rsidR="00F04F16" w:rsidRPr="008708C7" w:rsidRDefault="00F04F16" w:rsidP="004C2C7F">
      <w:pPr>
        <w:spacing w:after="0"/>
        <w:ind w:firstLine="28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lang w:eastAsia="ru-RU"/>
        </w:rPr>
        <w:t>_________________ називаються речовини, що загораються від джерела запалювання та продовжують горіти після його видалення.</w:t>
      </w:r>
    </w:p>
    <w:p w:rsidR="00F04F16" w:rsidRPr="008708C7" w:rsidRDefault="00F04F16" w:rsidP="004C2C7F">
      <w:pPr>
        <w:spacing w:after="0"/>
        <w:ind w:firstLine="28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lang w:eastAsia="ru-RU"/>
        </w:rPr>
        <w:t xml:space="preserve">____________ </w:t>
      </w:r>
      <w:r w:rsidR="001E10D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 xml:space="preserve"> це такі речовини, що здатні горіти тільки під дією джерела запалювання, горіння яких припиняється після його усунення.</w:t>
      </w:r>
    </w:p>
    <w:p w:rsidR="00F04F16" w:rsidRPr="008708C7" w:rsidRDefault="00F04F16" w:rsidP="004C2C7F">
      <w:pPr>
        <w:spacing w:after="0"/>
        <w:ind w:firstLine="28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lang w:eastAsia="ru-RU"/>
        </w:rPr>
        <w:t>________________– це горючі матеріали, які на відкритому повітрі або в приміщенні здатні без попереднього нагріву займатися від короткочасної дії джерела запалювання незначної енергії.</w:t>
      </w:r>
    </w:p>
    <w:p w:rsidR="00F04F16" w:rsidRPr="008708C7" w:rsidRDefault="00F04F16" w:rsidP="004C2C7F">
      <w:pPr>
        <w:spacing w:after="0"/>
        <w:ind w:firstLine="28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lang w:eastAsia="ru-RU"/>
        </w:rPr>
        <w:t>_____________</w:t>
      </w:r>
      <w:r w:rsidR="001E10D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 xml:space="preserve"> це такі речовини, що не здатні до займання й горіння в повітрі звичайного складу.</w:t>
      </w:r>
    </w:p>
    <w:p w:rsidR="00F04F16" w:rsidRPr="008708C7" w:rsidRDefault="00F04F16" w:rsidP="004C2C7F">
      <w:pPr>
        <w:spacing w:after="0"/>
        <w:ind w:firstLine="28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lang w:eastAsia="ru-RU"/>
        </w:rPr>
        <w:t>_______________– це горючі речовини, які під час зберігання на відкритому повітрі або в приміщенні не займаються навіть за довготривалої дії джерела запалювання незначної енергії.</w:t>
      </w: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BB6591" w:rsidRDefault="00F04F16" w:rsidP="00973AAD">
      <w:pPr>
        <w:numPr>
          <w:ilvl w:val="0"/>
          <w:numId w:val="25"/>
        </w:numPr>
        <w:tabs>
          <w:tab w:val="left" w:pos="851"/>
        </w:tabs>
        <w:spacing w:after="0"/>
        <w:ind w:left="0" w:firstLine="567"/>
        <w:contextualSpacing/>
        <w:jc w:val="both"/>
        <w:rPr>
          <w:rFonts w:ascii="Times New Roman" w:eastAsia="Times New Roman" w:hAnsi="Times New Roman" w:cs="Times New Roman"/>
          <w:i/>
          <w:sz w:val="28"/>
          <w:szCs w:val="28"/>
        </w:rPr>
      </w:pPr>
      <w:r w:rsidRPr="00BB6591">
        <w:rPr>
          <w:rFonts w:ascii="Times New Roman" w:eastAsia="Times New Roman" w:hAnsi="Times New Roman" w:cs="Times New Roman"/>
          <w:b/>
          <w:i/>
          <w:sz w:val="28"/>
          <w:szCs w:val="28"/>
        </w:rPr>
        <w:t xml:space="preserve">Заповніть таблицю </w:t>
      </w:r>
      <w:r w:rsidR="00BB6591" w:rsidRPr="00BB6591">
        <w:rPr>
          <w:rFonts w:ascii="Times New Roman" w:eastAsia="Times New Roman" w:hAnsi="Times New Roman" w:cs="Times New Roman"/>
          <w:b/>
          <w:i/>
          <w:sz w:val="28"/>
          <w:szCs w:val="28"/>
        </w:rPr>
        <w:t>речовинами відповідно до їх пожежонебезпечних властивостей</w:t>
      </w:r>
      <w:r w:rsidRPr="00BB6591">
        <w:rPr>
          <w:rFonts w:ascii="Times New Roman" w:eastAsia="Times New Roman" w:hAnsi="Times New Roman" w:cs="Times New Roman"/>
          <w:b/>
          <w:i/>
          <w:sz w:val="28"/>
          <w:szCs w:val="28"/>
        </w:rPr>
        <w:t>.</w:t>
      </w:r>
    </w:p>
    <w:tbl>
      <w:tblPr>
        <w:tblStyle w:val="4"/>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042"/>
        <w:gridCol w:w="2896"/>
        <w:gridCol w:w="2674"/>
      </w:tblGrid>
      <w:tr w:rsidR="00F04F16" w:rsidRPr="00BB6591" w:rsidTr="00BD4817">
        <w:tc>
          <w:tcPr>
            <w:tcW w:w="3042" w:type="dxa"/>
            <w:shd w:val="clear" w:color="auto" w:fill="auto"/>
          </w:tcPr>
          <w:p w:rsidR="00F04F16" w:rsidRPr="00BB6591" w:rsidRDefault="00F04F16" w:rsidP="004C2C7F">
            <w:pPr>
              <w:spacing w:line="276" w:lineRule="auto"/>
              <w:ind w:firstLine="284"/>
              <w:contextualSpacing/>
              <w:jc w:val="center"/>
              <w:rPr>
                <w:rFonts w:ascii="Times New Roman" w:eastAsia="Times New Roman" w:hAnsi="Times New Roman" w:cs="Times New Roman"/>
                <w:b/>
                <w:sz w:val="28"/>
                <w:szCs w:val="28"/>
              </w:rPr>
            </w:pPr>
            <w:r w:rsidRPr="00BB6591">
              <w:rPr>
                <w:rFonts w:ascii="Times New Roman" w:eastAsia="Times New Roman" w:hAnsi="Times New Roman" w:cs="Times New Roman"/>
                <w:b/>
                <w:sz w:val="28"/>
                <w:szCs w:val="28"/>
              </w:rPr>
              <w:t>Негорючі</w:t>
            </w:r>
          </w:p>
        </w:tc>
        <w:tc>
          <w:tcPr>
            <w:tcW w:w="2896" w:type="dxa"/>
            <w:shd w:val="clear" w:color="auto" w:fill="auto"/>
          </w:tcPr>
          <w:p w:rsidR="00F04F16" w:rsidRPr="00BB6591" w:rsidRDefault="00F04F16" w:rsidP="004C2C7F">
            <w:pPr>
              <w:spacing w:line="276" w:lineRule="auto"/>
              <w:ind w:firstLine="284"/>
              <w:contextualSpacing/>
              <w:jc w:val="center"/>
              <w:rPr>
                <w:rFonts w:ascii="Times New Roman" w:eastAsia="Times New Roman" w:hAnsi="Times New Roman" w:cs="Times New Roman"/>
                <w:b/>
                <w:sz w:val="28"/>
                <w:szCs w:val="28"/>
              </w:rPr>
            </w:pPr>
            <w:proofErr w:type="spellStart"/>
            <w:r w:rsidRPr="00BB6591">
              <w:rPr>
                <w:rFonts w:ascii="Times New Roman" w:eastAsia="Times New Roman" w:hAnsi="Times New Roman" w:cs="Times New Roman"/>
                <w:b/>
                <w:sz w:val="28"/>
                <w:szCs w:val="28"/>
              </w:rPr>
              <w:t>Важкогорючі</w:t>
            </w:r>
            <w:proofErr w:type="spellEnd"/>
          </w:p>
        </w:tc>
        <w:tc>
          <w:tcPr>
            <w:tcW w:w="2674" w:type="dxa"/>
            <w:shd w:val="clear" w:color="auto" w:fill="auto"/>
          </w:tcPr>
          <w:p w:rsidR="00F04F16" w:rsidRPr="00BB6591" w:rsidRDefault="00F04F16" w:rsidP="004C2C7F">
            <w:pPr>
              <w:spacing w:line="276" w:lineRule="auto"/>
              <w:ind w:firstLine="284"/>
              <w:contextualSpacing/>
              <w:jc w:val="center"/>
              <w:rPr>
                <w:rFonts w:ascii="Times New Roman" w:eastAsia="Times New Roman" w:hAnsi="Times New Roman" w:cs="Times New Roman"/>
                <w:b/>
                <w:sz w:val="28"/>
                <w:szCs w:val="28"/>
              </w:rPr>
            </w:pPr>
            <w:r w:rsidRPr="00BB6591">
              <w:rPr>
                <w:rFonts w:ascii="Times New Roman" w:eastAsia="Times New Roman" w:hAnsi="Times New Roman" w:cs="Times New Roman"/>
                <w:b/>
                <w:sz w:val="28"/>
                <w:szCs w:val="28"/>
              </w:rPr>
              <w:t>Горючі</w:t>
            </w:r>
          </w:p>
        </w:tc>
      </w:tr>
      <w:tr w:rsidR="00F04F16" w:rsidRPr="008708C7" w:rsidTr="00BD4817">
        <w:tc>
          <w:tcPr>
            <w:tcW w:w="3042" w:type="dxa"/>
            <w:shd w:val="clear" w:color="auto" w:fill="auto"/>
          </w:tcPr>
          <w:p w:rsidR="00F04F16" w:rsidRPr="008708C7" w:rsidRDefault="00F04F16" w:rsidP="004C2C7F">
            <w:pPr>
              <w:spacing w:line="276" w:lineRule="auto"/>
              <w:ind w:firstLine="284"/>
              <w:contextualSpacing/>
              <w:rPr>
                <w:rFonts w:ascii="Times New Roman" w:eastAsia="Times New Roman" w:hAnsi="Times New Roman" w:cs="Times New Roman"/>
                <w:sz w:val="28"/>
                <w:szCs w:val="28"/>
              </w:rPr>
            </w:pPr>
          </w:p>
          <w:p w:rsidR="00F04F16" w:rsidRPr="008708C7" w:rsidRDefault="00F04F16" w:rsidP="004C2C7F">
            <w:pPr>
              <w:spacing w:line="276" w:lineRule="auto"/>
              <w:ind w:firstLine="284"/>
              <w:contextualSpacing/>
              <w:rPr>
                <w:rFonts w:ascii="Times New Roman" w:eastAsia="Times New Roman" w:hAnsi="Times New Roman" w:cs="Times New Roman"/>
                <w:sz w:val="28"/>
                <w:szCs w:val="28"/>
              </w:rPr>
            </w:pPr>
          </w:p>
        </w:tc>
        <w:tc>
          <w:tcPr>
            <w:tcW w:w="2896" w:type="dxa"/>
            <w:shd w:val="clear" w:color="auto" w:fill="auto"/>
          </w:tcPr>
          <w:p w:rsidR="00F04F16" w:rsidRPr="008708C7" w:rsidRDefault="00F04F16" w:rsidP="004C2C7F">
            <w:pPr>
              <w:spacing w:line="276" w:lineRule="auto"/>
              <w:ind w:firstLine="284"/>
              <w:contextualSpacing/>
              <w:rPr>
                <w:rFonts w:ascii="Times New Roman" w:eastAsia="Times New Roman" w:hAnsi="Times New Roman" w:cs="Times New Roman"/>
                <w:sz w:val="28"/>
                <w:szCs w:val="28"/>
              </w:rPr>
            </w:pPr>
          </w:p>
        </w:tc>
        <w:tc>
          <w:tcPr>
            <w:tcW w:w="2674" w:type="dxa"/>
            <w:shd w:val="clear" w:color="auto" w:fill="auto"/>
          </w:tcPr>
          <w:p w:rsidR="00F04F16" w:rsidRPr="008708C7" w:rsidRDefault="00F04F16" w:rsidP="004C2C7F">
            <w:pPr>
              <w:spacing w:line="276" w:lineRule="auto"/>
              <w:ind w:firstLine="284"/>
              <w:contextualSpacing/>
              <w:rPr>
                <w:rFonts w:ascii="Times New Roman" w:eastAsia="Times New Roman" w:hAnsi="Times New Roman" w:cs="Times New Roman"/>
                <w:sz w:val="28"/>
                <w:szCs w:val="28"/>
              </w:rPr>
            </w:pPr>
          </w:p>
        </w:tc>
      </w:tr>
    </w:tbl>
    <w:p w:rsidR="00F04F16" w:rsidRPr="008708C7" w:rsidRDefault="00F04F16" w:rsidP="004C2C7F">
      <w:pPr>
        <w:spacing w:after="0"/>
        <w:ind w:firstLine="284"/>
        <w:contextualSpacing/>
        <w:rPr>
          <w:rFonts w:ascii="Times New Roman" w:eastAsia="Times New Roman" w:hAnsi="Times New Roman" w:cs="Times New Roman"/>
          <w:sz w:val="28"/>
          <w:szCs w:val="28"/>
        </w:rPr>
      </w:pPr>
    </w:p>
    <w:p w:rsidR="00F04F16" w:rsidRPr="008708C7" w:rsidRDefault="00F04F16" w:rsidP="00BB6591">
      <w:pPr>
        <w:widowControl w:val="0"/>
        <w:tabs>
          <w:tab w:val="left" w:pos="7797"/>
        </w:tabs>
        <w:autoSpaceDE w:val="0"/>
        <w:autoSpaceDN w:val="0"/>
        <w:adjustRightInd w:val="0"/>
        <w:spacing w:after="0"/>
        <w:ind w:firstLine="426"/>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Азот, вода, слабкі водні розчини спиртів, перекис водню, метан, натрій, соляна кислота, перекис натрію, фосфати, сульфати, хлориди металів, спирти, фіброліт,</w:t>
      </w:r>
      <w:r w:rsidR="00BB6591" w:rsidRPr="00BB6591">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бетон, деревина, хлор, борати, водень, природний газ, бензин, мінеральна вата, пінополіуретан.</w:t>
      </w:r>
    </w:p>
    <w:p w:rsidR="00F04F16" w:rsidRPr="003D21FA" w:rsidRDefault="00F04F16" w:rsidP="004C2C7F">
      <w:pPr>
        <w:spacing w:after="0"/>
        <w:ind w:firstLine="284"/>
        <w:jc w:val="center"/>
        <w:rPr>
          <w:rFonts w:ascii="Times New Roman" w:eastAsia="Times New Roman" w:hAnsi="Times New Roman" w:cs="Times New Roman"/>
          <w:b/>
          <w:i/>
          <w:sz w:val="28"/>
          <w:szCs w:val="28"/>
        </w:rPr>
      </w:pPr>
      <w:r w:rsidRPr="003D21FA">
        <w:rPr>
          <w:rFonts w:ascii="Times New Roman" w:eastAsia="Times New Roman" w:hAnsi="Times New Roman" w:cs="Times New Roman"/>
          <w:b/>
          <w:i/>
          <w:sz w:val="28"/>
          <w:szCs w:val="28"/>
        </w:rPr>
        <w:lastRenderedPageBreak/>
        <w:t>Відповіді до завдань з теми</w:t>
      </w:r>
    </w:p>
    <w:p w:rsidR="00F04F16" w:rsidRPr="00786B5C" w:rsidRDefault="00F04F16" w:rsidP="004C2C7F">
      <w:pPr>
        <w:spacing w:after="0"/>
        <w:ind w:firstLine="284"/>
        <w:jc w:val="center"/>
        <w:rPr>
          <w:rFonts w:ascii="Times New Roman" w:eastAsia="Times New Roman" w:hAnsi="Times New Roman" w:cs="Times New Roman"/>
          <w:b/>
          <w:i/>
          <w:sz w:val="28"/>
          <w:szCs w:val="28"/>
        </w:rPr>
      </w:pPr>
      <w:r w:rsidRPr="00786B5C">
        <w:rPr>
          <w:rFonts w:ascii="Times New Roman" w:eastAsia="Times New Roman" w:hAnsi="Times New Roman" w:cs="Times New Roman"/>
          <w:b/>
          <w:i/>
          <w:sz w:val="28"/>
          <w:szCs w:val="28"/>
        </w:rPr>
        <w:t xml:space="preserve"> «</w:t>
      </w:r>
      <w:proofErr w:type="spellStart"/>
      <w:r w:rsidRPr="00786B5C">
        <w:rPr>
          <w:rFonts w:ascii="Times New Roman" w:eastAsia="Times New Roman" w:hAnsi="Times New Roman" w:cs="Times New Roman"/>
          <w:b/>
          <w:i/>
          <w:sz w:val="28"/>
          <w:szCs w:val="28"/>
        </w:rPr>
        <w:t>Пожежонебезпечні</w:t>
      </w:r>
      <w:proofErr w:type="spellEnd"/>
      <w:r w:rsidRPr="00786B5C">
        <w:rPr>
          <w:rFonts w:ascii="Times New Roman" w:eastAsia="Times New Roman" w:hAnsi="Times New Roman" w:cs="Times New Roman"/>
          <w:b/>
          <w:i/>
          <w:sz w:val="28"/>
          <w:szCs w:val="28"/>
        </w:rPr>
        <w:t xml:space="preserve"> властивості речовин»</w:t>
      </w:r>
    </w:p>
    <w:p w:rsidR="00786B5C" w:rsidRPr="008708C7" w:rsidRDefault="00786B5C" w:rsidP="00973AAD">
      <w:pPr>
        <w:numPr>
          <w:ilvl w:val="0"/>
          <w:numId w:val="173"/>
        </w:numPr>
        <w:tabs>
          <w:tab w:val="left" w:pos="284"/>
          <w:tab w:val="left" w:pos="993"/>
        </w:tabs>
        <w:spacing w:after="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Заповніть схему видами</w:t>
      </w:r>
      <w:r w:rsidRPr="008708C7">
        <w:rPr>
          <w:rFonts w:ascii="Times New Roman" w:eastAsia="Times New Roman" w:hAnsi="Times New Roman" w:cs="Times New Roman"/>
          <w:b/>
          <w:i/>
          <w:sz w:val="28"/>
          <w:szCs w:val="28"/>
        </w:rPr>
        <w:t xml:space="preserve"> речовин за здатністю горіти </w:t>
      </w:r>
      <w:r w:rsidR="003D21FA">
        <w:rPr>
          <w:rFonts w:ascii="Times New Roman" w:eastAsia="Times New Roman" w:hAnsi="Times New Roman" w:cs="Times New Roman"/>
          <w:b/>
          <w:i/>
          <w:sz w:val="28"/>
          <w:szCs w:val="28"/>
        </w:rPr>
        <w:t>в</w:t>
      </w:r>
      <w:r w:rsidRPr="008708C7">
        <w:rPr>
          <w:rFonts w:ascii="Times New Roman" w:eastAsia="Times New Roman" w:hAnsi="Times New Roman" w:cs="Times New Roman"/>
          <w:b/>
          <w:i/>
          <w:sz w:val="28"/>
          <w:szCs w:val="28"/>
        </w:rPr>
        <w:t xml:space="preserve"> повітрі.</w:t>
      </w: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46752A" w:rsidP="004C2C7F">
      <w:pPr>
        <w:spacing w:after="0"/>
        <w:ind w:firstLine="284"/>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171" style="position:absolute;left:0;text-align:left;margin-left:2.65pt;margin-top:5pt;width:453.5pt;height:159pt;z-index:251804672" coordorigin="1187,1926" coordsize="9070,3180">
            <v:shape id="_x0000_s1172" type="#_x0000_t202" style="position:absolute;left:7465;top:4360;width:2792;height:717" strokecolor="black [3213]" strokeweight="2.5pt">
              <v:shadow color="#868686"/>
              <v:textbox style="mso-next-textbox:#_x0000_s1172">
                <w:txbxContent>
                  <w:p w:rsidR="0012122B" w:rsidRPr="00786A46" w:rsidRDefault="0012122B" w:rsidP="00F04F16">
                    <w:pPr>
                      <w:jc w:val="center"/>
                      <w:rPr>
                        <w:rFonts w:ascii="Times New Roman" w:hAnsi="Times New Roman" w:cs="Times New Roman"/>
                        <w:b/>
                        <w:sz w:val="28"/>
                        <w:szCs w:val="28"/>
                      </w:rPr>
                    </w:pPr>
                    <w:r w:rsidRPr="00786A46">
                      <w:rPr>
                        <w:rFonts w:ascii="Times New Roman" w:hAnsi="Times New Roman" w:cs="Times New Roman"/>
                        <w:b/>
                        <w:sz w:val="28"/>
                        <w:szCs w:val="28"/>
                      </w:rPr>
                      <w:t>Легкозаймисті</w:t>
                    </w:r>
                  </w:p>
                </w:txbxContent>
              </v:textbox>
            </v:shape>
            <v:shape id="_x0000_s1173" type="#_x0000_t202" style="position:absolute;left:3979;top:4389;width:2792;height:717" strokecolor="black [3213]" strokeweight="2.5pt">
              <v:shadow color="#868686"/>
              <v:textbox style="mso-next-textbox:#_x0000_s1173">
                <w:txbxContent>
                  <w:p w:rsidR="0012122B" w:rsidRPr="00786A46" w:rsidRDefault="0012122B" w:rsidP="00F04F16">
                    <w:pPr>
                      <w:jc w:val="center"/>
                      <w:rPr>
                        <w:rFonts w:ascii="Times New Roman" w:hAnsi="Times New Roman" w:cs="Times New Roman"/>
                        <w:b/>
                        <w:sz w:val="28"/>
                        <w:szCs w:val="28"/>
                      </w:rPr>
                    </w:pPr>
                    <w:proofErr w:type="spellStart"/>
                    <w:r w:rsidRPr="00786A46">
                      <w:rPr>
                        <w:rFonts w:ascii="Times New Roman" w:hAnsi="Times New Roman" w:cs="Times New Roman"/>
                        <w:b/>
                        <w:sz w:val="28"/>
                        <w:szCs w:val="28"/>
                      </w:rPr>
                      <w:t>Важкозаймисті</w:t>
                    </w:r>
                    <w:proofErr w:type="spellEnd"/>
                  </w:p>
                </w:txbxContent>
              </v:textbox>
            </v:shape>
            <v:shape id="_x0000_s1174" type="#_x0000_t202" style="position:absolute;left:1187;top:3103;width:2792;height:717" strokecolor="black [3213]" strokeweight="2.5pt">
              <v:shadow color="#868686"/>
              <v:textbox style="mso-next-textbox:#_x0000_s1174">
                <w:txbxContent>
                  <w:p w:rsidR="0012122B" w:rsidRPr="00786A46" w:rsidRDefault="0012122B" w:rsidP="00F04F16">
                    <w:pPr>
                      <w:jc w:val="center"/>
                      <w:rPr>
                        <w:rFonts w:ascii="Times New Roman" w:hAnsi="Times New Roman" w:cs="Times New Roman"/>
                        <w:b/>
                        <w:sz w:val="28"/>
                        <w:szCs w:val="28"/>
                      </w:rPr>
                    </w:pPr>
                    <w:r w:rsidRPr="00786A46">
                      <w:rPr>
                        <w:rFonts w:ascii="Times New Roman" w:hAnsi="Times New Roman" w:cs="Times New Roman"/>
                        <w:b/>
                        <w:sz w:val="28"/>
                        <w:szCs w:val="28"/>
                      </w:rPr>
                      <w:t>Негорючі</w:t>
                    </w:r>
                  </w:p>
                </w:txbxContent>
              </v:textbox>
            </v:shape>
            <v:shape id="_x0000_s1175" type="#_x0000_t32" style="position:absolute;left:2674;top:2505;width:2714;height:598;flip:x" o:connectortype="straight">
              <v:stroke endarrow="block"/>
            </v:shape>
            <v:shape id="_x0000_s1176" type="#_x0000_t32" style="position:absolute;left:5719;top:3820;width:2853;height:524;flip:x" o:connectortype="straight">
              <v:stroke endarrow="block"/>
            </v:shape>
            <v:shape id="_x0000_s1177" type="#_x0000_t32" style="position:absolute;left:8572;top:3820;width:613;height:524" o:connectortype="straight">
              <v:stroke endarrow="block"/>
            </v:shape>
            <v:rect id="_x0000_s1178" style="position:absolute;left:4254;top:1926;width:2548;height:579" strokecolor="black [3213]" strokeweight="2.5pt">
              <v:shadow color="#868686"/>
              <v:textbox style="mso-next-textbox:#_x0000_s1178">
                <w:txbxContent>
                  <w:p w:rsidR="0012122B" w:rsidRPr="00786A46" w:rsidRDefault="0012122B" w:rsidP="00F04F16">
                    <w:pPr>
                      <w:jc w:val="center"/>
                      <w:rPr>
                        <w:rFonts w:ascii="Times New Roman" w:hAnsi="Times New Roman" w:cs="Times New Roman"/>
                        <w:b/>
                        <w:sz w:val="32"/>
                        <w:szCs w:val="32"/>
                      </w:rPr>
                    </w:pPr>
                    <w:r w:rsidRPr="00786A46">
                      <w:rPr>
                        <w:rFonts w:ascii="Times New Roman" w:hAnsi="Times New Roman" w:cs="Times New Roman"/>
                        <w:b/>
                        <w:sz w:val="32"/>
                        <w:szCs w:val="32"/>
                      </w:rPr>
                      <w:t>Речовини</w:t>
                    </w:r>
                  </w:p>
                </w:txbxContent>
              </v:textbox>
            </v:rect>
            <v:shape id="_x0000_s1179" type="#_x0000_t202" style="position:absolute;left:7331;top:3103;width:2791;height:717" strokecolor="black [3213]" strokeweight="2.5pt">
              <v:shadow color="#868686"/>
              <v:textbox style="mso-next-textbox:#_x0000_s1179">
                <w:txbxContent>
                  <w:p w:rsidR="0012122B" w:rsidRPr="00786A46" w:rsidRDefault="0012122B" w:rsidP="00F04F16">
                    <w:pPr>
                      <w:jc w:val="center"/>
                      <w:rPr>
                        <w:rFonts w:ascii="Times New Roman" w:hAnsi="Times New Roman" w:cs="Times New Roman"/>
                        <w:b/>
                        <w:sz w:val="28"/>
                        <w:szCs w:val="28"/>
                      </w:rPr>
                    </w:pPr>
                    <w:r w:rsidRPr="00786A46">
                      <w:rPr>
                        <w:rFonts w:ascii="Times New Roman" w:hAnsi="Times New Roman" w:cs="Times New Roman"/>
                        <w:b/>
                        <w:sz w:val="28"/>
                        <w:szCs w:val="28"/>
                      </w:rPr>
                      <w:t>Горючі</w:t>
                    </w:r>
                  </w:p>
                </w:txbxContent>
              </v:textbox>
            </v:shape>
            <v:shape id="_x0000_s1180" type="#_x0000_t202" style="position:absolute;left:4254;top:3103;width:2792;height:717" strokecolor="black [3213]" strokeweight="2.5pt">
              <v:shadow color="#868686"/>
              <v:textbox style="mso-next-textbox:#_x0000_s1180">
                <w:txbxContent>
                  <w:p w:rsidR="0012122B" w:rsidRPr="00786A46" w:rsidRDefault="0012122B" w:rsidP="00F04F16">
                    <w:pPr>
                      <w:jc w:val="center"/>
                      <w:rPr>
                        <w:rFonts w:ascii="Times New Roman" w:hAnsi="Times New Roman" w:cs="Times New Roman"/>
                        <w:b/>
                        <w:sz w:val="28"/>
                        <w:szCs w:val="28"/>
                      </w:rPr>
                    </w:pPr>
                    <w:proofErr w:type="spellStart"/>
                    <w:r w:rsidRPr="00786A46">
                      <w:rPr>
                        <w:rFonts w:ascii="Times New Roman" w:hAnsi="Times New Roman" w:cs="Times New Roman"/>
                        <w:b/>
                        <w:sz w:val="28"/>
                        <w:szCs w:val="28"/>
                      </w:rPr>
                      <w:t>Важкогорючі</w:t>
                    </w:r>
                    <w:proofErr w:type="spellEnd"/>
                  </w:p>
                </w:txbxContent>
              </v:textbox>
            </v:shape>
            <v:shape id="_x0000_s1181" type="#_x0000_t32" style="position:absolute;left:5468;top:2505;width:1;height:598" o:connectortype="straight">
              <v:stroke endarrow="block"/>
            </v:shape>
            <v:shape id="_x0000_s1182" type="#_x0000_t32" style="position:absolute;left:5548;top:2505;width:3061;height:598" o:connectortype="straight">
              <v:stroke endarrow="block"/>
            </v:shape>
          </v:group>
        </w:pict>
      </w: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973AAD">
      <w:pPr>
        <w:pStyle w:val="a3"/>
        <w:numPr>
          <w:ilvl w:val="0"/>
          <w:numId w:val="29"/>
        </w:numPr>
        <w:tabs>
          <w:tab w:val="left" w:pos="851"/>
        </w:tabs>
        <w:spacing w:after="0"/>
        <w:ind w:firstLine="207"/>
        <w:jc w:val="both"/>
        <w:rPr>
          <w:rFonts w:eastAsia="Times New Roman"/>
          <w:b/>
          <w:i/>
          <w:sz w:val="28"/>
          <w:szCs w:val="28"/>
        </w:rPr>
      </w:pPr>
      <w:r w:rsidRPr="008708C7">
        <w:rPr>
          <w:rFonts w:eastAsia="Times New Roman"/>
          <w:b/>
          <w:bCs/>
          <w:i/>
          <w:iCs/>
          <w:color w:val="000000"/>
          <w:sz w:val="28"/>
          <w:szCs w:val="28"/>
          <w:shd w:val="clear" w:color="auto" w:fill="FFFFFF"/>
        </w:rPr>
        <w:t>Вставте словосполучення відповідно до змісту визначення</w:t>
      </w:r>
      <w:r w:rsidRPr="008708C7">
        <w:rPr>
          <w:rFonts w:eastAsia="Times New Roman"/>
          <w:b/>
          <w:i/>
          <w:sz w:val="28"/>
          <w:szCs w:val="28"/>
        </w:rPr>
        <w:t>.</w:t>
      </w:r>
    </w:p>
    <w:p w:rsidR="00F04F16" w:rsidRPr="008708C7" w:rsidRDefault="00F04F16" w:rsidP="00BD4817">
      <w:pPr>
        <w:spacing w:after="0"/>
        <w:ind w:right="-143" w:firstLine="284"/>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u w:val="single"/>
          <w:lang w:eastAsia="ru-RU"/>
        </w:rPr>
        <w:t>Горючими</w:t>
      </w:r>
      <w:r w:rsidRPr="008708C7">
        <w:rPr>
          <w:rFonts w:ascii="Times New Roman" w:eastAsia="Times New Roman" w:hAnsi="Times New Roman" w:cs="Times New Roman"/>
          <w:sz w:val="28"/>
          <w:szCs w:val="28"/>
          <w:lang w:eastAsia="ru-RU"/>
        </w:rPr>
        <w:t xml:space="preserve"> називаються речовини, що загораються від джерела запалювання та продовжують горіти після його видалення.</w:t>
      </w:r>
    </w:p>
    <w:p w:rsidR="00F04F16" w:rsidRPr="008708C7" w:rsidRDefault="00F04F16" w:rsidP="004C2C7F">
      <w:pPr>
        <w:spacing w:after="0"/>
        <w:ind w:firstLine="284"/>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b/>
          <w:sz w:val="28"/>
          <w:szCs w:val="28"/>
          <w:u w:val="single"/>
          <w:lang w:eastAsia="ru-RU"/>
        </w:rPr>
        <w:t>Важкогорючі</w:t>
      </w:r>
      <w:proofErr w:type="spellEnd"/>
      <w:r w:rsidR="003D21FA">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 xml:space="preserve"> це такі речовини, що здатні горіти тільки під дією джерела запалювання, і горіння яких припиняється після його усунення.</w:t>
      </w:r>
    </w:p>
    <w:p w:rsidR="00F04F16" w:rsidRPr="008708C7" w:rsidRDefault="00F04F16" w:rsidP="004C2C7F">
      <w:pPr>
        <w:spacing w:after="0"/>
        <w:ind w:firstLine="284"/>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u w:val="single"/>
          <w:lang w:eastAsia="ru-RU"/>
        </w:rPr>
        <w:t xml:space="preserve">Легкозаймисті </w:t>
      </w:r>
      <w:r w:rsidRPr="008708C7">
        <w:rPr>
          <w:rFonts w:ascii="Times New Roman" w:eastAsia="Times New Roman" w:hAnsi="Times New Roman" w:cs="Times New Roman"/>
          <w:sz w:val="28"/>
          <w:szCs w:val="28"/>
          <w:lang w:eastAsia="ru-RU"/>
        </w:rPr>
        <w:t>– це горючі матеріали, які на відкритому повітрі або в приміщенні здатні без попереднього нагріву займатися від короткочасної дії джерела запалювання незначної енергії.</w:t>
      </w:r>
    </w:p>
    <w:p w:rsidR="00F04F16" w:rsidRPr="008708C7" w:rsidRDefault="00F04F16" w:rsidP="004C2C7F">
      <w:pPr>
        <w:spacing w:after="0"/>
        <w:ind w:firstLine="284"/>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u w:val="single"/>
          <w:lang w:eastAsia="ru-RU"/>
        </w:rPr>
        <w:t>Негорючі</w:t>
      </w:r>
      <w:r w:rsidR="003D21FA">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 xml:space="preserve"> це такі речовини, що не здатні до займання й горіння в повітрі звичайного складу.</w:t>
      </w:r>
    </w:p>
    <w:p w:rsidR="00F04F16" w:rsidRPr="008708C7" w:rsidRDefault="00F04F16" w:rsidP="004C2C7F">
      <w:pPr>
        <w:spacing w:after="0"/>
        <w:ind w:firstLine="284"/>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b/>
          <w:sz w:val="28"/>
          <w:szCs w:val="28"/>
          <w:u w:val="single"/>
          <w:lang w:eastAsia="ru-RU"/>
        </w:rPr>
        <w:t>Важкозаймисті</w:t>
      </w:r>
      <w:proofErr w:type="spellEnd"/>
      <w:r w:rsidR="003D21FA">
        <w:rPr>
          <w:rFonts w:ascii="Times New Roman" w:eastAsia="Times New Roman" w:hAnsi="Times New Roman" w:cs="Times New Roman"/>
          <w:b/>
          <w:sz w:val="28"/>
          <w:szCs w:val="28"/>
          <w:u w:val="single"/>
          <w:lang w:eastAsia="ru-RU"/>
        </w:rPr>
        <w:t xml:space="preserve"> </w:t>
      </w:r>
      <w:r w:rsidRPr="008708C7">
        <w:rPr>
          <w:rFonts w:ascii="Times New Roman" w:eastAsia="Times New Roman" w:hAnsi="Times New Roman" w:cs="Times New Roman"/>
          <w:sz w:val="28"/>
          <w:szCs w:val="28"/>
          <w:lang w:eastAsia="ru-RU"/>
        </w:rPr>
        <w:t>– це горючі речовини, які під час зберігання на відкритому повітрі або в приміщенні не займаються навіть за довготривалої дії джерела запалювання незначної енергії.</w:t>
      </w:r>
    </w:p>
    <w:p w:rsidR="00F04F16" w:rsidRPr="008708C7" w:rsidRDefault="00F04F16" w:rsidP="004C2C7F">
      <w:pPr>
        <w:spacing w:after="0"/>
        <w:ind w:firstLine="284"/>
        <w:rPr>
          <w:rFonts w:ascii="Times New Roman" w:eastAsia="Times New Roman" w:hAnsi="Times New Roman" w:cs="Times New Roman"/>
          <w:sz w:val="28"/>
          <w:szCs w:val="28"/>
        </w:rPr>
      </w:pPr>
    </w:p>
    <w:p w:rsidR="003D21FA" w:rsidRPr="003D21FA" w:rsidRDefault="00F04F16" w:rsidP="00973AAD">
      <w:pPr>
        <w:numPr>
          <w:ilvl w:val="0"/>
          <w:numId w:val="29"/>
        </w:numPr>
        <w:tabs>
          <w:tab w:val="left" w:pos="567"/>
        </w:tabs>
        <w:spacing w:after="0"/>
        <w:ind w:firstLine="284"/>
        <w:contextualSpacing/>
        <w:jc w:val="both"/>
        <w:rPr>
          <w:rFonts w:ascii="Times New Roman" w:eastAsia="Times New Roman" w:hAnsi="Times New Roman" w:cs="Times New Roman"/>
          <w:i/>
          <w:sz w:val="28"/>
          <w:szCs w:val="28"/>
        </w:rPr>
      </w:pPr>
      <w:r w:rsidRPr="003D21FA">
        <w:rPr>
          <w:rFonts w:ascii="Times New Roman" w:eastAsia="Times New Roman" w:hAnsi="Times New Roman" w:cs="Times New Roman"/>
          <w:b/>
          <w:i/>
          <w:sz w:val="28"/>
          <w:szCs w:val="28"/>
        </w:rPr>
        <w:t xml:space="preserve">Заповніть таблицю </w:t>
      </w:r>
      <w:r w:rsidR="003D21FA" w:rsidRPr="003D21FA">
        <w:rPr>
          <w:rFonts w:ascii="Times New Roman" w:eastAsia="Times New Roman" w:hAnsi="Times New Roman" w:cs="Times New Roman"/>
          <w:b/>
          <w:i/>
          <w:sz w:val="28"/>
          <w:szCs w:val="28"/>
        </w:rPr>
        <w:t>речовинами відповідно до їх пожежонебезпечних властивостей.</w:t>
      </w:r>
    </w:p>
    <w:p w:rsidR="003D21FA" w:rsidRPr="008708C7" w:rsidRDefault="003D21FA" w:rsidP="003D21FA">
      <w:pPr>
        <w:tabs>
          <w:tab w:val="left" w:pos="567"/>
        </w:tabs>
        <w:spacing w:after="0"/>
        <w:ind w:left="284"/>
        <w:contextualSpacing/>
        <w:jc w:val="both"/>
        <w:rPr>
          <w:rFonts w:ascii="Times New Roman" w:eastAsia="Times New Roman" w:hAnsi="Times New Roman" w:cs="Times New Roman"/>
          <w:i/>
          <w:sz w:val="28"/>
          <w:szCs w:val="28"/>
        </w:rPr>
      </w:pPr>
    </w:p>
    <w:tbl>
      <w:tblPr>
        <w:tblStyle w:val="4"/>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452"/>
        <w:gridCol w:w="2686"/>
        <w:gridCol w:w="2474"/>
      </w:tblGrid>
      <w:tr w:rsidR="00F04F16" w:rsidRPr="008708C7" w:rsidTr="00BD4817">
        <w:tc>
          <w:tcPr>
            <w:tcW w:w="3452" w:type="dxa"/>
            <w:shd w:val="clear" w:color="auto" w:fill="auto"/>
          </w:tcPr>
          <w:p w:rsidR="00F04F16" w:rsidRPr="008708C7" w:rsidRDefault="00F04F16" w:rsidP="004C2C7F">
            <w:pPr>
              <w:spacing w:line="276" w:lineRule="auto"/>
              <w:ind w:firstLine="284"/>
              <w:contextualSpacing/>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Негорючі</w:t>
            </w:r>
          </w:p>
        </w:tc>
        <w:tc>
          <w:tcPr>
            <w:tcW w:w="2686" w:type="dxa"/>
            <w:shd w:val="clear" w:color="auto" w:fill="auto"/>
          </w:tcPr>
          <w:p w:rsidR="00F04F16" w:rsidRPr="008708C7" w:rsidRDefault="00F04F16" w:rsidP="004C2C7F">
            <w:pPr>
              <w:spacing w:line="276" w:lineRule="auto"/>
              <w:ind w:firstLine="284"/>
              <w:contextualSpacing/>
              <w:jc w:val="center"/>
              <w:rPr>
                <w:rFonts w:ascii="Times New Roman" w:eastAsia="Times New Roman" w:hAnsi="Times New Roman" w:cs="Times New Roman"/>
                <w:b/>
                <w:sz w:val="28"/>
                <w:szCs w:val="28"/>
              </w:rPr>
            </w:pPr>
            <w:proofErr w:type="spellStart"/>
            <w:r w:rsidRPr="008708C7">
              <w:rPr>
                <w:rFonts w:ascii="Times New Roman" w:eastAsia="Times New Roman" w:hAnsi="Times New Roman" w:cs="Times New Roman"/>
                <w:b/>
                <w:sz w:val="28"/>
                <w:szCs w:val="28"/>
              </w:rPr>
              <w:t>Важкогорючі</w:t>
            </w:r>
            <w:proofErr w:type="spellEnd"/>
          </w:p>
        </w:tc>
        <w:tc>
          <w:tcPr>
            <w:tcW w:w="2474" w:type="dxa"/>
            <w:shd w:val="clear" w:color="auto" w:fill="auto"/>
          </w:tcPr>
          <w:p w:rsidR="00F04F16" w:rsidRPr="008708C7" w:rsidRDefault="00F04F16" w:rsidP="004C2C7F">
            <w:pPr>
              <w:spacing w:line="276" w:lineRule="auto"/>
              <w:ind w:firstLine="284"/>
              <w:contextualSpacing/>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Горючі</w:t>
            </w:r>
          </w:p>
        </w:tc>
      </w:tr>
      <w:tr w:rsidR="00F04F16" w:rsidRPr="008708C7" w:rsidTr="00BD4817">
        <w:tc>
          <w:tcPr>
            <w:tcW w:w="3452" w:type="dxa"/>
            <w:shd w:val="clear" w:color="auto" w:fill="auto"/>
          </w:tcPr>
          <w:p w:rsidR="00F04F16" w:rsidRPr="008708C7" w:rsidRDefault="00F04F16" w:rsidP="00BD4817">
            <w:pPr>
              <w:spacing w:line="276" w:lineRule="auto"/>
              <w:ind w:hanging="11"/>
              <w:contextualSpacing/>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Азот, хлор, вода, перекис водню, соляна кислота,</w:t>
            </w:r>
          </w:p>
          <w:p w:rsidR="00F04F16" w:rsidRPr="008708C7" w:rsidRDefault="00F04F16" w:rsidP="00BD4817">
            <w:pPr>
              <w:spacing w:line="276" w:lineRule="auto"/>
              <w:ind w:hanging="11"/>
              <w:contextualSpacing/>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перекис натрію, хлориди металів,</w:t>
            </w:r>
            <w:r w:rsidR="003D21FA">
              <w:rPr>
                <w:rFonts w:ascii="Times New Roman" w:eastAsia="Times New Roman" w:hAnsi="Times New Roman" w:cs="Times New Roman"/>
                <w:sz w:val="28"/>
                <w:szCs w:val="28"/>
              </w:rPr>
              <w:t xml:space="preserve"> </w:t>
            </w:r>
            <w:r w:rsidRPr="008708C7">
              <w:rPr>
                <w:rFonts w:ascii="Times New Roman" w:eastAsia="Times New Roman" w:hAnsi="Times New Roman" w:cs="Times New Roman"/>
                <w:sz w:val="28"/>
                <w:szCs w:val="28"/>
              </w:rPr>
              <w:t>фосфати, борати, сульфати, бетон, мінеральна вата</w:t>
            </w:r>
          </w:p>
        </w:tc>
        <w:tc>
          <w:tcPr>
            <w:tcW w:w="2686" w:type="dxa"/>
            <w:shd w:val="clear" w:color="auto" w:fill="auto"/>
          </w:tcPr>
          <w:p w:rsidR="00F04F16" w:rsidRPr="008708C7" w:rsidRDefault="00F04F16" w:rsidP="00BD4817">
            <w:pPr>
              <w:spacing w:line="276" w:lineRule="auto"/>
              <w:ind w:hanging="11"/>
              <w:contextualSpacing/>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Слабкі водні</w:t>
            </w:r>
            <w:r w:rsidR="003D21FA">
              <w:rPr>
                <w:rFonts w:ascii="Times New Roman" w:eastAsia="Times New Roman" w:hAnsi="Times New Roman" w:cs="Times New Roman"/>
                <w:sz w:val="28"/>
                <w:szCs w:val="28"/>
              </w:rPr>
              <w:t>,</w:t>
            </w:r>
            <w:r w:rsidRPr="008708C7">
              <w:rPr>
                <w:rFonts w:ascii="Times New Roman" w:eastAsia="Times New Roman" w:hAnsi="Times New Roman" w:cs="Times New Roman"/>
                <w:sz w:val="28"/>
                <w:szCs w:val="28"/>
              </w:rPr>
              <w:t xml:space="preserve"> розчини спиртів, фіброліт</w:t>
            </w:r>
          </w:p>
        </w:tc>
        <w:tc>
          <w:tcPr>
            <w:tcW w:w="2474" w:type="dxa"/>
            <w:shd w:val="clear" w:color="auto" w:fill="auto"/>
          </w:tcPr>
          <w:p w:rsidR="00F04F16" w:rsidRPr="008708C7" w:rsidRDefault="00F04F16" w:rsidP="00BD4817">
            <w:pPr>
              <w:spacing w:line="276" w:lineRule="auto"/>
              <w:ind w:hanging="11"/>
              <w:contextualSpacing/>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Метан, бензин, натрій, спирти, деревина, водень, природний газ, пінополіуретан</w:t>
            </w:r>
          </w:p>
        </w:tc>
      </w:tr>
    </w:tbl>
    <w:p w:rsidR="00F04F16" w:rsidRPr="008708C7" w:rsidRDefault="00F04F16" w:rsidP="004C2C7F">
      <w:pPr>
        <w:spacing w:after="0"/>
        <w:ind w:firstLine="284"/>
        <w:contextualSpacing/>
        <w:rPr>
          <w:rFonts w:ascii="Times New Roman" w:eastAsia="Times New Roman" w:hAnsi="Times New Roman" w:cs="Times New Roman"/>
          <w:sz w:val="28"/>
          <w:szCs w:val="28"/>
        </w:rPr>
      </w:pPr>
    </w:p>
    <w:p w:rsidR="00F04F16" w:rsidRPr="008708C7" w:rsidRDefault="00F04F16" w:rsidP="004C2C7F">
      <w:pPr>
        <w:spacing w:after="0"/>
        <w:jc w:val="center"/>
        <w:rPr>
          <w:rFonts w:ascii="Times New Roman" w:eastAsia="Times New Roman" w:hAnsi="Times New Roman" w:cs="Times New Roman"/>
          <w:b/>
          <w:caps/>
          <w:sz w:val="28"/>
          <w:szCs w:val="28"/>
        </w:rPr>
      </w:pPr>
      <w:r w:rsidRPr="008708C7">
        <w:rPr>
          <w:rFonts w:ascii="Times New Roman" w:eastAsia="Times New Roman" w:hAnsi="Times New Roman" w:cs="Times New Roman"/>
          <w:b/>
          <w:caps/>
          <w:sz w:val="28"/>
          <w:szCs w:val="28"/>
        </w:rPr>
        <w:t>Завдання до теми «Поняття вогнестійкості»</w:t>
      </w:r>
    </w:p>
    <w:p w:rsidR="00F04F16" w:rsidRPr="008708C7" w:rsidRDefault="00F04F16" w:rsidP="00973AAD">
      <w:pPr>
        <w:numPr>
          <w:ilvl w:val="0"/>
          <w:numId w:val="28"/>
        </w:numPr>
        <w:tabs>
          <w:tab w:val="left" w:pos="993"/>
        </w:tabs>
        <w:spacing w:after="0"/>
        <w:ind w:left="0" w:firstLine="567"/>
        <w:contextualSpacing/>
        <w:jc w:val="both"/>
        <w:rPr>
          <w:rFonts w:ascii="Times New Roman" w:eastAsia="Times New Roman" w:hAnsi="Times New Roman" w:cs="Times New Roman"/>
          <w:b/>
          <w:i/>
          <w:sz w:val="28"/>
          <w:szCs w:val="28"/>
        </w:rPr>
      </w:pPr>
      <w:r w:rsidRPr="008708C7">
        <w:rPr>
          <w:rFonts w:ascii="Times New Roman" w:eastAsia="Times New Roman" w:hAnsi="Times New Roman" w:cs="Times New Roman"/>
          <w:b/>
          <w:i/>
          <w:sz w:val="28"/>
          <w:szCs w:val="28"/>
        </w:rPr>
        <w:t>Допишіть речення.</w:t>
      </w:r>
    </w:p>
    <w:p w:rsidR="0079071C" w:rsidRPr="008708C7" w:rsidRDefault="00F04F16" w:rsidP="002A4C06">
      <w:pPr>
        <w:spacing w:after="0"/>
        <w:ind w:firstLine="567"/>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Вогнестійкість</w:t>
      </w:r>
      <w:r w:rsidRPr="008708C7">
        <w:rPr>
          <w:rFonts w:ascii="Times New Roman" w:eastAsia="Times New Roman" w:hAnsi="Times New Roman" w:cs="Times New Roman"/>
          <w:sz w:val="28"/>
          <w:szCs w:val="28"/>
        </w:rPr>
        <w:t xml:space="preserve"> – це _______</w:t>
      </w:r>
      <w:r w:rsidR="002A4C06" w:rsidRPr="008708C7">
        <w:rPr>
          <w:rFonts w:ascii="Times New Roman" w:eastAsia="Times New Roman" w:hAnsi="Times New Roman" w:cs="Times New Roman"/>
          <w:sz w:val="28"/>
          <w:szCs w:val="28"/>
        </w:rPr>
        <w:t>_______________________________</w:t>
      </w:r>
    </w:p>
    <w:p w:rsidR="002A4C06" w:rsidRPr="008708C7" w:rsidRDefault="002A4C06" w:rsidP="002A4C06">
      <w:pPr>
        <w:spacing w:after="0"/>
        <w:ind w:firstLine="567"/>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________________________________________________________</w:t>
      </w:r>
    </w:p>
    <w:p w:rsidR="00F04F16" w:rsidRPr="008708C7" w:rsidRDefault="00F04F16" w:rsidP="00973AAD">
      <w:pPr>
        <w:numPr>
          <w:ilvl w:val="0"/>
          <w:numId w:val="28"/>
        </w:numPr>
        <w:tabs>
          <w:tab w:val="left" w:pos="993"/>
        </w:tabs>
        <w:spacing w:after="0"/>
        <w:ind w:left="0" w:right="-1" w:firstLine="567"/>
        <w:contextualSpacing/>
        <w:jc w:val="both"/>
        <w:rPr>
          <w:rFonts w:ascii="Times New Roman" w:eastAsia="Times New Roman" w:hAnsi="Times New Roman" w:cs="Times New Roman"/>
          <w:b/>
          <w:i/>
          <w:sz w:val="28"/>
          <w:szCs w:val="28"/>
        </w:rPr>
      </w:pPr>
      <w:r w:rsidRPr="008708C7">
        <w:rPr>
          <w:rFonts w:ascii="Times New Roman" w:eastAsia="Times New Roman" w:hAnsi="Times New Roman" w:cs="Times New Roman"/>
          <w:b/>
          <w:i/>
          <w:sz w:val="28"/>
          <w:szCs w:val="28"/>
        </w:rPr>
        <w:t>Заповніть таблицю за ступенями вогнестійкості.</w:t>
      </w:r>
    </w:p>
    <w:tbl>
      <w:tblPr>
        <w:tblStyle w:val="4"/>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220"/>
        <w:gridCol w:w="4301"/>
        <w:gridCol w:w="1843"/>
      </w:tblGrid>
      <w:tr w:rsidR="00F04F16" w:rsidRPr="008708C7" w:rsidTr="00BD4817">
        <w:tc>
          <w:tcPr>
            <w:tcW w:w="2220" w:type="dxa"/>
            <w:shd w:val="clear" w:color="auto" w:fill="auto"/>
            <w:vAlign w:val="center"/>
          </w:tcPr>
          <w:p w:rsidR="00F04F16" w:rsidRPr="008708C7" w:rsidRDefault="00F04F16" w:rsidP="00BD4817">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Ступені вогнестійкості</w:t>
            </w:r>
          </w:p>
        </w:tc>
        <w:tc>
          <w:tcPr>
            <w:tcW w:w="4301" w:type="dxa"/>
            <w:shd w:val="clear" w:color="auto" w:fill="auto"/>
            <w:vAlign w:val="center"/>
          </w:tcPr>
          <w:p w:rsidR="00F04F16" w:rsidRPr="008708C7" w:rsidRDefault="00F04F16" w:rsidP="00BD4817">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Визначення</w:t>
            </w:r>
          </w:p>
        </w:tc>
        <w:tc>
          <w:tcPr>
            <w:tcW w:w="1843" w:type="dxa"/>
            <w:shd w:val="clear" w:color="auto" w:fill="auto"/>
            <w:vAlign w:val="center"/>
          </w:tcPr>
          <w:p w:rsidR="00F04F16" w:rsidRPr="008708C7" w:rsidRDefault="00F04F16" w:rsidP="00BD4817">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Години</w:t>
            </w:r>
          </w:p>
        </w:tc>
      </w:tr>
      <w:tr w:rsidR="00F04F16" w:rsidRPr="008708C7" w:rsidTr="00BD4817">
        <w:tc>
          <w:tcPr>
            <w:tcW w:w="2220" w:type="dxa"/>
            <w:shd w:val="clear" w:color="auto" w:fill="auto"/>
            <w:vAlign w:val="center"/>
          </w:tcPr>
          <w:p w:rsidR="00F04F16" w:rsidRPr="008708C7" w:rsidRDefault="00F04F16" w:rsidP="004C2C7F">
            <w:pPr>
              <w:spacing w:line="276" w:lineRule="auto"/>
              <w:ind w:firstLine="284"/>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w:t>
            </w:r>
          </w:p>
        </w:tc>
        <w:tc>
          <w:tcPr>
            <w:tcW w:w="4301" w:type="dxa"/>
            <w:shd w:val="clear" w:color="auto" w:fill="auto"/>
          </w:tcPr>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tc>
        <w:tc>
          <w:tcPr>
            <w:tcW w:w="1843" w:type="dxa"/>
            <w:shd w:val="clear" w:color="auto" w:fill="auto"/>
          </w:tcPr>
          <w:p w:rsidR="00F04F16" w:rsidRPr="008708C7" w:rsidRDefault="00F04F16" w:rsidP="004C2C7F">
            <w:pPr>
              <w:spacing w:line="276" w:lineRule="auto"/>
              <w:ind w:firstLine="284"/>
              <w:rPr>
                <w:rFonts w:ascii="Times New Roman" w:eastAsia="Times New Roman" w:hAnsi="Times New Roman" w:cs="Times New Roman"/>
                <w:sz w:val="28"/>
                <w:szCs w:val="28"/>
              </w:rPr>
            </w:pPr>
          </w:p>
        </w:tc>
      </w:tr>
      <w:tr w:rsidR="00F04F16" w:rsidRPr="008708C7" w:rsidTr="00BD4817">
        <w:tc>
          <w:tcPr>
            <w:tcW w:w="2220" w:type="dxa"/>
            <w:shd w:val="clear" w:color="auto" w:fill="auto"/>
            <w:vAlign w:val="center"/>
          </w:tcPr>
          <w:p w:rsidR="00F04F16" w:rsidRPr="008708C7" w:rsidRDefault="00F04F16" w:rsidP="004C2C7F">
            <w:pPr>
              <w:spacing w:line="276" w:lineRule="auto"/>
              <w:ind w:firstLine="284"/>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p>
        </w:tc>
        <w:tc>
          <w:tcPr>
            <w:tcW w:w="4301" w:type="dxa"/>
            <w:shd w:val="clear" w:color="auto" w:fill="auto"/>
          </w:tcPr>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tc>
        <w:tc>
          <w:tcPr>
            <w:tcW w:w="1843" w:type="dxa"/>
            <w:shd w:val="clear" w:color="auto" w:fill="auto"/>
          </w:tcPr>
          <w:p w:rsidR="00F04F16" w:rsidRPr="008708C7" w:rsidRDefault="00F04F16" w:rsidP="004C2C7F">
            <w:pPr>
              <w:spacing w:line="276" w:lineRule="auto"/>
              <w:ind w:firstLine="284"/>
              <w:rPr>
                <w:rFonts w:ascii="Times New Roman" w:eastAsia="Times New Roman" w:hAnsi="Times New Roman" w:cs="Times New Roman"/>
                <w:sz w:val="28"/>
                <w:szCs w:val="28"/>
              </w:rPr>
            </w:pPr>
          </w:p>
        </w:tc>
      </w:tr>
      <w:tr w:rsidR="00F04F16" w:rsidRPr="008708C7" w:rsidTr="00BD4817">
        <w:tc>
          <w:tcPr>
            <w:tcW w:w="2220" w:type="dxa"/>
            <w:shd w:val="clear" w:color="auto" w:fill="auto"/>
            <w:vAlign w:val="center"/>
          </w:tcPr>
          <w:p w:rsidR="00F04F16" w:rsidRPr="008708C7" w:rsidRDefault="00F04F16" w:rsidP="004C2C7F">
            <w:pPr>
              <w:spacing w:line="276" w:lineRule="auto"/>
              <w:ind w:firstLine="284"/>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w:t>
            </w:r>
          </w:p>
        </w:tc>
        <w:tc>
          <w:tcPr>
            <w:tcW w:w="4301" w:type="dxa"/>
            <w:shd w:val="clear" w:color="auto" w:fill="auto"/>
          </w:tcPr>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tc>
        <w:tc>
          <w:tcPr>
            <w:tcW w:w="1843" w:type="dxa"/>
            <w:shd w:val="clear" w:color="auto" w:fill="auto"/>
          </w:tcPr>
          <w:p w:rsidR="00F04F16" w:rsidRPr="008708C7" w:rsidRDefault="00F04F16" w:rsidP="004C2C7F">
            <w:pPr>
              <w:spacing w:line="276" w:lineRule="auto"/>
              <w:ind w:firstLine="284"/>
              <w:rPr>
                <w:rFonts w:ascii="Times New Roman" w:eastAsia="Times New Roman" w:hAnsi="Times New Roman" w:cs="Times New Roman"/>
                <w:sz w:val="28"/>
                <w:szCs w:val="28"/>
              </w:rPr>
            </w:pPr>
          </w:p>
        </w:tc>
      </w:tr>
      <w:tr w:rsidR="00F04F16" w:rsidRPr="008708C7" w:rsidTr="00BD4817">
        <w:tc>
          <w:tcPr>
            <w:tcW w:w="2220" w:type="dxa"/>
            <w:shd w:val="clear" w:color="auto" w:fill="auto"/>
            <w:vAlign w:val="center"/>
          </w:tcPr>
          <w:p w:rsidR="00F04F16" w:rsidRPr="008708C7" w:rsidRDefault="00F04F16" w:rsidP="004C2C7F">
            <w:pPr>
              <w:spacing w:line="276" w:lineRule="auto"/>
              <w:ind w:firstLine="284"/>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w:t>
            </w:r>
          </w:p>
        </w:tc>
        <w:tc>
          <w:tcPr>
            <w:tcW w:w="4301" w:type="dxa"/>
            <w:shd w:val="clear" w:color="auto" w:fill="auto"/>
          </w:tcPr>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tc>
        <w:tc>
          <w:tcPr>
            <w:tcW w:w="1843" w:type="dxa"/>
            <w:shd w:val="clear" w:color="auto" w:fill="auto"/>
          </w:tcPr>
          <w:p w:rsidR="00F04F16" w:rsidRPr="008708C7" w:rsidRDefault="00F04F16" w:rsidP="004C2C7F">
            <w:pPr>
              <w:spacing w:line="276" w:lineRule="auto"/>
              <w:ind w:firstLine="284"/>
              <w:rPr>
                <w:rFonts w:ascii="Times New Roman" w:eastAsia="Times New Roman" w:hAnsi="Times New Roman" w:cs="Times New Roman"/>
                <w:sz w:val="28"/>
                <w:szCs w:val="28"/>
              </w:rPr>
            </w:pPr>
          </w:p>
        </w:tc>
      </w:tr>
      <w:tr w:rsidR="00F04F16" w:rsidRPr="008708C7" w:rsidTr="00BD4817">
        <w:tc>
          <w:tcPr>
            <w:tcW w:w="2220" w:type="dxa"/>
            <w:shd w:val="clear" w:color="auto" w:fill="auto"/>
            <w:vAlign w:val="center"/>
          </w:tcPr>
          <w:p w:rsidR="00F04F16" w:rsidRPr="008708C7" w:rsidRDefault="00F04F16" w:rsidP="004C2C7F">
            <w:pPr>
              <w:spacing w:line="276" w:lineRule="auto"/>
              <w:ind w:firstLine="284"/>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5</w:t>
            </w:r>
          </w:p>
        </w:tc>
        <w:tc>
          <w:tcPr>
            <w:tcW w:w="4301" w:type="dxa"/>
            <w:shd w:val="clear" w:color="auto" w:fill="auto"/>
          </w:tcPr>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p w:rsidR="00F04F16" w:rsidRPr="008708C7" w:rsidRDefault="00F04F16" w:rsidP="004C2C7F">
            <w:pPr>
              <w:spacing w:line="276" w:lineRule="auto"/>
              <w:ind w:firstLine="284"/>
              <w:rPr>
                <w:rFonts w:ascii="Times New Roman" w:eastAsia="Times New Roman" w:hAnsi="Times New Roman" w:cs="Times New Roman"/>
                <w:sz w:val="28"/>
                <w:szCs w:val="28"/>
              </w:rPr>
            </w:pPr>
          </w:p>
        </w:tc>
        <w:tc>
          <w:tcPr>
            <w:tcW w:w="1843" w:type="dxa"/>
            <w:shd w:val="clear" w:color="auto" w:fill="auto"/>
          </w:tcPr>
          <w:p w:rsidR="00F04F16" w:rsidRPr="008708C7" w:rsidRDefault="00F04F16" w:rsidP="004C2C7F">
            <w:pPr>
              <w:spacing w:line="276" w:lineRule="auto"/>
              <w:ind w:firstLine="284"/>
              <w:rPr>
                <w:rFonts w:ascii="Times New Roman" w:eastAsia="Times New Roman" w:hAnsi="Times New Roman" w:cs="Times New Roman"/>
                <w:sz w:val="28"/>
                <w:szCs w:val="28"/>
              </w:rPr>
            </w:pPr>
          </w:p>
        </w:tc>
      </w:tr>
    </w:tbl>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A97DEB">
      <w:pPr>
        <w:spacing w:after="0"/>
        <w:ind w:firstLine="567"/>
        <w:jc w:val="center"/>
        <w:rPr>
          <w:rFonts w:ascii="Times New Roman" w:eastAsia="Times New Roman" w:hAnsi="Times New Roman" w:cs="Times New Roman"/>
          <w:b/>
          <w:i/>
          <w:sz w:val="28"/>
          <w:szCs w:val="28"/>
        </w:rPr>
      </w:pPr>
      <w:r w:rsidRPr="008708C7">
        <w:rPr>
          <w:rFonts w:ascii="Times New Roman" w:eastAsia="Times New Roman" w:hAnsi="Times New Roman" w:cs="Times New Roman"/>
          <w:b/>
          <w:i/>
          <w:sz w:val="28"/>
          <w:szCs w:val="28"/>
        </w:rPr>
        <w:t>Відповіді до завдань з теми «Поняття вогнестійкості»</w:t>
      </w:r>
    </w:p>
    <w:p w:rsidR="00F04F16" w:rsidRPr="008708C7" w:rsidRDefault="00F04F16" w:rsidP="00973AAD">
      <w:pPr>
        <w:numPr>
          <w:ilvl w:val="0"/>
          <w:numId w:val="32"/>
        </w:numPr>
        <w:tabs>
          <w:tab w:val="left" w:pos="993"/>
        </w:tabs>
        <w:spacing w:after="0"/>
        <w:ind w:left="0" w:firstLine="567"/>
        <w:contextualSpacing/>
        <w:jc w:val="both"/>
        <w:rPr>
          <w:rFonts w:ascii="Times New Roman" w:eastAsia="Times New Roman" w:hAnsi="Times New Roman" w:cs="Times New Roman"/>
          <w:b/>
          <w:i/>
          <w:sz w:val="28"/>
          <w:szCs w:val="28"/>
        </w:rPr>
      </w:pPr>
      <w:r w:rsidRPr="008708C7">
        <w:rPr>
          <w:rFonts w:ascii="Times New Roman" w:eastAsia="Times New Roman" w:hAnsi="Times New Roman" w:cs="Times New Roman"/>
          <w:b/>
          <w:i/>
          <w:sz w:val="28"/>
          <w:szCs w:val="28"/>
        </w:rPr>
        <w:t>Допишіть речення.</w:t>
      </w:r>
    </w:p>
    <w:p w:rsidR="00F04F16" w:rsidRPr="008708C7" w:rsidRDefault="00F04F16" w:rsidP="004C2C7F">
      <w:pPr>
        <w:spacing w:after="0"/>
        <w:ind w:firstLine="284"/>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Вогнестійкість</w:t>
      </w:r>
      <w:r w:rsidRPr="008708C7">
        <w:rPr>
          <w:rFonts w:ascii="Times New Roman" w:eastAsia="Times New Roman" w:hAnsi="Times New Roman" w:cs="Times New Roman"/>
          <w:sz w:val="28"/>
          <w:szCs w:val="28"/>
        </w:rPr>
        <w:t xml:space="preserve"> – це здатність конструкцій, матеріалів затримувати поширення вогню. Вимірюється вогнестійкість у годинах.</w:t>
      </w:r>
    </w:p>
    <w:p w:rsidR="00F04F16" w:rsidRPr="008708C7" w:rsidRDefault="00F04F16" w:rsidP="004C2C7F">
      <w:pPr>
        <w:spacing w:after="0"/>
        <w:ind w:firstLine="284"/>
        <w:rPr>
          <w:rFonts w:ascii="Times New Roman" w:eastAsia="Times New Roman" w:hAnsi="Times New Roman" w:cs="Times New Roman"/>
          <w:sz w:val="28"/>
          <w:szCs w:val="28"/>
        </w:rPr>
      </w:pPr>
    </w:p>
    <w:p w:rsidR="00F04F16" w:rsidRPr="008708C7" w:rsidRDefault="00F04F16" w:rsidP="00973AAD">
      <w:pPr>
        <w:numPr>
          <w:ilvl w:val="0"/>
          <w:numId w:val="32"/>
        </w:numPr>
        <w:tabs>
          <w:tab w:val="left" w:pos="993"/>
        </w:tabs>
        <w:spacing w:after="0"/>
        <w:ind w:left="0" w:firstLine="567"/>
        <w:contextualSpacing/>
        <w:jc w:val="both"/>
        <w:rPr>
          <w:rFonts w:ascii="Times New Roman" w:eastAsia="Times New Roman" w:hAnsi="Times New Roman" w:cs="Times New Roman"/>
          <w:b/>
          <w:i/>
          <w:sz w:val="28"/>
          <w:szCs w:val="28"/>
        </w:rPr>
      </w:pPr>
      <w:r w:rsidRPr="008708C7">
        <w:rPr>
          <w:rFonts w:ascii="Times New Roman" w:eastAsia="Times New Roman" w:hAnsi="Times New Roman" w:cs="Times New Roman"/>
          <w:b/>
          <w:i/>
          <w:sz w:val="28"/>
          <w:szCs w:val="28"/>
        </w:rPr>
        <w:t>Заповніть таблицю за ступенями вогнестійкості.</w:t>
      </w:r>
    </w:p>
    <w:tbl>
      <w:tblPr>
        <w:tblStyle w:val="4"/>
        <w:tblW w:w="8222" w:type="dxa"/>
        <w:tblInd w:w="2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126"/>
        <w:gridCol w:w="4253"/>
        <w:gridCol w:w="1843"/>
      </w:tblGrid>
      <w:tr w:rsidR="00F04F16" w:rsidRPr="008708C7" w:rsidTr="00BD4817">
        <w:tc>
          <w:tcPr>
            <w:tcW w:w="2126" w:type="dxa"/>
            <w:shd w:val="clear" w:color="auto" w:fill="auto"/>
            <w:vAlign w:val="center"/>
          </w:tcPr>
          <w:p w:rsidR="00F04F16" w:rsidRPr="008708C7" w:rsidRDefault="00F04F16" w:rsidP="00BD4817">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Ступені вогнестійкості</w:t>
            </w:r>
          </w:p>
        </w:tc>
        <w:tc>
          <w:tcPr>
            <w:tcW w:w="4253" w:type="dxa"/>
            <w:shd w:val="clear" w:color="auto" w:fill="auto"/>
            <w:vAlign w:val="center"/>
          </w:tcPr>
          <w:p w:rsidR="00F04F16" w:rsidRPr="008708C7" w:rsidRDefault="00F04F16" w:rsidP="00BD4817">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Визначення</w:t>
            </w:r>
          </w:p>
        </w:tc>
        <w:tc>
          <w:tcPr>
            <w:tcW w:w="1843" w:type="dxa"/>
            <w:shd w:val="clear" w:color="auto" w:fill="auto"/>
            <w:vAlign w:val="center"/>
          </w:tcPr>
          <w:p w:rsidR="00F04F16" w:rsidRPr="008708C7" w:rsidRDefault="00F04F16" w:rsidP="00BD4817">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Години</w:t>
            </w:r>
          </w:p>
        </w:tc>
      </w:tr>
      <w:tr w:rsidR="00F04F16" w:rsidRPr="008708C7" w:rsidTr="00BD4817">
        <w:tc>
          <w:tcPr>
            <w:tcW w:w="2126" w:type="dxa"/>
            <w:shd w:val="clear" w:color="auto" w:fill="auto"/>
            <w:vAlign w:val="center"/>
          </w:tcPr>
          <w:p w:rsidR="00F04F16" w:rsidRPr="00250CF1" w:rsidRDefault="00F04F16" w:rsidP="004C2C7F">
            <w:pPr>
              <w:spacing w:line="276" w:lineRule="auto"/>
              <w:ind w:firstLine="284"/>
              <w:jc w:val="center"/>
              <w:rPr>
                <w:rFonts w:ascii="Times New Roman" w:eastAsia="Times New Roman" w:hAnsi="Times New Roman" w:cs="Times New Roman"/>
                <w:b/>
                <w:sz w:val="28"/>
                <w:szCs w:val="28"/>
              </w:rPr>
            </w:pPr>
            <w:r w:rsidRPr="00250CF1">
              <w:rPr>
                <w:rFonts w:ascii="Times New Roman" w:eastAsia="Times New Roman" w:hAnsi="Times New Roman" w:cs="Times New Roman"/>
                <w:b/>
                <w:sz w:val="28"/>
                <w:szCs w:val="28"/>
              </w:rPr>
              <w:t>1</w:t>
            </w:r>
          </w:p>
        </w:tc>
        <w:tc>
          <w:tcPr>
            <w:tcW w:w="4253" w:type="dxa"/>
            <w:shd w:val="clear" w:color="auto" w:fill="auto"/>
            <w:vAlign w:val="center"/>
          </w:tcPr>
          <w:p w:rsidR="00F04F16" w:rsidRPr="00250CF1" w:rsidRDefault="006F5D49" w:rsidP="004C2C7F">
            <w:pPr>
              <w:widowControl w:val="0"/>
              <w:tabs>
                <w:tab w:val="left" w:pos="7797"/>
              </w:tabs>
              <w:autoSpaceDE w:val="0"/>
              <w:autoSpaceDN w:val="0"/>
              <w:adjustRightInd w:val="0"/>
              <w:spacing w:line="276" w:lineRule="auto"/>
              <w:rPr>
                <w:rFonts w:ascii="Times New Roman" w:eastAsia="Times New Roman" w:hAnsi="Times New Roman" w:cs="Times New Roman"/>
                <w:sz w:val="28"/>
                <w:szCs w:val="28"/>
              </w:rPr>
            </w:pPr>
            <w:r w:rsidRPr="00250CF1">
              <w:rPr>
                <w:rFonts w:ascii="Times New Roman" w:eastAsia="Times New Roman" w:hAnsi="Times New Roman" w:cs="Times New Roman"/>
                <w:sz w:val="28"/>
                <w:szCs w:val="28"/>
              </w:rPr>
              <w:t>у</w:t>
            </w:r>
            <w:r w:rsidR="00F04F16" w:rsidRPr="00250CF1">
              <w:rPr>
                <w:rFonts w:ascii="Times New Roman" w:eastAsia="Times New Roman" w:hAnsi="Times New Roman" w:cs="Times New Roman"/>
                <w:sz w:val="28"/>
                <w:szCs w:val="28"/>
              </w:rPr>
              <w:t xml:space="preserve">сі конструктивні елементи неспалимі, з високою межею </w:t>
            </w:r>
            <w:r w:rsidR="00F04F16" w:rsidRPr="00250CF1">
              <w:rPr>
                <w:rFonts w:ascii="Times New Roman" w:eastAsia="Times New Roman" w:hAnsi="Times New Roman" w:cs="Times New Roman"/>
                <w:sz w:val="28"/>
                <w:szCs w:val="28"/>
              </w:rPr>
              <w:lastRenderedPageBreak/>
              <w:t>вогнестійкості</w:t>
            </w:r>
          </w:p>
        </w:tc>
        <w:tc>
          <w:tcPr>
            <w:tcW w:w="1843" w:type="dxa"/>
            <w:shd w:val="clear" w:color="auto" w:fill="auto"/>
            <w:vAlign w:val="center"/>
          </w:tcPr>
          <w:p w:rsidR="00F04F16" w:rsidRPr="00250CF1" w:rsidRDefault="00F04F16" w:rsidP="00F8169B">
            <w:pPr>
              <w:spacing w:line="276" w:lineRule="auto"/>
              <w:jc w:val="center"/>
              <w:rPr>
                <w:rFonts w:ascii="Times New Roman" w:eastAsia="Times New Roman" w:hAnsi="Times New Roman" w:cs="Times New Roman"/>
                <w:sz w:val="28"/>
                <w:szCs w:val="28"/>
              </w:rPr>
            </w:pPr>
            <w:r w:rsidRPr="00250CF1">
              <w:rPr>
                <w:rFonts w:ascii="Times New Roman" w:eastAsia="Times New Roman" w:hAnsi="Times New Roman" w:cs="Times New Roman"/>
                <w:sz w:val="28"/>
                <w:szCs w:val="28"/>
              </w:rPr>
              <w:lastRenderedPageBreak/>
              <w:t>1,5</w:t>
            </w:r>
            <w:r w:rsidR="00F8169B" w:rsidRPr="00250CF1">
              <w:rPr>
                <w:rFonts w:ascii="Times New Roman" w:eastAsia="Times New Roman" w:hAnsi="Times New Roman" w:cs="Times New Roman"/>
                <w:sz w:val="28"/>
                <w:szCs w:val="28"/>
                <w:lang w:val="en-US"/>
              </w:rPr>
              <w:t>-</w:t>
            </w:r>
            <w:r w:rsidRPr="00250CF1">
              <w:rPr>
                <w:rFonts w:ascii="Times New Roman" w:eastAsia="Times New Roman" w:hAnsi="Times New Roman" w:cs="Times New Roman"/>
                <w:sz w:val="28"/>
                <w:szCs w:val="28"/>
              </w:rPr>
              <w:t>3</w:t>
            </w:r>
          </w:p>
        </w:tc>
      </w:tr>
      <w:tr w:rsidR="00F04F16" w:rsidRPr="008708C7" w:rsidTr="00BD4817">
        <w:trPr>
          <w:trHeight w:val="1359"/>
        </w:trPr>
        <w:tc>
          <w:tcPr>
            <w:tcW w:w="2126" w:type="dxa"/>
            <w:shd w:val="clear" w:color="auto" w:fill="auto"/>
            <w:vAlign w:val="center"/>
          </w:tcPr>
          <w:p w:rsidR="00F04F16" w:rsidRPr="00250CF1" w:rsidRDefault="00F04F16" w:rsidP="004C2C7F">
            <w:pPr>
              <w:spacing w:line="276" w:lineRule="auto"/>
              <w:ind w:firstLine="284"/>
              <w:jc w:val="center"/>
              <w:rPr>
                <w:rFonts w:ascii="Times New Roman" w:eastAsia="Times New Roman" w:hAnsi="Times New Roman" w:cs="Times New Roman"/>
                <w:b/>
                <w:sz w:val="28"/>
                <w:szCs w:val="28"/>
              </w:rPr>
            </w:pPr>
            <w:r w:rsidRPr="00250CF1">
              <w:rPr>
                <w:rFonts w:ascii="Times New Roman" w:eastAsia="Times New Roman" w:hAnsi="Times New Roman" w:cs="Times New Roman"/>
                <w:b/>
                <w:sz w:val="28"/>
                <w:szCs w:val="28"/>
              </w:rPr>
              <w:lastRenderedPageBreak/>
              <w:t>2</w:t>
            </w:r>
          </w:p>
        </w:tc>
        <w:tc>
          <w:tcPr>
            <w:tcW w:w="4253" w:type="dxa"/>
            <w:shd w:val="clear" w:color="auto" w:fill="auto"/>
            <w:vAlign w:val="center"/>
          </w:tcPr>
          <w:p w:rsidR="00F04F16" w:rsidRPr="00250CF1" w:rsidRDefault="00F8169B" w:rsidP="004C2C7F">
            <w:pPr>
              <w:widowControl w:val="0"/>
              <w:tabs>
                <w:tab w:val="left" w:pos="7797"/>
              </w:tabs>
              <w:autoSpaceDE w:val="0"/>
              <w:autoSpaceDN w:val="0"/>
              <w:adjustRightInd w:val="0"/>
              <w:spacing w:line="276" w:lineRule="auto"/>
              <w:rPr>
                <w:rFonts w:ascii="Times New Roman" w:eastAsia="Times New Roman" w:hAnsi="Times New Roman" w:cs="Times New Roman"/>
                <w:sz w:val="28"/>
                <w:szCs w:val="28"/>
              </w:rPr>
            </w:pPr>
            <w:r w:rsidRPr="00250CF1">
              <w:rPr>
                <w:rFonts w:ascii="Times New Roman" w:eastAsia="Times New Roman" w:hAnsi="Times New Roman" w:cs="Times New Roman"/>
                <w:sz w:val="28"/>
                <w:szCs w:val="28"/>
              </w:rPr>
              <w:t>у</w:t>
            </w:r>
            <w:r w:rsidR="00F04F16" w:rsidRPr="00250CF1">
              <w:rPr>
                <w:rFonts w:ascii="Times New Roman" w:eastAsia="Times New Roman" w:hAnsi="Times New Roman" w:cs="Times New Roman"/>
                <w:sz w:val="28"/>
                <w:szCs w:val="28"/>
              </w:rPr>
              <w:t>сі конструктивні елементи неспалимі, але з меншою межею вогнестійкості</w:t>
            </w:r>
          </w:p>
        </w:tc>
        <w:tc>
          <w:tcPr>
            <w:tcW w:w="1843" w:type="dxa"/>
            <w:shd w:val="clear" w:color="auto" w:fill="auto"/>
            <w:vAlign w:val="center"/>
          </w:tcPr>
          <w:p w:rsidR="00F04F16" w:rsidRPr="00250CF1" w:rsidRDefault="00F04F16" w:rsidP="00F8169B">
            <w:pPr>
              <w:spacing w:line="276" w:lineRule="auto"/>
              <w:jc w:val="center"/>
              <w:rPr>
                <w:rFonts w:ascii="Times New Roman" w:eastAsia="Times New Roman" w:hAnsi="Times New Roman" w:cs="Times New Roman"/>
                <w:sz w:val="28"/>
                <w:szCs w:val="28"/>
              </w:rPr>
            </w:pPr>
            <w:r w:rsidRPr="00250CF1">
              <w:rPr>
                <w:rFonts w:ascii="Times New Roman" w:eastAsia="Times New Roman" w:hAnsi="Times New Roman" w:cs="Times New Roman"/>
                <w:sz w:val="28"/>
                <w:szCs w:val="28"/>
              </w:rPr>
              <w:t>0,5</w:t>
            </w:r>
            <w:r w:rsidR="00F8169B" w:rsidRPr="00250CF1">
              <w:rPr>
                <w:rFonts w:ascii="Times New Roman" w:eastAsia="Times New Roman" w:hAnsi="Times New Roman" w:cs="Times New Roman"/>
                <w:sz w:val="28"/>
                <w:szCs w:val="28"/>
                <w:lang w:val="en-US"/>
              </w:rPr>
              <w:t>-</w:t>
            </w:r>
            <w:r w:rsidRPr="00250CF1">
              <w:rPr>
                <w:rFonts w:ascii="Times New Roman" w:eastAsia="Times New Roman" w:hAnsi="Times New Roman" w:cs="Times New Roman"/>
                <w:sz w:val="28"/>
                <w:szCs w:val="28"/>
              </w:rPr>
              <w:t>2,5</w:t>
            </w:r>
          </w:p>
        </w:tc>
      </w:tr>
      <w:tr w:rsidR="00F04F16" w:rsidRPr="008708C7" w:rsidTr="00BD4817">
        <w:tc>
          <w:tcPr>
            <w:tcW w:w="2126" w:type="dxa"/>
            <w:shd w:val="clear" w:color="auto" w:fill="auto"/>
            <w:vAlign w:val="center"/>
          </w:tcPr>
          <w:p w:rsidR="00F04F16" w:rsidRPr="00250CF1" w:rsidRDefault="00F04F16" w:rsidP="004C2C7F">
            <w:pPr>
              <w:spacing w:line="276" w:lineRule="auto"/>
              <w:ind w:firstLine="284"/>
              <w:jc w:val="center"/>
              <w:rPr>
                <w:rFonts w:ascii="Times New Roman" w:eastAsia="Times New Roman" w:hAnsi="Times New Roman" w:cs="Times New Roman"/>
                <w:b/>
                <w:sz w:val="28"/>
                <w:szCs w:val="28"/>
              </w:rPr>
            </w:pPr>
            <w:r w:rsidRPr="00250CF1">
              <w:rPr>
                <w:rFonts w:ascii="Times New Roman" w:eastAsia="Times New Roman" w:hAnsi="Times New Roman" w:cs="Times New Roman"/>
                <w:b/>
                <w:sz w:val="28"/>
                <w:szCs w:val="28"/>
              </w:rPr>
              <w:t>3</w:t>
            </w:r>
          </w:p>
        </w:tc>
        <w:tc>
          <w:tcPr>
            <w:tcW w:w="4253" w:type="dxa"/>
            <w:shd w:val="clear" w:color="auto" w:fill="auto"/>
            <w:vAlign w:val="center"/>
          </w:tcPr>
          <w:p w:rsidR="00F04F16" w:rsidRPr="00250CF1" w:rsidRDefault="00F04F16" w:rsidP="00250CF1">
            <w:pPr>
              <w:widowControl w:val="0"/>
              <w:tabs>
                <w:tab w:val="left" w:pos="7797"/>
              </w:tabs>
              <w:autoSpaceDE w:val="0"/>
              <w:autoSpaceDN w:val="0"/>
              <w:adjustRightInd w:val="0"/>
              <w:spacing w:line="276" w:lineRule="auto"/>
              <w:rPr>
                <w:rFonts w:ascii="Times New Roman" w:eastAsia="Times New Roman" w:hAnsi="Times New Roman" w:cs="Times New Roman"/>
                <w:sz w:val="28"/>
                <w:szCs w:val="28"/>
              </w:rPr>
            </w:pPr>
            <w:r w:rsidRPr="00250CF1">
              <w:rPr>
                <w:rFonts w:ascii="Times New Roman" w:eastAsia="Times New Roman" w:hAnsi="Times New Roman" w:cs="Times New Roman"/>
                <w:sz w:val="28"/>
                <w:szCs w:val="28"/>
              </w:rPr>
              <w:t xml:space="preserve">основні несучі конструкції неспалимі, а </w:t>
            </w:r>
            <w:proofErr w:type="spellStart"/>
            <w:r w:rsidRPr="00250CF1">
              <w:rPr>
                <w:rFonts w:ascii="Times New Roman" w:eastAsia="Times New Roman" w:hAnsi="Times New Roman" w:cs="Times New Roman"/>
                <w:sz w:val="28"/>
                <w:szCs w:val="28"/>
              </w:rPr>
              <w:t>ненесучі</w:t>
            </w:r>
            <w:proofErr w:type="spellEnd"/>
            <w:r w:rsidRPr="00250CF1">
              <w:rPr>
                <w:rFonts w:ascii="Times New Roman" w:eastAsia="Times New Roman" w:hAnsi="Times New Roman" w:cs="Times New Roman"/>
                <w:sz w:val="28"/>
                <w:szCs w:val="28"/>
              </w:rPr>
              <w:t xml:space="preserve"> (міжпов</w:t>
            </w:r>
            <w:r w:rsidR="00F8169B" w:rsidRPr="00250CF1">
              <w:rPr>
                <w:rFonts w:ascii="Times New Roman" w:eastAsia="Times New Roman" w:hAnsi="Times New Roman" w:cs="Times New Roman"/>
                <w:sz w:val="28"/>
                <w:szCs w:val="28"/>
              </w:rPr>
              <w:t>ерхові й перекриття на горищі) –</w:t>
            </w:r>
            <w:r w:rsidRPr="00250CF1">
              <w:rPr>
                <w:rFonts w:ascii="Times New Roman" w:eastAsia="Times New Roman" w:hAnsi="Times New Roman" w:cs="Times New Roman"/>
                <w:sz w:val="28"/>
                <w:szCs w:val="28"/>
              </w:rPr>
              <w:t xml:space="preserve"> </w:t>
            </w:r>
            <w:proofErr w:type="spellStart"/>
            <w:r w:rsidRPr="00250CF1">
              <w:rPr>
                <w:rFonts w:ascii="Times New Roman" w:eastAsia="Times New Roman" w:hAnsi="Times New Roman" w:cs="Times New Roman"/>
                <w:sz w:val="28"/>
                <w:szCs w:val="28"/>
              </w:rPr>
              <w:t>важкоспалимі</w:t>
            </w:r>
            <w:proofErr w:type="spellEnd"/>
          </w:p>
        </w:tc>
        <w:tc>
          <w:tcPr>
            <w:tcW w:w="1843" w:type="dxa"/>
            <w:shd w:val="clear" w:color="auto" w:fill="auto"/>
            <w:vAlign w:val="center"/>
          </w:tcPr>
          <w:p w:rsidR="00F04F16" w:rsidRPr="00250CF1" w:rsidRDefault="00F04F16" w:rsidP="00F8169B">
            <w:pPr>
              <w:spacing w:line="276" w:lineRule="auto"/>
              <w:jc w:val="center"/>
              <w:rPr>
                <w:rFonts w:ascii="Times New Roman" w:eastAsia="Times New Roman" w:hAnsi="Times New Roman" w:cs="Times New Roman"/>
                <w:sz w:val="28"/>
                <w:szCs w:val="28"/>
              </w:rPr>
            </w:pPr>
            <w:r w:rsidRPr="00250CF1">
              <w:rPr>
                <w:rFonts w:ascii="Times New Roman" w:eastAsia="Times New Roman" w:hAnsi="Times New Roman" w:cs="Times New Roman"/>
                <w:sz w:val="28"/>
                <w:szCs w:val="28"/>
              </w:rPr>
              <w:t>0,25</w:t>
            </w:r>
            <w:r w:rsidR="00F8169B" w:rsidRPr="00250CF1">
              <w:rPr>
                <w:rFonts w:ascii="Times New Roman" w:eastAsia="Times New Roman" w:hAnsi="Times New Roman" w:cs="Times New Roman"/>
                <w:sz w:val="28"/>
                <w:szCs w:val="28"/>
              </w:rPr>
              <w:t>-</w:t>
            </w:r>
            <w:r w:rsidRPr="00250CF1">
              <w:rPr>
                <w:rFonts w:ascii="Times New Roman" w:eastAsia="Times New Roman" w:hAnsi="Times New Roman" w:cs="Times New Roman"/>
                <w:sz w:val="28"/>
                <w:szCs w:val="28"/>
              </w:rPr>
              <w:t>2</w:t>
            </w:r>
          </w:p>
        </w:tc>
      </w:tr>
      <w:tr w:rsidR="00F04F16" w:rsidRPr="008708C7" w:rsidTr="00BD4817">
        <w:tc>
          <w:tcPr>
            <w:tcW w:w="2126" w:type="dxa"/>
            <w:shd w:val="clear" w:color="auto" w:fill="auto"/>
            <w:vAlign w:val="center"/>
          </w:tcPr>
          <w:p w:rsidR="00F04F16" w:rsidRPr="00250CF1" w:rsidRDefault="00F04F16" w:rsidP="004C2C7F">
            <w:pPr>
              <w:spacing w:line="276" w:lineRule="auto"/>
              <w:ind w:firstLine="284"/>
              <w:jc w:val="center"/>
              <w:rPr>
                <w:rFonts w:ascii="Times New Roman" w:eastAsia="Times New Roman" w:hAnsi="Times New Roman" w:cs="Times New Roman"/>
                <w:b/>
                <w:sz w:val="28"/>
                <w:szCs w:val="28"/>
              </w:rPr>
            </w:pPr>
            <w:r w:rsidRPr="00250CF1">
              <w:rPr>
                <w:rFonts w:ascii="Times New Roman" w:eastAsia="Times New Roman" w:hAnsi="Times New Roman" w:cs="Times New Roman"/>
                <w:b/>
                <w:sz w:val="28"/>
                <w:szCs w:val="28"/>
              </w:rPr>
              <w:t>4</w:t>
            </w:r>
          </w:p>
        </w:tc>
        <w:tc>
          <w:tcPr>
            <w:tcW w:w="4253" w:type="dxa"/>
            <w:shd w:val="clear" w:color="auto" w:fill="auto"/>
            <w:vAlign w:val="center"/>
          </w:tcPr>
          <w:p w:rsidR="00F04F16" w:rsidRPr="00250CF1" w:rsidRDefault="00F04F16" w:rsidP="004C2C7F">
            <w:pPr>
              <w:widowControl w:val="0"/>
              <w:tabs>
                <w:tab w:val="left" w:pos="7797"/>
              </w:tabs>
              <w:autoSpaceDE w:val="0"/>
              <w:autoSpaceDN w:val="0"/>
              <w:adjustRightInd w:val="0"/>
              <w:spacing w:line="276" w:lineRule="auto"/>
              <w:rPr>
                <w:rFonts w:ascii="Times New Roman" w:eastAsia="Times New Roman" w:hAnsi="Times New Roman" w:cs="Times New Roman"/>
                <w:sz w:val="28"/>
                <w:szCs w:val="28"/>
              </w:rPr>
            </w:pPr>
          </w:p>
          <w:p w:rsidR="00F04F16" w:rsidRPr="00250CF1" w:rsidRDefault="00F8169B" w:rsidP="004C2C7F">
            <w:pPr>
              <w:widowControl w:val="0"/>
              <w:tabs>
                <w:tab w:val="left" w:pos="7797"/>
              </w:tabs>
              <w:autoSpaceDE w:val="0"/>
              <w:autoSpaceDN w:val="0"/>
              <w:adjustRightInd w:val="0"/>
              <w:spacing w:line="276" w:lineRule="auto"/>
              <w:rPr>
                <w:rFonts w:ascii="Times New Roman" w:eastAsia="Times New Roman" w:hAnsi="Times New Roman" w:cs="Times New Roman"/>
                <w:sz w:val="28"/>
                <w:szCs w:val="28"/>
              </w:rPr>
            </w:pPr>
            <w:r w:rsidRPr="00250CF1">
              <w:rPr>
                <w:rFonts w:ascii="Times New Roman" w:eastAsia="Times New Roman" w:hAnsi="Times New Roman" w:cs="Times New Roman"/>
                <w:sz w:val="28"/>
                <w:szCs w:val="28"/>
              </w:rPr>
              <w:t>у</w:t>
            </w:r>
            <w:r w:rsidR="006F5D49" w:rsidRPr="00250CF1">
              <w:rPr>
                <w:rFonts w:ascii="Times New Roman" w:eastAsia="Times New Roman" w:hAnsi="Times New Roman" w:cs="Times New Roman"/>
                <w:sz w:val="28"/>
                <w:szCs w:val="28"/>
              </w:rPr>
              <w:t xml:space="preserve">сі конструкції </w:t>
            </w:r>
            <w:proofErr w:type="spellStart"/>
            <w:r w:rsidR="006F5D49" w:rsidRPr="00250CF1">
              <w:rPr>
                <w:rFonts w:ascii="Times New Roman" w:eastAsia="Times New Roman" w:hAnsi="Times New Roman" w:cs="Times New Roman"/>
                <w:sz w:val="28"/>
                <w:szCs w:val="28"/>
              </w:rPr>
              <w:t>важко</w:t>
            </w:r>
            <w:r w:rsidR="00956057">
              <w:rPr>
                <w:rFonts w:ascii="Times New Roman" w:eastAsia="Times New Roman" w:hAnsi="Times New Roman" w:cs="Times New Roman"/>
                <w:sz w:val="28"/>
                <w:szCs w:val="28"/>
              </w:rPr>
              <w:t>спалимі</w:t>
            </w:r>
            <w:proofErr w:type="spellEnd"/>
          </w:p>
          <w:p w:rsidR="00F04F16" w:rsidRPr="00250CF1" w:rsidRDefault="00F04F16" w:rsidP="004C2C7F">
            <w:pPr>
              <w:widowControl w:val="0"/>
              <w:tabs>
                <w:tab w:val="left" w:pos="7797"/>
              </w:tabs>
              <w:autoSpaceDE w:val="0"/>
              <w:autoSpaceDN w:val="0"/>
              <w:adjustRightInd w:val="0"/>
              <w:spacing w:line="276" w:lineRule="auto"/>
              <w:rPr>
                <w:rFonts w:ascii="Times New Roman" w:eastAsia="Times New Roman" w:hAnsi="Times New Roman" w:cs="Times New Roman"/>
                <w:sz w:val="28"/>
                <w:szCs w:val="28"/>
              </w:rPr>
            </w:pPr>
          </w:p>
        </w:tc>
        <w:tc>
          <w:tcPr>
            <w:tcW w:w="1843" w:type="dxa"/>
            <w:shd w:val="clear" w:color="auto" w:fill="auto"/>
            <w:vAlign w:val="center"/>
          </w:tcPr>
          <w:p w:rsidR="00F04F16" w:rsidRPr="00250CF1" w:rsidRDefault="00F04F16" w:rsidP="00F8169B">
            <w:pPr>
              <w:spacing w:line="276" w:lineRule="auto"/>
              <w:jc w:val="center"/>
              <w:rPr>
                <w:rFonts w:ascii="Times New Roman" w:eastAsia="Times New Roman" w:hAnsi="Times New Roman" w:cs="Times New Roman"/>
                <w:sz w:val="28"/>
                <w:szCs w:val="28"/>
              </w:rPr>
            </w:pPr>
            <w:r w:rsidRPr="00250CF1">
              <w:rPr>
                <w:rFonts w:ascii="Times New Roman" w:eastAsia="Times New Roman" w:hAnsi="Times New Roman" w:cs="Times New Roman"/>
                <w:sz w:val="28"/>
                <w:szCs w:val="28"/>
              </w:rPr>
              <w:t>0,25</w:t>
            </w:r>
            <w:r w:rsidR="00F8169B" w:rsidRPr="00250CF1">
              <w:rPr>
                <w:rFonts w:ascii="Times New Roman" w:eastAsia="Times New Roman" w:hAnsi="Times New Roman" w:cs="Times New Roman"/>
                <w:sz w:val="28"/>
                <w:szCs w:val="28"/>
              </w:rPr>
              <w:t>-</w:t>
            </w:r>
            <w:r w:rsidRPr="00250CF1">
              <w:rPr>
                <w:rFonts w:ascii="Times New Roman" w:eastAsia="Times New Roman" w:hAnsi="Times New Roman" w:cs="Times New Roman"/>
                <w:sz w:val="28"/>
                <w:szCs w:val="28"/>
              </w:rPr>
              <w:t>0,5</w:t>
            </w:r>
          </w:p>
        </w:tc>
      </w:tr>
      <w:tr w:rsidR="00F04F16" w:rsidRPr="008708C7" w:rsidTr="00BD4817">
        <w:tc>
          <w:tcPr>
            <w:tcW w:w="2126" w:type="dxa"/>
            <w:shd w:val="clear" w:color="auto" w:fill="auto"/>
            <w:vAlign w:val="center"/>
          </w:tcPr>
          <w:p w:rsidR="00F04F16" w:rsidRPr="00250CF1" w:rsidRDefault="00F04F16" w:rsidP="004C2C7F">
            <w:pPr>
              <w:spacing w:line="276" w:lineRule="auto"/>
              <w:ind w:firstLine="284"/>
              <w:jc w:val="center"/>
              <w:rPr>
                <w:rFonts w:ascii="Times New Roman" w:eastAsia="Times New Roman" w:hAnsi="Times New Roman" w:cs="Times New Roman"/>
                <w:b/>
                <w:sz w:val="28"/>
                <w:szCs w:val="28"/>
              </w:rPr>
            </w:pPr>
            <w:r w:rsidRPr="00250CF1">
              <w:rPr>
                <w:rFonts w:ascii="Times New Roman" w:eastAsia="Times New Roman" w:hAnsi="Times New Roman" w:cs="Times New Roman"/>
                <w:b/>
                <w:sz w:val="28"/>
                <w:szCs w:val="28"/>
              </w:rPr>
              <w:t>5</w:t>
            </w:r>
          </w:p>
        </w:tc>
        <w:tc>
          <w:tcPr>
            <w:tcW w:w="4253" w:type="dxa"/>
            <w:shd w:val="clear" w:color="auto" w:fill="auto"/>
            <w:vAlign w:val="center"/>
          </w:tcPr>
          <w:p w:rsidR="00F04F16" w:rsidRPr="00250CF1" w:rsidRDefault="00F04F16" w:rsidP="004C2C7F">
            <w:pPr>
              <w:widowControl w:val="0"/>
              <w:tabs>
                <w:tab w:val="left" w:pos="7797"/>
              </w:tabs>
              <w:autoSpaceDE w:val="0"/>
              <w:autoSpaceDN w:val="0"/>
              <w:adjustRightInd w:val="0"/>
              <w:spacing w:line="276" w:lineRule="auto"/>
              <w:rPr>
                <w:rFonts w:ascii="Times New Roman" w:eastAsia="Times New Roman" w:hAnsi="Times New Roman" w:cs="Times New Roman"/>
                <w:sz w:val="28"/>
                <w:szCs w:val="28"/>
              </w:rPr>
            </w:pPr>
          </w:p>
          <w:p w:rsidR="00F04F16" w:rsidRPr="00250CF1" w:rsidRDefault="00F8169B" w:rsidP="004C2C7F">
            <w:pPr>
              <w:widowControl w:val="0"/>
              <w:tabs>
                <w:tab w:val="left" w:pos="7797"/>
              </w:tabs>
              <w:autoSpaceDE w:val="0"/>
              <w:autoSpaceDN w:val="0"/>
              <w:adjustRightInd w:val="0"/>
              <w:spacing w:line="276" w:lineRule="auto"/>
              <w:rPr>
                <w:rFonts w:ascii="Times New Roman" w:eastAsia="Times New Roman" w:hAnsi="Times New Roman" w:cs="Times New Roman"/>
                <w:sz w:val="28"/>
                <w:szCs w:val="28"/>
              </w:rPr>
            </w:pPr>
            <w:r w:rsidRPr="00250CF1">
              <w:rPr>
                <w:rFonts w:ascii="Times New Roman" w:eastAsia="Times New Roman" w:hAnsi="Times New Roman" w:cs="Times New Roman"/>
                <w:sz w:val="28"/>
                <w:szCs w:val="28"/>
              </w:rPr>
              <w:t>у</w:t>
            </w:r>
            <w:r w:rsidR="00956057">
              <w:rPr>
                <w:rFonts w:ascii="Times New Roman" w:eastAsia="Times New Roman" w:hAnsi="Times New Roman" w:cs="Times New Roman"/>
                <w:sz w:val="28"/>
                <w:szCs w:val="28"/>
              </w:rPr>
              <w:t>сі конструкції спалимі</w:t>
            </w:r>
          </w:p>
          <w:p w:rsidR="00F04F16" w:rsidRPr="00250CF1" w:rsidRDefault="00F04F16" w:rsidP="004C2C7F">
            <w:pPr>
              <w:widowControl w:val="0"/>
              <w:tabs>
                <w:tab w:val="left" w:pos="7797"/>
              </w:tabs>
              <w:autoSpaceDE w:val="0"/>
              <w:autoSpaceDN w:val="0"/>
              <w:adjustRightInd w:val="0"/>
              <w:spacing w:line="276" w:lineRule="auto"/>
              <w:rPr>
                <w:rFonts w:ascii="Times New Roman" w:eastAsia="Times New Roman" w:hAnsi="Times New Roman" w:cs="Times New Roman"/>
                <w:sz w:val="28"/>
                <w:szCs w:val="28"/>
              </w:rPr>
            </w:pPr>
          </w:p>
        </w:tc>
        <w:tc>
          <w:tcPr>
            <w:tcW w:w="1843" w:type="dxa"/>
            <w:shd w:val="clear" w:color="auto" w:fill="auto"/>
          </w:tcPr>
          <w:p w:rsidR="00F04F16" w:rsidRPr="00250CF1" w:rsidRDefault="00F04F16" w:rsidP="00BD4817">
            <w:pPr>
              <w:spacing w:line="276" w:lineRule="auto"/>
              <w:jc w:val="center"/>
              <w:rPr>
                <w:rFonts w:ascii="Times New Roman" w:eastAsia="Times New Roman" w:hAnsi="Times New Roman" w:cs="Times New Roman"/>
                <w:sz w:val="28"/>
                <w:szCs w:val="28"/>
              </w:rPr>
            </w:pPr>
          </w:p>
        </w:tc>
      </w:tr>
    </w:tbl>
    <w:p w:rsidR="00F04F16" w:rsidRPr="008708C7" w:rsidRDefault="00F04F16" w:rsidP="004C2C7F">
      <w:pPr>
        <w:spacing w:after="0"/>
        <w:ind w:firstLine="284"/>
        <w:jc w:val="center"/>
        <w:rPr>
          <w:rFonts w:ascii="Times New Roman" w:eastAsia="Times New Roman" w:hAnsi="Times New Roman" w:cs="Times New Roman"/>
          <w:b/>
          <w:i/>
          <w:sz w:val="28"/>
          <w:szCs w:val="28"/>
        </w:rPr>
      </w:pPr>
    </w:p>
    <w:p w:rsidR="0061723A" w:rsidRPr="008708C7" w:rsidRDefault="0061723A" w:rsidP="004C2C7F">
      <w:pPr>
        <w:spacing w:after="0"/>
        <w:ind w:firstLine="284"/>
        <w:jc w:val="center"/>
        <w:rPr>
          <w:rFonts w:ascii="Times New Roman" w:eastAsia="Times New Roman" w:hAnsi="Times New Roman" w:cs="Times New Roman"/>
          <w:b/>
          <w:i/>
          <w:sz w:val="28"/>
          <w:szCs w:val="28"/>
        </w:rPr>
      </w:pPr>
    </w:p>
    <w:p w:rsidR="006F5D49" w:rsidRDefault="00F04F16" w:rsidP="004C2C7F">
      <w:pPr>
        <w:spacing w:after="0"/>
        <w:ind w:firstLine="284"/>
        <w:jc w:val="center"/>
        <w:rPr>
          <w:rFonts w:ascii="Times New Roman" w:eastAsia="Times New Roman" w:hAnsi="Times New Roman" w:cs="Times New Roman"/>
          <w:b/>
          <w:caps/>
          <w:sz w:val="28"/>
          <w:szCs w:val="28"/>
        </w:rPr>
      </w:pPr>
      <w:r w:rsidRPr="008708C7">
        <w:rPr>
          <w:rFonts w:ascii="Times New Roman" w:eastAsia="Times New Roman" w:hAnsi="Times New Roman" w:cs="Times New Roman"/>
          <w:b/>
          <w:caps/>
          <w:sz w:val="28"/>
          <w:szCs w:val="28"/>
        </w:rPr>
        <w:t>Завдання до теми</w:t>
      </w:r>
    </w:p>
    <w:p w:rsidR="00F04F16" w:rsidRPr="008708C7" w:rsidRDefault="00F04F16" w:rsidP="004C2C7F">
      <w:pPr>
        <w:spacing w:after="0"/>
        <w:ind w:firstLine="284"/>
        <w:jc w:val="center"/>
        <w:rPr>
          <w:rFonts w:ascii="Times New Roman" w:eastAsia="Times New Roman" w:hAnsi="Times New Roman" w:cs="Times New Roman"/>
          <w:b/>
          <w:caps/>
          <w:sz w:val="28"/>
          <w:szCs w:val="28"/>
        </w:rPr>
      </w:pPr>
      <w:r w:rsidRPr="008708C7">
        <w:rPr>
          <w:rFonts w:ascii="Times New Roman" w:eastAsia="Times New Roman" w:hAnsi="Times New Roman" w:cs="Times New Roman"/>
          <w:b/>
          <w:caps/>
          <w:sz w:val="28"/>
          <w:szCs w:val="28"/>
        </w:rPr>
        <w:t xml:space="preserve"> «Горіння речовин і способи його припинення»</w:t>
      </w:r>
    </w:p>
    <w:p w:rsidR="00F04F16" w:rsidRPr="008708C7" w:rsidRDefault="00F04F16" w:rsidP="002A4C06">
      <w:pPr>
        <w:spacing w:after="0"/>
        <w:ind w:firstLine="567"/>
        <w:jc w:val="both"/>
        <w:rPr>
          <w:rFonts w:ascii="Times New Roman" w:eastAsia="Times New Roman" w:hAnsi="Times New Roman" w:cs="Times New Roman"/>
          <w:b/>
          <w:i/>
          <w:sz w:val="28"/>
          <w:szCs w:val="28"/>
        </w:rPr>
      </w:pPr>
      <w:r w:rsidRPr="008708C7">
        <w:rPr>
          <w:rFonts w:ascii="Times New Roman" w:eastAsia="Times New Roman" w:hAnsi="Times New Roman" w:cs="Times New Roman"/>
          <w:b/>
          <w:i/>
          <w:sz w:val="28"/>
          <w:szCs w:val="28"/>
        </w:rPr>
        <w:t>Знайдіть правильн</w:t>
      </w:r>
      <w:r w:rsidR="00B1533A" w:rsidRPr="008708C7">
        <w:rPr>
          <w:rFonts w:ascii="Times New Roman" w:eastAsia="Times New Roman" w:hAnsi="Times New Roman" w:cs="Times New Roman"/>
          <w:b/>
          <w:i/>
          <w:sz w:val="28"/>
          <w:szCs w:val="28"/>
        </w:rPr>
        <w:t>е визначення</w:t>
      </w:r>
      <w:r w:rsidRPr="008708C7">
        <w:rPr>
          <w:rFonts w:ascii="Times New Roman" w:eastAsia="Times New Roman" w:hAnsi="Times New Roman" w:cs="Times New Roman"/>
          <w:b/>
          <w:i/>
          <w:sz w:val="28"/>
          <w:szCs w:val="28"/>
        </w:rPr>
        <w:t>.</w:t>
      </w:r>
    </w:p>
    <w:tbl>
      <w:tblPr>
        <w:tblStyle w:val="4"/>
        <w:tblW w:w="8130" w:type="dxa"/>
        <w:tblCellSpacing w:w="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552"/>
        <w:gridCol w:w="850"/>
        <w:gridCol w:w="3823"/>
      </w:tblGrid>
      <w:tr w:rsidR="00F04F16" w:rsidRPr="008708C7" w:rsidTr="003276A6">
        <w:trPr>
          <w:trHeight w:val="1229"/>
          <w:tblCellSpacing w:w="20" w:type="dxa"/>
        </w:trPr>
        <w:tc>
          <w:tcPr>
            <w:tcW w:w="845"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w:t>
            </w:r>
          </w:p>
        </w:tc>
        <w:tc>
          <w:tcPr>
            <w:tcW w:w="2512" w:type="dxa"/>
            <w:shd w:val="clear" w:color="auto" w:fill="auto"/>
            <w:vAlign w:val="center"/>
          </w:tcPr>
          <w:p w:rsidR="00F04F16" w:rsidRPr="008708C7" w:rsidRDefault="00F04F16" w:rsidP="004C2C7F">
            <w:pPr>
              <w:spacing w:line="276" w:lineRule="auto"/>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Займання – це</w:t>
            </w:r>
          </w:p>
        </w:tc>
        <w:tc>
          <w:tcPr>
            <w:tcW w:w="810"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А</w:t>
            </w:r>
          </w:p>
        </w:tc>
        <w:tc>
          <w:tcPr>
            <w:tcW w:w="3763" w:type="dxa"/>
            <w:shd w:val="clear" w:color="auto" w:fill="auto"/>
            <w:vAlign w:val="center"/>
          </w:tcPr>
          <w:p w:rsidR="00F04F16" w:rsidRPr="008708C7" w:rsidRDefault="00F04F16" w:rsidP="004C2C7F">
            <w:pPr>
              <w:spacing w:line="276" w:lineRule="auto"/>
              <w:ind w:firstLine="3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швидкодіюча хімічна реакція сполучення речовини з </w:t>
            </w:r>
            <w:proofErr w:type="spellStart"/>
            <w:r w:rsidRPr="008708C7">
              <w:rPr>
                <w:rFonts w:ascii="Times New Roman" w:eastAsia="Times New Roman" w:hAnsi="Times New Roman" w:cs="Times New Roman"/>
                <w:sz w:val="28"/>
                <w:szCs w:val="28"/>
              </w:rPr>
              <w:t>окислювачем</w:t>
            </w:r>
            <w:proofErr w:type="spellEnd"/>
            <w:r w:rsidRPr="008708C7">
              <w:rPr>
                <w:rFonts w:ascii="Times New Roman" w:eastAsia="Times New Roman" w:hAnsi="Times New Roman" w:cs="Times New Roman"/>
                <w:sz w:val="28"/>
                <w:szCs w:val="28"/>
              </w:rPr>
              <w:t>, яка супроводжується виділенням тепла і випромінюванням світла.</w:t>
            </w:r>
          </w:p>
        </w:tc>
      </w:tr>
      <w:tr w:rsidR="00F04F16" w:rsidRPr="008708C7" w:rsidTr="003276A6">
        <w:trPr>
          <w:trHeight w:val="934"/>
          <w:tblCellSpacing w:w="20" w:type="dxa"/>
        </w:trPr>
        <w:tc>
          <w:tcPr>
            <w:tcW w:w="845"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p>
        </w:tc>
        <w:tc>
          <w:tcPr>
            <w:tcW w:w="2512" w:type="dxa"/>
            <w:shd w:val="clear" w:color="auto" w:fill="auto"/>
            <w:vAlign w:val="center"/>
          </w:tcPr>
          <w:p w:rsidR="00F04F16" w:rsidRPr="008708C7" w:rsidRDefault="00F04F16" w:rsidP="004C2C7F">
            <w:pPr>
              <w:tabs>
                <w:tab w:val="left" w:pos="7797"/>
              </w:tabs>
              <w:spacing w:line="276" w:lineRule="auto"/>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Тління — це </w:t>
            </w:r>
          </w:p>
          <w:p w:rsidR="00F04F16" w:rsidRPr="008708C7" w:rsidRDefault="00F04F16" w:rsidP="004C2C7F">
            <w:pPr>
              <w:spacing w:line="276" w:lineRule="auto"/>
              <w:rPr>
                <w:rFonts w:ascii="Times New Roman" w:eastAsia="Times New Roman" w:hAnsi="Times New Roman" w:cs="Times New Roman"/>
                <w:sz w:val="28"/>
                <w:szCs w:val="28"/>
              </w:rPr>
            </w:pPr>
          </w:p>
        </w:tc>
        <w:tc>
          <w:tcPr>
            <w:tcW w:w="810"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Б</w:t>
            </w:r>
          </w:p>
        </w:tc>
        <w:tc>
          <w:tcPr>
            <w:tcW w:w="3763" w:type="dxa"/>
            <w:shd w:val="clear" w:color="auto" w:fill="auto"/>
            <w:vAlign w:val="center"/>
          </w:tcPr>
          <w:p w:rsidR="00F04F16" w:rsidRPr="008708C7" w:rsidRDefault="00F04F16" w:rsidP="004C2C7F">
            <w:pPr>
              <w:spacing w:line="276" w:lineRule="auto"/>
              <w:ind w:firstLine="3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горіння речовини без явного утворення полум'я. </w:t>
            </w:r>
          </w:p>
        </w:tc>
      </w:tr>
      <w:tr w:rsidR="00F04F16" w:rsidRPr="008708C7" w:rsidTr="003276A6">
        <w:trPr>
          <w:trHeight w:val="1251"/>
          <w:tblCellSpacing w:w="20" w:type="dxa"/>
        </w:trPr>
        <w:tc>
          <w:tcPr>
            <w:tcW w:w="845"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w:t>
            </w:r>
          </w:p>
        </w:tc>
        <w:tc>
          <w:tcPr>
            <w:tcW w:w="2512" w:type="dxa"/>
            <w:shd w:val="clear" w:color="auto" w:fill="auto"/>
            <w:vAlign w:val="center"/>
          </w:tcPr>
          <w:p w:rsidR="00F04F16" w:rsidRPr="008708C7" w:rsidRDefault="00F04F16" w:rsidP="004C2C7F">
            <w:pPr>
              <w:spacing w:line="276" w:lineRule="auto"/>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Вибух - це</w:t>
            </w:r>
          </w:p>
        </w:tc>
        <w:tc>
          <w:tcPr>
            <w:tcW w:w="810"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В</w:t>
            </w:r>
          </w:p>
        </w:tc>
        <w:tc>
          <w:tcPr>
            <w:tcW w:w="3763" w:type="dxa"/>
            <w:shd w:val="clear" w:color="auto" w:fill="auto"/>
            <w:vAlign w:val="center"/>
          </w:tcPr>
          <w:p w:rsidR="00F04F16" w:rsidRPr="008708C7" w:rsidRDefault="00F04F16" w:rsidP="004C2C7F">
            <w:pPr>
              <w:spacing w:line="276" w:lineRule="auto"/>
              <w:ind w:firstLine="3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неорганізоване і неконтрольоване горіння, внаслідок якого знищуються матеріальні цінності</w:t>
            </w:r>
            <w:r w:rsidR="00956057">
              <w:rPr>
                <w:rFonts w:ascii="Times New Roman" w:eastAsia="Times New Roman" w:hAnsi="Times New Roman" w:cs="Times New Roman"/>
                <w:sz w:val="28"/>
                <w:szCs w:val="28"/>
              </w:rPr>
              <w:t>.</w:t>
            </w:r>
          </w:p>
        </w:tc>
      </w:tr>
      <w:tr w:rsidR="00F04F16" w:rsidRPr="008708C7" w:rsidTr="003276A6">
        <w:trPr>
          <w:trHeight w:val="570"/>
          <w:tblCellSpacing w:w="20" w:type="dxa"/>
        </w:trPr>
        <w:tc>
          <w:tcPr>
            <w:tcW w:w="845"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w:t>
            </w:r>
          </w:p>
        </w:tc>
        <w:tc>
          <w:tcPr>
            <w:tcW w:w="2512" w:type="dxa"/>
            <w:shd w:val="clear" w:color="auto" w:fill="auto"/>
            <w:vAlign w:val="center"/>
          </w:tcPr>
          <w:p w:rsidR="00F04F16" w:rsidRPr="008708C7" w:rsidRDefault="00F04F16" w:rsidP="004C2C7F">
            <w:pPr>
              <w:spacing w:line="276" w:lineRule="auto"/>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Горіння – це </w:t>
            </w:r>
          </w:p>
        </w:tc>
        <w:tc>
          <w:tcPr>
            <w:tcW w:w="810"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Г</w:t>
            </w:r>
          </w:p>
        </w:tc>
        <w:tc>
          <w:tcPr>
            <w:tcW w:w="3763" w:type="dxa"/>
            <w:shd w:val="clear" w:color="auto" w:fill="auto"/>
            <w:vAlign w:val="center"/>
          </w:tcPr>
          <w:p w:rsidR="00F04F16" w:rsidRPr="008708C7" w:rsidRDefault="00F04F16" w:rsidP="004C2C7F">
            <w:pPr>
              <w:spacing w:line="276" w:lineRule="auto"/>
              <w:ind w:firstLine="3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швидке згоряння пальної суміші без утворення стиснених газів.</w:t>
            </w:r>
          </w:p>
        </w:tc>
      </w:tr>
      <w:tr w:rsidR="00F04F16" w:rsidRPr="008708C7" w:rsidTr="003276A6">
        <w:trPr>
          <w:trHeight w:val="570"/>
          <w:tblCellSpacing w:w="20" w:type="dxa"/>
        </w:trPr>
        <w:tc>
          <w:tcPr>
            <w:tcW w:w="845"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5</w:t>
            </w:r>
          </w:p>
        </w:tc>
        <w:tc>
          <w:tcPr>
            <w:tcW w:w="2512" w:type="dxa"/>
            <w:shd w:val="clear" w:color="auto" w:fill="auto"/>
            <w:vAlign w:val="center"/>
          </w:tcPr>
          <w:p w:rsidR="00F04F16" w:rsidRPr="008708C7" w:rsidRDefault="00F04F16" w:rsidP="004C2C7F">
            <w:pPr>
              <w:spacing w:line="276" w:lineRule="auto"/>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Пожежа – це </w:t>
            </w:r>
          </w:p>
        </w:tc>
        <w:tc>
          <w:tcPr>
            <w:tcW w:w="810"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Д</w:t>
            </w:r>
          </w:p>
        </w:tc>
        <w:tc>
          <w:tcPr>
            <w:tcW w:w="3763" w:type="dxa"/>
            <w:shd w:val="clear" w:color="auto" w:fill="auto"/>
            <w:vAlign w:val="center"/>
          </w:tcPr>
          <w:p w:rsidR="00F04F16" w:rsidRPr="008708C7" w:rsidRDefault="00F04F16" w:rsidP="004C2C7F">
            <w:pPr>
              <w:spacing w:line="276" w:lineRule="auto"/>
              <w:ind w:firstLine="3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займання, що відбувається без джерела загоряння</w:t>
            </w:r>
          </w:p>
        </w:tc>
      </w:tr>
      <w:tr w:rsidR="00F04F16" w:rsidRPr="008708C7" w:rsidTr="003276A6">
        <w:trPr>
          <w:trHeight w:val="570"/>
          <w:tblCellSpacing w:w="20" w:type="dxa"/>
        </w:trPr>
        <w:tc>
          <w:tcPr>
            <w:tcW w:w="845"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6</w:t>
            </w:r>
          </w:p>
        </w:tc>
        <w:tc>
          <w:tcPr>
            <w:tcW w:w="2512" w:type="dxa"/>
            <w:shd w:val="clear" w:color="auto" w:fill="auto"/>
            <w:vAlign w:val="center"/>
          </w:tcPr>
          <w:p w:rsidR="00F04F16" w:rsidRPr="008708C7" w:rsidRDefault="00F04F16" w:rsidP="004C2C7F">
            <w:pPr>
              <w:spacing w:line="276" w:lineRule="auto"/>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Спалах — це </w:t>
            </w:r>
          </w:p>
        </w:tc>
        <w:tc>
          <w:tcPr>
            <w:tcW w:w="810"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Е</w:t>
            </w:r>
          </w:p>
        </w:tc>
        <w:tc>
          <w:tcPr>
            <w:tcW w:w="3763" w:type="dxa"/>
            <w:shd w:val="clear" w:color="auto" w:fill="auto"/>
            <w:vAlign w:val="center"/>
          </w:tcPr>
          <w:p w:rsidR="00F04F16" w:rsidRPr="008708C7" w:rsidRDefault="00F04F16" w:rsidP="004C2C7F">
            <w:pPr>
              <w:spacing w:line="276" w:lineRule="auto"/>
              <w:ind w:firstLine="3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загоряння речовини з появою полум'я. </w:t>
            </w:r>
          </w:p>
        </w:tc>
      </w:tr>
      <w:tr w:rsidR="00F04F16" w:rsidRPr="008708C7" w:rsidTr="003276A6">
        <w:trPr>
          <w:trHeight w:val="570"/>
          <w:tblCellSpacing w:w="20" w:type="dxa"/>
        </w:trPr>
        <w:tc>
          <w:tcPr>
            <w:tcW w:w="845"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lastRenderedPageBreak/>
              <w:t>7</w:t>
            </w:r>
          </w:p>
        </w:tc>
        <w:tc>
          <w:tcPr>
            <w:tcW w:w="2512" w:type="dxa"/>
            <w:shd w:val="clear" w:color="auto" w:fill="auto"/>
            <w:vAlign w:val="center"/>
          </w:tcPr>
          <w:p w:rsidR="00F04F16" w:rsidRPr="008708C7" w:rsidRDefault="00F04F16" w:rsidP="003276A6">
            <w:pPr>
              <w:tabs>
                <w:tab w:val="left" w:pos="7797"/>
              </w:tabs>
              <w:spacing w:line="276" w:lineRule="auto"/>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Самозаймання – це </w:t>
            </w:r>
          </w:p>
        </w:tc>
        <w:tc>
          <w:tcPr>
            <w:tcW w:w="810"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Є</w:t>
            </w:r>
          </w:p>
        </w:tc>
        <w:tc>
          <w:tcPr>
            <w:tcW w:w="3763" w:type="dxa"/>
            <w:shd w:val="clear" w:color="auto" w:fill="auto"/>
            <w:vAlign w:val="center"/>
          </w:tcPr>
          <w:p w:rsidR="00F04F16" w:rsidRPr="008708C7" w:rsidRDefault="00F04F16" w:rsidP="004C2C7F">
            <w:pPr>
              <w:spacing w:line="276" w:lineRule="auto"/>
              <w:ind w:firstLine="3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швидке перетворення речовини в </w:t>
            </w:r>
            <w:proofErr w:type="spellStart"/>
            <w:r w:rsidRPr="008708C7">
              <w:rPr>
                <w:rFonts w:ascii="Times New Roman" w:eastAsia="Times New Roman" w:hAnsi="Times New Roman" w:cs="Times New Roman"/>
                <w:sz w:val="28"/>
                <w:szCs w:val="28"/>
              </w:rPr>
              <w:t>газо-</w:t>
            </w:r>
            <w:proofErr w:type="spellEnd"/>
            <w:r w:rsidRPr="008708C7">
              <w:rPr>
                <w:rFonts w:ascii="Times New Roman" w:eastAsia="Times New Roman" w:hAnsi="Times New Roman" w:cs="Times New Roman"/>
                <w:sz w:val="28"/>
                <w:szCs w:val="28"/>
              </w:rPr>
              <w:t xml:space="preserve"> чи пилоподібний стан з виділенням великої кількості тепла.</w:t>
            </w:r>
          </w:p>
        </w:tc>
      </w:tr>
      <w:tr w:rsidR="00F04F16" w:rsidRPr="008708C7" w:rsidTr="003276A6">
        <w:trPr>
          <w:trHeight w:val="570"/>
          <w:tblCellSpacing w:w="20" w:type="dxa"/>
        </w:trPr>
        <w:tc>
          <w:tcPr>
            <w:tcW w:w="845"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8</w:t>
            </w:r>
          </w:p>
        </w:tc>
        <w:tc>
          <w:tcPr>
            <w:tcW w:w="2512" w:type="dxa"/>
            <w:shd w:val="clear" w:color="auto" w:fill="auto"/>
            <w:vAlign w:val="center"/>
          </w:tcPr>
          <w:p w:rsidR="00F04F16" w:rsidRPr="008708C7" w:rsidRDefault="00F04F16" w:rsidP="003276A6">
            <w:pPr>
              <w:tabs>
                <w:tab w:val="left" w:pos="7797"/>
              </w:tabs>
              <w:spacing w:line="276" w:lineRule="auto"/>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Займ</w:t>
            </w:r>
            <w:r w:rsidR="003276A6" w:rsidRPr="008708C7">
              <w:rPr>
                <w:rFonts w:ascii="Times New Roman" w:eastAsia="Times New Roman" w:hAnsi="Times New Roman" w:cs="Times New Roman"/>
                <w:sz w:val="28"/>
                <w:szCs w:val="28"/>
              </w:rPr>
              <w:t>ання речовини можливе внаслідок</w:t>
            </w:r>
          </w:p>
        </w:tc>
        <w:tc>
          <w:tcPr>
            <w:tcW w:w="810"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Ж</w:t>
            </w:r>
          </w:p>
        </w:tc>
        <w:tc>
          <w:tcPr>
            <w:tcW w:w="3763" w:type="dxa"/>
            <w:shd w:val="clear" w:color="auto" w:fill="auto"/>
            <w:vAlign w:val="center"/>
          </w:tcPr>
          <w:p w:rsidR="00F04F16" w:rsidRPr="008708C7" w:rsidRDefault="00F04F16" w:rsidP="004C2C7F">
            <w:pPr>
              <w:spacing w:line="276" w:lineRule="auto"/>
              <w:ind w:firstLine="3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охолодження вогнища горіння нижче визначених температур</w:t>
            </w:r>
          </w:p>
        </w:tc>
      </w:tr>
      <w:tr w:rsidR="00F04F16" w:rsidRPr="008708C7" w:rsidTr="003276A6">
        <w:trPr>
          <w:trHeight w:val="570"/>
          <w:tblCellSpacing w:w="20" w:type="dxa"/>
        </w:trPr>
        <w:tc>
          <w:tcPr>
            <w:tcW w:w="845"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9</w:t>
            </w:r>
          </w:p>
        </w:tc>
        <w:tc>
          <w:tcPr>
            <w:tcW w:w="2512" w:type="dxa"/>
            <w:shd w:val="clear" w:color="auto" w:fill="auto"/>
            <w:vAlign w:val="center"/>
          </w:tcPr>
          <w:p w:rsidR="00F04F16" w:rsidRPr="008708C7" w:rsidRDefault="00F04F16" w:rsidP="004C2C7F">
            <w:pPr>
              <w:tabs>
                <w:tab w:val="left" w:pos="7797"/>
              </w:tabs>
              <w:spacing w:line="276" w:lineRule="auto"/>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Способом припинення горіння є</w:t>
            </w:r>
          </w:p>
        </w:tc>
        <w:tc>
          <w:tcPr>
            <w:tcW w:w="810"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З</w:t>
            </w:r>
          </w:p>
        </w:tc>
        <w:tc>
          <w:tcPr>
            <w:tcW w:w="3763" w:type="dxa"/>
            <w:shd w:val="clear" w:color="auto" w:fill="auto"/>
            <w:vAlign w:val="center"/>
          </w:tcPr>
          <w:p w:rsidR="00F04F16" w:rsidRPr="008708C7" w:rsidRDefault="00F04F16" w:rsidP="004C2C7F">
            <w:pPr>
              <w:spacing w:line="276" w:lineRule="auto"/>
              <w:ind w:firstLine="3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нагрівання зовнішнім джерелом тепла, відкритим полум'ям чи розжареними продуктами горіння, які стикаються з речовиною, що загорається.</w:t>
            </w:r>
          </w:p>
        </w:tc>
      </w:tr>
      <w:tr w:rsidR="00F04F16" w:rsidRPr="008708C7" w:rsidTr="003276A6">
        <w:trPr>
          <w:trHeight w:val="1011"/>
          <w:tblCellSpacing w:w="20" w:type="dxa"/>
        </w:trPr>
        <w:tc>
          <w:tcPr>
            <w:tcW w:w="845"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10</w:t>
            </w:r>
          </w:p>
        </w:tc>
        <w:tc>
          <w:tcPr>
            <w:tcW w:w="2512" w:type="dxa"/>
            <w:shd w:val="clear" w:color="auto" w:fill="auto"/>
            <w:vAlign w:val="center"/>
          </w:tcPr>
          <w:p w:rsidR="00F04F16" w:rsidRPr="008708C7" w:rsidRDefault="00F04F16" w:rsidP="004C2C7F">
            <w:pPr>
              <w:spacing w:line="276" w:lineRule="auto"/>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Характерною ознакою вибуху є </w:t>
            </w:r>
          </w:p>
        </w:tc>
        <w:tc>
          <w:tcPr>
            <w:tcW w:w="810" w:type="dxa"/>
            <w:shd w:val="clear" w:color="auto" w:fill="auto"/>
            <w:vAlign w:val="center"/>
          </w:tcPr>
          <w:p w:rsidR="00F04F16" w:rsidRPr="008708C7" w:rsidRDefault="00F04F16"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И</w:t>
            </w:r>
          </w:p>
        </w:tc>
        <w:tc>
          <w:tcPr>
            <w:tcW w:w="3763" w:type="dxa"/>
            <w:shd w:val="clear" w:color="auto" w:fill="auto"/>
            <w:vAlign w:val="center"/>
          </w:tcPr>
          <w:p w:rsidR="00F04F16" w:rsidRPr="008708C7" w:rsidRDefault="00F04F16" w:rsidP="004C2C7F">
            <w:pPr>
              <w:spacing w:line="276" w:lineRule="auto"/>
              <w:ind w:firstLine="3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миттєве зростання температури і тиску газу на місці, де він стався.</w:t>
            </w:r>
          </w:p>
        </w:tc>
      </w:tr>
    </w:tbl>
    <w:p w:rsidR="00F27B19" w:rsidRPr="008708C7" w:rsidRDefault="00F27B19" w:rsidP="00F27B19">
      <w:pPr>
        <w:spacing w:after="0"/>
        <w:ind w:left="142" w:firstLine="425"/>
        <w:jc w:val="both"/>
        <w:rPr>
          <w:rFonts w:ascii="Times New Roman" w:eastAsia="Times New Roman" w:hAnsi="Times New Roman" w:cs="Times New Roman"/>
          <w:b/>
          <w:i/>
          <w:sz w:val="28"/>
          <w:szCs w:val="28"/>
          <w:lang w:eastAsia="ru-RU"/>
        </w:rPr>
      </w:pPr>
    </w:p>
    <w:p w:rsidR="00F27B19" w:rsidRPr="00625672" w:rsidRDefault="00625672" w:rsidP="00625672">
      <w:pPr>
        <w:tabs>
          <w:tab w:val="left" w:pos="567"/>
        </w:tabs>
        <w:spacing w:after="0"/>
        <w:ind w:left="142" w:firstLine="425"/>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Відповіді</w:t>
      </w:r>
    </w:p>
    <w:tbl>
      <w:tblPr>
        <w:tblStyle w:val="a4"/>
        <w:tblW w:w="8363" w:type="dxa"/>
        <w:tblInd w:w="250" w:type="dxa"/>
        <w:tblLook w:val="04A0" w:firstRow="1" w:lastRow="0" w:firstColumn="1" w:lastColumn="0" w:noHBand="0" w:noVBand="1"/>
      </w:tblPr>
      <w:tblGrid>
        <w:gridCol w:w="837"/>
        <w:gridCol w:w="837"/>
        <w:gridCol w:w="837"/>
        <w:gridCol w:w="836"/>
        <w:gridCol w:w="836"/>
        <w:gridCol w:w="836"/>
        <w:gridCol w:w="836"/>
        <w:gridCol w:w="836"/>
        <w:gridCol w:w="836"/>
        <w:gridCol w:w="836"/>
      </w:tblGrid>
      <w:tr w:rsidR="00F27B19" w:rsidRPr="008708C7" w:rsidTr="001B6198">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w:t>
            </w: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w:t>
            </w: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w:t>
            </w: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5</w:t>
            </w: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6</w:t>
            </w: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7</w:t>
            </w: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8</w:t>
            </w: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9</w:t>
            </w: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10</w:t>
            </w:r>
          </w:p>
        </w:tc>
      </w:tr>
      <w:tr w:rsidR="00F27B19" w:rsidRPr="008708C7" w:rsidTr="001B6198">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794"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r>
    </w:tbl>
    <w:p w:rsidR="00516200" w:rsidRPr="008708C7" w:rsidRDefault="00516200" w:rsidP="004C2C7F">
      <w:pPr>
        <w:spacing w:after="0"/>
        <w:ind w:firstLine="284"/>
        <w:jc w:val="center"/>
        <w:rPr>
          <w:rFonts w:ascii="Times New Roman" w:eastAsia="Times New Roman" w:hAnsi="Times New Roman" w:cs="Times New Roman"/>
          <w:b/>
          <w:i/>
          <w:color w:val="FF0000"/>
          <w:sz w:val="28"/>
          <w:szCs w:val="28"/>
        </w:rPr>
      </w:pPr>
    </w:p>
    <w:p w:rsidR="00F04F16" w:rsidRPr="00854F7C" w:rsidRDefault="00F04F16" w:rsidP="00625672">
      <w:pPr>
        <w:spacing w:after="0"/>
        <w:ind w:firstLine="567"/>
        <w:jc w:val="center"/>
        <w:rPr>
          <w:rFonts w:ascii="Times New Roman" w:eastAsia="Times New Roman" w:hAnsi="Times New Roman" w:cs="Times New Roman"/>
          <w:b/>
          <w:i/>
          <w:sz w:val="28"/>
          <w:szCs w:val="28"/>
          <w:lang w:val="ru-RU"/>
        </w:rPr>
      </w:pPr>
      <w:r w:rsidRPr="008708C7">
        <w:rPr>
          <w:rFonts w:ascii="Times New Roman" w:eastAsia="Times New Roman" w:hAnsi="Times New Roman" w:cs="Times New Roman"/>
          <w:b/>
          <w:i/>
          <w:sz w:val="28"/>
          <w:szCs w:val="28"/>
        </w:rPr>
        <w:t>Відповід</w:t>
      </w:r>
      <w:r w:rsidR="00F27B19" w:rsidRPr="008708C7">
        <w:rPr>
          <w:rFonts w:ascii="Times New Roman" w:eastAsia="Times New Roman" w:hAnsi="Times New Roman" w:cs="Times New Roman"/>
          <w:b/>
          <w:i/>
          <w:sz w:val="28"/>
          <w:szCs w:val="28"/>
        </w:rPr>
        <w:t>і</w:t>
      </w:r>
      <w:r w:rsidRPr="008708C7">
        <w:rPr>
          <w:rFonts w:ascii="Times New Roman" w:eastAsia="Times New Roman" w:hAnsi="Times New Roman" w:cs="Times New Roman"/>
          <w:b/>
          <w:i/>
          <w:sz w:val="28"/>
          <w:szCs w:val="28"/>
        </w:rPr>
        <w:t xml:space="preserve"> до завдання з теми «Горіння речовин і способи його припинення»</w:t>
      </w:r>
    </w:p>
    <w:tbl>
      <w:tblPr>
        <w:tblStyle w:val="a4"/>
        <w:tblW w:w="8363" w:type="dxa"/>
        <w:tblInd w:w="250" w:type="dxa"/>
        <w:tblLook w:val="04A0" w:firstRow="1" w:lastRow="0" w:firstColumn="1" w:lastColumn="0" w:noHBand="0" w:noVBand="1"/>
      </w:tblPr>
      <w:tblGrid>
        <w:gridCol w:w="837"/>
        <w:gridCol w:w="837"/>
        <w:gridCol w:w="837"/>
        <w:gridCol w:w="836"/>
        <w:gridCol w:w="836"/>
        <w:gridCol w:w="836"/>
        <w:gridCol w:w="836"/>
        <w:gridCol w:w="836"/>
        <w:gridCol w:w="836"/>
        <w:gridCol w:w="836"/>
      </w:tblGrid>
      <w:tr w:rsidR="00516200" w:rsidRPr="008708C7" w:rsidTr="001B6198">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5</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6</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7</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8</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9</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10</w:t>
            </w:r>
          </w:p>
        </w:tc>
      </w:tr>
      <w:tr w:rsidR="00516200" w:rsidRPr="008708C7" w:rsidTr="001B6198">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Е</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Є</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А</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Г</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Д</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З</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Ж</w:t>
            </w:r>
          </w:p>
        </w:tc>
        <w:tc>
          <w:tcPr>
            <w:tcW w:w="794" w:type="dxa"/>
            <w:shd w:val="clear" w:color="auto" w:fill="auto"/>
          </w:tcPr>
          <w:p w:rsidR="00516200" w:rsidRPr="008708C7" w:rsidRDefault="00516200"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И</w:t>
            </w:r>
          </w:p>
        </w:tc>
      </w:tr>
    </w:tbl>
    <w:p w:rsidR="00F04F16" w:rsidRPr="008708C7" w:rsidRDefault="00F04F16" w:rsidP="004C2C7F">
      <w:pPr>
        <w:spacing w:after="0"/>
        <w:ind w:firstLine="284"/>
        <w:jc w:val="center"/>
        <w:rPr>
          <w:rFonts w:ascii="Times New Roman" w:eastAsia="Times New Roman" w:hAnsi="Times New Roman" w:cs="Times New Roman"/>
          <w:b/>
          <w:i/>
          <w:sz w:val="28"/>
          <w:szCs w:val="28"/>
        </w:rPr>
      </w:pPr>
    </w:p>
    <w:p w:rsidR="0061723A" w:rsidRPr="008708C7" w:rsidRDefault="0061723A" w:rsidP="004C2C7F">
      <w:pPr>
        <w:spacing w:after="0"/>
        <w:ind w:firstLine="284"/>
        <w:jc w:val="center"/>
        <w:rPr>
          <w:rFonts w:ascii="Times New Roman" w:eastAsia="Times New Roman" w:hAnsi="Times New Roman" w:cs="Times New Roman"/>
          <w:b/>
          <w:i/>
          <w:sz w:val="28"/>
          <w:szCs w:val="28"/>
        </w:rPr>
      </w:pPr>
    </w:p>
    <w:p w:rsidR="006F5D49" w:rsidRDefault="00F04F16" w:rsidP="004C2C7F">
      <w:pPr>
        <w:spacing w:after="0"/>
        <w:ind w:firstLine="284"/>
        <w:jc w:val="center"/>
        <w:rPr>
          <w:rFonts w:ascii="Times New Roman" w:eastAsia="Times New Roman" w:hAnsi="Times New Roman" w:cs="Times New Roman"/>
          <w:b/>
          <w:caps/>
          <w:sz w:val="28"/>
          <w:szCs w:val="28"/>
        </w:rPr>
      </w:pPr>
      <w:r w:rsidRPr="008708C7">
        <w:rPr>
          <w:rFonts w:ascii="Times New Roman" w:eastAsia="Times New Roman" w:hAnsi="Times New Roman" w:cs="Times New Roman"/>
          <w:b/>
          <w:caps/>
          <w:sz w:val="28"/>
          <w:szCs w:val="28"/>
        </w:rPr>
        <w:t xml:space="preserve">Завдання до теми </w:t>
      </w:r>
    </w:p>
    <w:p w:rsidR="00F04F16" w:rsidRPr="008708C7" w:rsidRDefault="00F04F16" w:rsidP="004C2C7F">
      <w:pPr>
        <w:spacing w:after="0"/>
        <w:ind w:firstLine="284"/>
        <w:jc w:val="center"/>
        <w:rPr>
          <w:rFonts w:ascii="Times New Roman" w:eastAsia="Times New Roman" w:hAnsi="Times New Roman" w:cs="Times New Roman"/>
          <w:caps/>
          <w:sz w:val="28"/>
          <w:szCs w:val="28"/>
        </w:rPr>
      </w:pPr>
      <w:r w:rsidRPr="008708C7">
        <w:rPr>
          <w:rFonts w:ascii="Times New Roman" w:eastAsia="Times New Roman" w:hAnsi="Times New Roman" w:cs="Times New Roman"/>
          <w:b/>
          <w:caps/>
          <w:sz w:val="28"/>
          <w:szCs w:val="28"/>
        </w:rPr>
        <w:t>«Пожежна техніка для захисту об'єктів»</w:t>
      </w:r>
    </w:p>
    <w:p w:rsidR="00F04F16" w:rsidRPr="008708C7" w:rsidRDefault="00F04F16" w:rsidP="002A4C06">
      <w:pPr>
        <w:spacing w:after="0"/>
        <w:ind w:firstLine="567"/>
        <w:jc w:val="center"/>
        <w:rPr>
          <w:rFonts w:ascii="Times New Roman" w:eastAsia="Times New Roman" w:hAnsi="Times New Roman" w:cs="Times New Roman"/>
          <w:b/>
          <w:bCs/>
          <w:i/>
          <w:iCs/>
          <w:color w:val="000000"/>
          <w:sz w:val="28"/>
          <w:szCs w:val="28"/>
          <w:shd w:val="clear" w:color="auto" w:fill="FFFFFF"/>
        </w:rPr>
      </w:pPr>
      <w:r w:rsidRPr="008708C7">
        <w:rPr>
          <w:rFonts w:ascii="Times New Roman" w:eastAsia="Times New Roman" w:hAnsi="Times New Roman" w:cs="Times New Roman"/>
          <w:b/>
          <w:bCs/>
          <w:i/>
          <w:iCs/>
          <w:color w:val="000000"/>
          <w:sz w:val="28"/>
          <w:szCs w:val="28"/>
          <w:shd w:val="clear" w:color="auto" w:fill="FFFFFF"/>
        </w:rPr>
        <w:t>Вставте словосполучення відповідно до змісту визначення.</w:t>
      </w:r>
    </w:p>
    <w:p w:rsidR="00F04F16" w:rsidRPr="008708C7" w:rsidRDefault="00F04F16" w:rsidP="00973AAD">
      <w:pPr>
        <w:numPr>
          <w:ilvl w:val="0"/>
          <w:numId w:val="26"/>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color w:val="000000"/>
          <w:sz w:val="28"/>
          <w:szCs w:val="28"/>
          <w:shd w:val="clear" w:color="auto" w:fill="FFFFFF"/>
        </w:rPr>
        <w:t>………………………………………………</w:t>
      </w:r>
      <w:r w:rsidRPr="008708C7">
        <w:rPr>
          <w:rFonts w:ascii="Times New Roman" w:eastAsia="Times New Roman" w:hAnsi="Times New Roman" w:cs="Times New Roman"/>
          <w:sz w:val="28"/>
          <w:szCs w:val="28"/>
        </w:rPr>
        <w:t>– це вогнегасник, заряд якого складається з двох частин: кислотної та лужної.</w:t>
      </w:r>
    </w:p>
    <w:p w:rsidR="00F04F16" w:rsidRPr="008708C7" w:rsidRDefault="00F04F16" w:rsidP="00973AAD">
      <w:pPr>
        <w:numPr>
          <w:ilvl w:val="0"/>
          <w:numId w:val="26"/>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color w:val="000000"/>
          <w:sz w:val="28"/>
          <w:szCs w:val="28"/>
          <w:shd w:val="clear" w:color="auto" w:fill="FFFFFF"/>
        </w:rPr>
        <w:t>………………………………………………</w:t>
      </w:r>
      <w:r w:rsidRPr="008708C7">
        <w:rPr>
          <w:rFonts w:ascii="Times New Roman" w:eastAsia="Times New Roman" w:hAnsi="Times New Roman" w:cs="Times New Roman"/>
          <w:sz w:val="28"/>
          <w:szCs w:val="28"/>
        </w:rPr>
        <w:t xml:space="preserve">використовують для ліквідації пожеж на значних відстанях від їх осередків. </w:t>
      </w:r>
    </w:p>
    <w:p w:rsidR="00F04F16" w:rsidRPr="008708C7" w:rsidRDefault="00F04F16" w:rsidP="00973AAD">
      <w:pPr>
        <w:numPr>
          <w:ilvl w:val="0"/>
          <w:numId w:val="26"/>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color w:val="000000"/>
          <w:sz w:val="28"/>
          <w:szCs w:val="28"/>
          <w:shd w:val="clear" w:color="auto" w:fill="FFFFFF"/>
        </w:rPr>
        <w:t xml:space="preserve">………………………………………………… </w:t>
      </w:r>
      <w:r w:rsidRPr="008708C7">
        <w:rPr>
          <w:rFonts w:ascii="Times New Roman" w:eastAsia="Times New Roman" w:hAnsi="Times New Roman" w:cs="Times New Roman"/>
          <w:sz w:val="28"/>
          <w:szCs w:val="28"/>
        </w:rPr>
        <w:t xml:space="preserve">– переносний чи пересувний пристрій для гасіння пожеж вогнегасною речовиною, яку він випускає після приведення його в дію. </w:t>
      </w:r>
    </w:p>
    <w:p w:rsidR="00F04F16" w:rsidRPr="008708C7" w:rsidRDefault="00F04F16" w:rsidP="00973AAD">
      <w:pPr>
        <w:numPr>
          <w:ilvl w:val="0"/>
          <w:numId w:val="26"/>
        </w:numPr>
        <w:tabs>
          <w:tab w:val="left" w:pos="851"/>
          <w:tab w:val="left" w:pos="5670"/>
        </w:tabs>
        <w:spacing w:after="0"/>
        <w:ind w:left="0" w:firstLine="284"/>
        <w:contextualSpacing/>
        <w:jc w:val="both"/>
        <w:rPr>
          <w:rFonts w:ascii="Times New Roman" w:eastAsia="Times New Roman" w:hAnsi="Times New Roman" w:cs="Times New Roman"/>
          <w:color w:val="000000"/>
          <w:sz w:val="28"/>
          <w:szCs w:val="28"/>
          <w:shd w:val="clear" w:color="auto" w:fill="FFFFFF"/>
        </w:rPr>
      </w:pPr>
      <w:r w:rsidRPr="008708C7">
        <w:rPr>
          <w:rFonts w:ascii="Times New Roman" w:eastAsia="Times New Roman" w:hAnsi="Times New Roman" w:cs="Times New Roman"/>
          <w:color w:val="000000"/>
          <w:sz w:val="28"/>
          <w:szCs w:val="28"/>
          <w:shd w:val="clear" w:color="auto" w:fill="FFFFFF"/>
        </w:rPr>
        <w:lastRenderedPageBreak/>
        <w:t xml:space="preserve">……………………………………………… </w:t>
      </w:r>
      <w:r w:rsidRPr="008708C7">
        <w:rPr>
          <w:rFonts w:ascii="Times New Roman" w:eastAsia="Times New Roman" w:hAnsi="Times New Roman" w:cs="Times New Roman"/>
          <w:sz w:val="28"/>
          <w:szCs w:val="28"/>
        </w:rPr>
        <w:t>призначені для виготовлення вогнегасних речовин: газу, повітряно</w:t>
      </w:r>
      <w:r w:rsidR="00601BD9">
        <w:rPr>
          <w:rFonts w:ascii="Times New Roman" w:eastAsia="Times New Roman" w:hAnsi="Times New Roman" w:cs="Times New Roman"/>
          <w:sz w:val="28"/>
          <w:szCs w:val="28"/>
        </w:rPr>
        <w:t>-</w:t>
      </w:r>
      <w:r w:rsidRPr="008708C7">
        <w:rPr>
          <w:rFonts w:ascii="Times New Roman" w:eastAsia="Times New Roman" w:hAnsi="Times New Roman" w:cs="Times New Roman"/>
          <w:sz w:val="28"/>
          <w:szCs w:val="28"/>
        </w:rPr>
        <w:t xml:space="preserve">механічної піни, аерозольних сумішей, порошків, снігоподібної маси. </w:t>
      </w:r>
    </w:p>
    <w:p w:rsidR="00F04F16" w:rsidRPr="008708C7" w:rsidRDefault="00F04F16" w:rsidP="00973AAD">
      <w:pPr>
        <w:numPr>
          <w:ilvl w:val="0"/>
          <w:numId w:val="26"/>
        </w:numPr>
        <w:tabs>
          <w:tab w:val="left" w:pos="851"/>
          <w:tab w:val="left" w:pos="5670"/>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color w:val="000000"/>
          <w:sz w:val="28"/>
          <w:szCs w:val="28"/>
          <w:shd w:val="clear" w:color="auto" w:fill="FFFFFF"/>
        </w:rPr>
        <w:t>…………………………………………………</w:t>
      </w:r>
      <w:r w:rsidRPr="008708C7">
        <w:rPr>
          <w:rFonts w:ascii="Times New Roman" w:eastAsia="Times New Roman" w:hAnsi="Times New Roman" w:cs="Times New Roman"/>
          <w:sz w:val="28"/>
          <w:szCs w:val="28"/>
        </w:rPr>
        <w:t xml:space="preserve">– прилад, заряд якого – порошок, що до осередку пожежі подають стиснутим повітрям. </w:t>
      </w:r>
    </w:p>
    <w:p w:rsidR="00F04F16" w:rsidRPr="008708C7" w:rsidRDefault="00F04F16" w:rsidP="00973AAD">
      <w:pPr>
        <w:numPr>
          <w:ilvl w:val="0"/>
          <w:numId w:val="26"/>
        </w:numPr>
        <w:tabs>
          <w:tab w:val="left" w:pos="851"/>
        </w:tabs>
        <w:spacing w:after="0"/>
        <w:ind w:left="0" w:firstLine="284"/>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color w:val="000000"/>
          <w:sz w:val="28"/>
          <w:szCs w:val="28"/>
          <w:shd w:val="clear" w:color="auto" w:fill="FFFFFF"/>
        </w:rPr>
        <w:t>…………………………………………………</w:t>
      </w:r>
      <w:r w:rsidRPr="008708C7">
        <w:rPr>
          <w:rFonts w:ascii="Times New Roman" w:eastAsia="Times New Roman" w:hAnsi="Times New Roman" w:cs="Times New Roman"/>
          <w:sz w:val="28"/>
          <w:szCs w:val="28"/>
        </w:rPr>
        <w:t>– це вогнегасник, який заправляється чистою водою або водою з домішками.</w:t>
      </w:r>
    </w:p>
    <w:p w:rsidR="00F04F16" w:rsidRPr="008708C7" w:rsidRDefault="00F04F16" w:rsidP="00973AAD">
      <w:pPr>
        <w:numPr>
          <w:ilvl w:val="0"/>
          <w:numId w:val="26"/>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color w:val="000000"/>
          <w:sz w:val="28"/>
          <w:szCs w:val="28"/>
          <w:shd w:val="clear" w:color="auto" w:fill="FFFFFF"/>
        </w:rPr>
        <w:t>…………………………………………………</w:t>
      </w:r>
      <w:r w:rsidRPr="008708C7">
        <w:rPr>
          <w:rFonts w:ascii="Times New Roman" w:eastAsia="Times New Roman" w:hAnsi="Times New Roman" w:cs="Times New Roman"/>
          <w:sz w:val="28"/>
          <w:szCs w:val="28"/>
        </w:rPr>
        <w:t xml:space="preserve">– це пожежна машина, призначена для створення великого струменя води під тиском, із забором її з водоймища. </w:t>
      </w:r>
    </w:p>
    <w:p w:rsidR="00F04F16" w:rsidRPr="008708C7" w:rsidRDefault="00F04F16" w:rsidP="00973AAD">
      <w:pPr>
        <w:numPr>
          <w:ilvl w:val="0"/>
          <w:numId w:val="26"/>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color w:val="000000"/>
          <w:sz w:val="28"/>
          <w:szCs w:val="28"/>
          <w:shd w:val="clear" w:color="auto" w:fill="FFFFFF"/>
        </w:rPr>
        <w:t>…………………………………………………</w:t>
      </w:r>
      <w:r w:rsidRPr="008708C7">
        <w:rPr>
          <w:rFonts w:ascii="Times New Roman" w:eastAsia="Times New Roman" w:hAnsi="Times New Roman" w:cs="Times New Roman"/>
          <w:sz w:val="28"/>
          <w:szCs w:val="28"/>
        </w:rPr>
        <w:t>– це вогнегасник, у якому використовується 5-6 %</w:t>
      </w:r>
      <w:proofErr w:type="spellStart"/>
      <w:r w:rsidRPr="008708C7">
        <w:rPr>
          <w:rFonts w:ascii="Times New Roman" w:eastAsia="Times New Roman" w:hAnsi="Times New Roman" w:cs="Times New Roman"/>
          <w:sz w:val="28"/>
          <w:szCs w:val="28"/>
        </w:rPr>
        <w:t>-ний</w:t>
      </w:r>
      <w:proofErr w:type="spellEnd"/>
      <w:r w:rsidRPr="008708C7">
        <w:rPr>
          <w:rFonts w:ascii="Times New Roman" w:eastAsia="Times New Roman" w:hAnsi="Times New Roman" w:cs="Times New Roman"/>
          <w:sz w:val="28"/>
          <w:szCs w:val="28"/>
        </w:rPr>
        <w:t xml:space="preserve"> водяний розчин піноутворювача. </w:t>
      </w:r>
    </w:p>
    <w:p w:rsidR="00F04F16" w:rsidRPr="008708C7" w:rsidRDefault="00F04F16" w:rsidP="00973AAD">
      <w:pPr>
        <w:numPr>
          <w:ilvl w:val="0"/>
          <w:numId w:val="26"/>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color w:val="000000"/>
          <w:sz w:val="28"/>
          <w:szCs w:val="28"/>
          <w:shd w:val="clear" w:color="auto" w:fill="FFFFFF"/>
        </w:rPr>
        <w:t>…………………………………………………</w:t>
      </w:r>
      <w:r w:rsidRPr="008708C7">
        <w:rPr>
          <w:rFonts w:ascii="Times New Roman" w:eastAsia="Times New Roman" w:hAnsi="Times New Roman" w:cs="Times New Roman"/>
          <w:sz w:val="28"/>
          <w:szCs w:val="28"/>
        </w:rPr>
        <w:t xml:space="preserve">– це прилад багаторазової дії з зарядом вуглекислоти. </w:t>
      </w:r>
    </w:p>
    <w:p w:rsidR="00F04F16" w:rsidRPr="008708C7" w:rsidRDefault="00F04F16" w:rsidP="00973AAD">
      <w:pPr>
        <w:numPr>
          <w:ilvl w:val="0"/>
          <w:numId w:val="26"/>
        </w:numPr>
        <w:tabs>
          <w:tab w:val="left" w:pos="851"/>
        </w:tabs>
        <w:spacing w:after="0"/>
        <w:ind w:left="0" w:firstLine="284"/>
        <w:contextualSpacing/>
        <w:jc w:val="both"/>
        <w:rPr>
          <w:rFonts w:ascii="Times New Roman" w:eastAsia="Times New Roman" w:hAnsi="Times New Roman" w:cs="Times New Roman"/>
          <w:color w:val="000000"/>
          <w:sz w:val="28"/>
          <w:szCs w:val="28"/>
          <w:shd w:val="clear" w:color="auto" w:fill="FFFFFF"/>
        </w:rPr>
      </w:pPr>
      <w:r w:rsidRPr="008708C7">
        <w:rPr>
          <w:rFonts w:ascii="Times New Roman" w:eastAsia="Times New Roman" w:hAnsi="Times New Roman" w:cs="Times New Roman"/>
          <w:color w:val="000000"/>
          <w:sz w:val="28"/>
          <w:szCs w:val="28"/>
          <w:shd w:val="clear" w:color="auto" w:fill="FFFFFF"/>
        </w:rPr>
        <w:t xml:space="preserve"> …………………………………………………</w:t>
      </w:r>
      <w:r w:rsidRPr="008708C7">
        <w:rPr>
          <w:rFonts w:ascii="Times New Roman" w:eastAsia="Times New Roman" w:hAnsi="Times New Roman" w:cs="Times New Roman"/>
          <w:sz w:val="28"/>
          <w:szCs w:val="28"/>
        </w:rPr>
        <w:t xml:space="preserve">– прилад для гасіння пожежі, який створює аерозольний струмінь, що складається з дрібнодисперсних крапель. Заряд — галоїдні вуглеводні. </w:t>
      </w:r>
    </w:p>
    <w:p w:rsidR="00F04F16" w:rsidRPr="008708C7" w:rsidRDefault="00F04F16" w:rsidP="00973AAD">
      <w:pPr>
        <w:numPr>
          <w:ilvl w:val="0"/>
          <w:numId w:val="26"/>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color w:val="000000"/>
          <w:sz w:val="28"/>
          <w:szCs w:val="28"/>
          <w:shd w:val="clear" w:color="auto" w:fill="FFFFFF"/>
        </w:rPr>
        <w:t xml:space="preserve"> …………………………………………………</w:t>
      </w:r>
      <w:r w:rsidRPr="008708C7">
        <w:rPr>
          <w:rFonts w:ascii="Times New Roman" w:eastAsia="Times New Roman" w:hAnsi="Times New Roman" w:cs="Times New Roman"/>
          <w:sz w:val="28"/>
          <w:szCs w:val="28"/>
        </w:rPr>
        <w:t>– це ручний пожежний інструмент, вогнегасни</w:t>
      </w:r>
      <w:r w:rsidRPr="008708C7">
        <w:rPr>
          <w:rFonts w:ascii="Times New Roman" w:eastAsia="Times New Roman" w:hAnsi="Times New Roman" w:cs="Times New Roman"/>
          <w:sz w:val="28"/>
          <w:szCs w:val="28"/>
        </w:rPr>
        <w:softHyphen/>
        <w:t xml:space="preserve">ки, внутрішні крани з пожежними рукавами і стовбурами, ящики з піском, бочки з водою, простирадла азбестові. </w:t>
      </w:r>
    </w:p>
    <w:p w:rsidR="002A4C06" w:rsidRPr="008708C7" w:rsidRDefault="002A4C06" w:rsidP="0079071C">
      <w:pPr>
        <w:tabs>
          <w:tab w:val="left" w:pos="7797"/>
        </w:tabs>
        <w:spacing w:after="0"/>
        <w:ind w:firstLine="284"/>
        <w:contextualSpacing/>
        <w:jc w:val="both"/>
        <w:rPr>
          <w:rFonts w:ascii="Times New Roman" w:eastAsia="Times New Roman" w:hAnsi="Times New Roman" w:cs="Times New Roman"/>
          <w:b/>
          <w:sz w:val="28"/>
          <w:szCs w:val="28"/>
        </w:rPr>
      </w:pPr>
    </w:p>
    <w:p w:rsidR="003276A6" w:rsidRPr="008708C7" w:rsidRDefault="00F04F16" w:rsidP="0079071C">
      <w:pPr>
        <w:tabs>
          <w:tab w:val="left" w:pos="7797"/>
        </w:tabs>
        <w:spacing w:after="0"/>
        <w:ind w:firstLine="284"/>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Первинні засоби пожежогасіння, повітряно</w:t>
      </w:r>
      <w:r w:rsidR="00601BD9">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пінний вогнегасник,</w:t>
      </w:r>
      <w:r w:rsidR="00601BD9">
        <w:rPr>
          <w:rFonts w:ascii="Times New Roman" w:eastAsia="Times New Roman" w:hAnsi="Times New Roman" w:cs="Times New Roman"/>
          <w:b/>
          <w:sz w:val="28"/>
          <w:szCs w:val="28"/>
        </w:rPr>
        <w:t xml:space="preserve"> </w:t>
      </w:r>
      <w:r w:rsidRPr="008708C7">
        <w:rPr>
          <w:rFonts w:ascii="Times New Roman" w:eastAsia="Times New Roman" w:hAnsi="Times New Roman" w:cs="Times New Roman"/>
          <w:b/>
          <w:sz w:val="28"/>
          <w:szCs w:val="28"/>
        </w:rPr>
        <w:t xml:space="preserve">порошковий вогнегасник, рідинний вогнегасник, </w:t>
      </w:r>
      <w:proofErr w:type="spellStart"/>
      <w:r w:rsidRPr="008708C7">
        <w:rPr>
          <w:rFonts w:ascii="Times New Roman" w:eastAsia="Times New Roman" w:hAnsi="Times New Roman" w:cs="Times New Roman"/>
          <w:sz w:val="28"/>
          <w:szCs w:val="28"/>
        </w:rPr>
        <w:t>х</w:t>
      </w:r>
      <w:r w:rsidRPr="008708C7">
        <w:rPr>
          <w:rFonts w:ascii="Times New Roman" w:eastAsia="Times New Roman" w:hAnsi="Times New Roman" w:cs="Times New Roman"/>
          <w:b/>
          <w:sz w:val="28"/>
          <w:szCs w:val="28"/>
        </w:rPr>
        <w:t>ладоновий</w:t>
      </w:r>
      <w:proofErr w:type="spellEnd"/>
      <w:r w:rsidRPr="008708C7">
        <w:rPr>
          <w:rFonts w:ascii="Times New Roman" w:eastAsia="Times New Roman" w:hAnsi="Times New Roman" w:cs="Times New Roman"/>
          <w:b/>
          <w:sz w:val="28"/>
          <w:szCs w:val="28"/>
        </w:rPr>
        <w:t xml:space="preserve"> вогнегасник,пожежні машини, хімічний пінний вогнегасник, мотопомпа, вогнегасник, пожежні автомобілі, вуглекислотний вогнегасник</w:t>
      </w:r>
      <w:r w:rsidR="003276A6" w:rsidRPr="008708C7">
        <w:rPr>
          <w:rFonts w:ascii="Times New Roman" w:eastAsia="Times New Roman" w:hAnsi="Times New Roman" w:cs="Times New Roman"/>
          <w:b/>
          <w:sz w:val="28"/>
          <w:szCs w:val="28"/>
        </w:rPr>
        <w:t>.</w:t>
      </w:r>
    </w:p>
    <w:p w:rsidR="003276A6" w:rsidRPr="008708C7" w:rsidRDefault="003276A6" w:rsidP="0079071C">
      <w:pPr>
        <w:tabs>
          <w:tab w:val="left" w:pos="7797"/>
        </w:tabs>
        <w:spacing w:after="0"/>
        <w:ind w:firstLine="284"/>
        <w:contextualSpacing/>
        <w:jc w:val="both"/>
        <w:rPr>
          <w:rFonts w:ascii="Times New Roman" w:eastAsia="Times New Roman" w:hAnsi="Times New Roman" w:cs="Times New Roman"/>
          <w:b/>
          <w:sz w:val="28"/>
          <w:szCs w:val="28"/>
        </w:rPr>
      </w:pPr>
    </w:p>
    <w:p w:rsidR="00601BD9" w:rsidRDefault="00F04F16" w:rsidP="00601BD9">
      <w:pPr>
        <w:tabs>
          <w:tab w:val="left" w:pos="284"/>
          <w:tab w:val="left" w:pos="7797"/>
        </w:tabs>
        <w:spacing w:after="0"/>
        <w:ind w:firstLine="567"/>
        <w:jc w:val="center"/>
        <w:rPr>
          <w:rFonts w:ascii="Times New Roman" w:eastAsia="Times New Roman" w:hAnsi="Times New Roman" w:cs="Times New Roman"/>
          <w:b/>
          <w:i/>
          <w:sz w:val="28"/>
          <w:szCs w:val="28"/>
        </w:rPr>
      </w:pPr>
      <w:r w:rsidRPr="008708C7">
        <w:rPr>
          <w:rFonts w:ascii="Times New Roman" w:eastAsia="Times New Roman" w:hAnsi="Times New Roman" w:cs="Times New Roman"/>
          <w:b/>
          <w:i/>
          <w:sz w:val="28"/>
          <w:szCs w:val="28"/>
        </w:rPr>
        <w:t>Відповіді до завдання</w:t>
      </w:r>
      <w:r w:rsidR="002A4C06" w:rsidRPr="008708C7">
        <w:rPr>
          <w:rFonts w:ascii="Times New Roman" w:eastAsia="Times New Roman" w:hAnsi="Times New Roman" w:cs="Times New Roman"/>
          <w:b/>
          <w:i/>
          <w:sz w:val="28"/>
          <w:szCs w:val="28"/>
        </w:rPr>
        <w:t xml:space="preserve"> </w:t>
      </w:r>
      <w:r w:rsidRPr="008708C7">
        <w:rPr>
          <w:rFonts w:ascii="Times New Roman" w:eastAsia="Times New Roman" w:hAnsi="Times New Roman" w:cs="Times New Roman"/>
          <w:b/>
          <w:i/>
          <w:sz w:val="28"/>
          <w:szCs w:val="28"/>
        </w:rPr>
        <w:t>з теми</w:t>
      </w:r>
    </w:p>
    <w:p w:rsidR="00F04F16" w:rsidRPr="008708C7" w:rsidRDefault="00F04F16" w:rsidP="00601BD9">
      <w:pPr>
        <w:tabs>
          <w:tab w:val="left" w:pos="284"/>
          <w:tab w:val="left" w:pos="7797"/>
        </w:tabs>
        <w:spacing w:after="0"/>
        <w:ind w:firstLine="567"/>
        <w:jc w:val="center"/>
        <w:rPr>
          <w:rFonts w:ascii="Times New Roman" w:eastAsia="Times New Roman" w:hAnsi="Times New Roman" w:cs="Times New Roman"/>
          <w:b/>
          <w:i/>
          <w:sz w:val="28"/>
          <w:szCs w:val="28"/>
        </w:rPr>
      </w:pPr>
      <w:r w:rsidRPr="008708C7">
        <w:rPr>
          <w:rFonts w:ascii="Times New Roman" w:eastAsia="Times New Roman" w:hAnsi="Times New Roman" w:cs="Times New Roman"/>
          <w:b/>
          <w:i/>
          <w:sz w:val="28"/>
          <w:szCs w:val="28"/>
        </w:rPr>
        <w:t xml:space="preserve"> «Пожежна техніка для захисту об'єктів</w:t>
      </w:r>
      <w:r w:rsidR="00601BD9">
        <w:rPr>
          <w:rFonts w:ascii="Times New Roman" w:eastAsia="Times New Roman" w:hAnsi="Times New Roman" w:cs="Times New Roman"/>
          <w:b/>
          <w:i/>
          <w:sz w:val="28"/>
          <w:szCs w:val="28"/>
        </w:rPr>
        <w:t>»</w:t>
      </w:r>
    </w:p>
    <w:p w:rsidR="00F04F16" w:rsidRPr="008708C7" w:rsidRDefault="00F04F16" w:rsidP="00973AAD">
      <w:pPr>
        <w:numPr>
          <w:ilvl w:val="0"/>
          <w:numId w:val="27"/>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Хімічний пінний вогнегасник</w:t>
      </w:r>
      <w:r w:rsidRPr="008708C7">
        <w:rPr>
          <w:rFonts w:ascii="Times New Roman" w:eastAsia="Times New Roman" w:hAnsi="Times New Roman" w:cs="Times New Roman"/>
          <w:sz w:val="28"/>
          <w:szCs w:val="28"/>
        </w:rPr>
        <w:t xml:space="preserve"> – це вогнегасник, заряд якого складається з двох частин: кислотної та лужної.</w:t>
      </w:r>
    </w:p>
    <w:p w:rsidR="00F04F16" w:rsidRPr="008708C7" w:rsidRDefault="00F04F16" w:rsidP="00973AAD">
      <w:pPr>
        <w:numPr>
          <w:ilvl w:val="0"/>
          <w:numId w:val="27"/>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 xml:space="preserve">Пожежні автомобілі </w:t>
      </w:r>
      <w:r w:rsidRPr="008708C7">
        <w:rPr>
          <w:rFonts w:ascii="Times New Roman" w:eastAsia="Times New Roman" w:hAnsi="Times New Roman" w:cs="Times New Roman"/>
          <w:sz w:val="28"/>
          <w:szCs w:val="28"/>
        </w:rPr>
        <w:t xml:space="preserve">використовують для ліквідації пожеж на значних відстанях від їх осередків. </w:t>
      </w:r>
    </w:p>
    <w:p w:rsidR="00F04F16" w:rsidRPr="008708C7" w:rsidRDefault="00F04F16" w:rsidP="00973AAD">
      <w:pPr>
        <w:numPr>
          <w:ilvl w:val="0"/>
          <w:numId w:val="27"/>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 xml:space="preserve">Вогнегасник </w:t>
      </w:r>
      <w:r w:rsidRPr="008708C7">
        <w:rPr>
          <w:rFonts w:ascii="Times New Roman" w:eastAsia="Times New Roman" w:hAnsi="Times New Roman" w:cs="Times New Roman"/>
          <w:sz w:val="28"/>
          <w:szCs w:val="28"/>
        </w:rPr>
        <w:t xml:space="preserve">– переносний чи пересувний пристрій для гасіння пожеж вогнегасною речовиною, яку він випускає після приведення його вдію. </w:t>
      </w:r>
    </w:p>
    <w:p w:rsidR="00F04F16" w:rsidRPr="008708C7" w:rsidRDefault="00F04F16" w:rsidP="00973AAD">
      <w:pPr>
        <w:numPr>
          <w:ilvl w:val="0"/>
          <w:numId w:val="27"/>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Пожежні машини</w:t>
      </w:r>
      <w:r w:rsidRPr="008708C7">
        <w:rPr>
          <w:rFonts w:ascii="Times New Roman" w:eastAsia="Times New Roman" w:hAnsi="Times New Roman" w:cs="Times New Roman"/>
          <w:sz w:val="28"/>
          <w:szCs w:val="28"/>
        </w:rPr>
        <w:t xml:space="preserve"> призначені для виготовлення вогнегасних речовин: газу, повітряно</w:t>
      </w:r>
      <w:r w:rsidR="00601BD9">
        <w:rPr>
          <w:rFonts w:ascii="Times New Roman" w:eastAsia="Times New Roman" w:hAnsi="Times New Roman" w:cs="Times New Roman"/>
          <w:sz w:val="28"/>
          <w:szCs w:val="28"/>
        </w:rPr>
        <w:t>-</w:t>
      </w:r>
      <w:r w:rsidRPr="008708C7">
        <w:rPr>
          <w:rFonts w:ascii="Times New Roman" w:eastAsia="Times New Roman" w:hAnsi="Times New Roman" w:cs="Times New Roman"/>
          <w:sz w:val="28"/>
          <w:szCs w:val="28"/>
        </w:rPr>
        <w:t xml:space="preserve">механічної піни, аерозольних сумішей, порошків, снігоподібної маси. </w:t>
      </w:r>
    </w:p>
    <w:p w:rsidR="00F04F16" w:rsidRPr="008708C7" w:rsidRDefault="00F04F16" w:rsidP="00973AAD">
      <w:pPr>
        <w:numPr>
          <w:ilvl w:val="0"/>
          <w:numId w:val="27"/>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lastRenderedPageBreak/>
        <w:t>Порошковий вогнегасник</w:t>
      </w:r>
      <w:r w:rsidRPr="008708C7">
        <w:rPr>
          <w:rFonts w:ascii="Times New Roman" w:eastAsia="Times New Roman" w:hAnsi="Times New Roman" w:cs="Times New Roman"/>
          <w:sz w:val="28"/>
          <w:szCs w:val="28"/>
        </w:rPr>
        <w:t xml:space="preserve"> – прилад, заряд якого — порошок, що до осередку пожежі подають стиснутим повітрям. </w:t>
      </w:r>
    </w:p>
    <w:p w:rsidR="00F04F16" w:rsidRPr="008708C7" w:rsidRDefault="00F04F16" w:rsidP="00973AAD">
      <w:pPr>
        <w:numPr>
          <w:ilvl w:val="0"/>
          <w:numId w:val="27"/>
        </w:numPr>
        <w:tabs>
          <w:tab w:val="left" w:pos="851"/>
        </w:tabs>
        <w:spacing w:after="0"/>
        <w:ind w:left="0" w:firstLine="284"/>
        <w:contextualSpacing/>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Рідинний вогнегасник</w:t>
      </w:r>
      <w:r w:rsidRPr="008708C7">
        <w:rPr>
          <w:rFonts w:ascii="Times New Roman" w:eastAsia="Times New Roman" w:hAnsi="Times New Roman" w:cs="Times New Roman"/>
          <w:sz w:val="28"/>
          <w:szCs w:val="28"/>
        </w:rPr>
        <w:t xml:space="preserve"> – це вогнегасник, який заправляється чистою водою або водою з домішками.</w:t>
      </w:r>
    </w:p>
    <w:p w:rsidR="00F04F16" w:rsidRPr="008708C7" w:rsidRDefault="00F04F16" w:rsidP="00973AAD">
      <w:pPr>
        <w:numPr>
          <w:ilvl w:val="0"/>
          <w:numId w:val="27"/>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Мотопомпа</w:t>
      </w:r>
      <w:r w:rsidRPr="008708C7">
        <w:rPr>
          <w:rFonts w:ascii="Times New Roman" w:eastAsia="Times New Roman" w:hAnsi="Times New Roman" w:cs="Times New Roman"/>
          <w:sz w:val="28"/>
          <w:szCs w:val="28"/>
        </w:rPr>
        <w:t xml:space="preserve"> – це пожежна машина, призначена для створення великого струменя води під тиском, із забором її з водоймища. </w:t>
      </w:r>
    </w:p>
    <w:p w:rsidR="00F04F16" w:rsidRPr="008708C7" w:rsidRDefault="00F04F16" w:rsidP="00973AAD">
      <w:pPr>
        <w:numPr>
          <w:ilvl w:val="0"/>
          <w:numId w:val="27"/>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Повітряно</w:t>
      </w:r>
      <w:r w:rsidR="00601BD9">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пінний вогнегасник</w:t>
      </w:r>
      <w:r w:rsidRPr="008708C7">
        <w:rPr>
          <w:rFonts w:ascii="Times New Roman" w:eastAsia="Times New Roman" w:hAnsi="Times New Roman" w:cs="Times New Roman"/>
          <w:sz w:val="28"/>
          <w:szCs w:val="28"/>
        </w:rPr>
        <w:t xml:space="preserve"> – це вогнегасник, у якому використовується 5-6 %</w:t>
      </w:r>
      <w:proofErr w:type="spellStart"/>
      <w:r w:rsidRPr="008708C7">
        <w:rPr>
          <w:rFonts w:ascii="Times New Roman" w:eastAsia="Times New Roman" w:hAnsi="Times New Roman" w:cs="Times New Roman"/>
          <w:sz w:val="28"/>
          <w:szCs w:val="28"/>
        </w:rPr>
        <w:t>-ний</w:t>
      </w:r>
      <w:proofErr w:type="spellEnd"/>
      <w:r w:rsidRPr="008708C7">
        <w:rPr>
          <w:rFonts w:ascii="Times New Roman" w:eastAsia="Times New Roman" w:hAnsi="Times New Roman" w:cs="Times New Roman"/>
          <w:sz w:val="28"/>
          <w:szCs w:val="28"/>
        </w:rPr>
        <w:t xml:space="preserve"> водяний розчин піноутворювача. </w:t>
      </w:r>
    </w:p>
    <w:p w:rsidR="00F04F16" w:rsidRPr="008708C7" w:rsidRDefault="00F04F16" w:rsidP="00973AAD">
      <w:pPr>
        <w:numPr>
          <w:ilvl w:val="0"/>
          <w:numId w:val="27"/>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Вуглекислотний вогнегасник</w:t>
      </w:r>
      <w:r w:rsidRPr="008708C7">
        <w:rPr>
          <w:rFonts w:ascii="Times New Roman" w:eastAsia="Times New Roman" w:hAnsi="Times New Roman" w:cs="Times New Roman"/>
          <w:sz w:val="28"/>
          <w:szCs w:val="28"/>
        </w:rPr>
        <w:t xml:space="preserve"> – це прилад багаторазової дії з зарядом вуглекислоти. </w:t>
      </w:r>
    </w:p>
    <w:p w:rsidR="00F04F16" w:rsidRPr="008708C7" w:rsidRDefault="00F04F16" w:rsidP="00973AAD">
      <w:pPr>
        <w:numPr>
          <w:ilvl w:val="0"/>
          <w:numId w:val="27"/>
        </w:numPr>
        <w:tabs>
          <w:tab w:val="left" w:pos="851"/>
        </w:tabs>
        <w:spacing w:after="0"/>
        <w:ind w:left="0" w:firstLine="284"/>
        <w:contextualSpacing/>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b/>
          <w:sz w:val="28"/>
          <w:szCs w:val="28"/>
        </w:rPr>
        <w:t>Хладоновий</w:t>
      </w:r>
      <w:proofErr w:type="spellEnd"/>
      <w:r w:rsidRPr="008708C7">
        <w:rPr>
          <w:rFonts w:ascii="Times New Roman" w:eastAsia="Times New Roman" w:hAnsi="Times New Roman" w:cs="Times New Roman"/>
          <w:b/>
          <w:sz w:val="28"/>
          <w:szCs w:val="28"/>
        </w:rPr>
        <w:t xml:space="preserve"> вогнегасник</w:t>
      </w:r>
      <w:r w:rsidRPr="008708C7">
        <w:rPr>
          <w:rFonts w:ascii="Times New Roman" w:eastAsia="Times New Roman" w:hAnsi="Times New Roman" w:cs="Times New Roman"/>
          <w:sz w:val="28"/>
          <w:szCs w:val="28"/>
        </w:rPr>
        <w:t xml:space="preserve"> – прилад для гасіння пожежі, який створює аерозольний струмінь, що складається з дріб</w:t>
      </w:r>
      <w:r w:rsidR="00601BD9">
        <w:rPr>
          <w:rFonts w:ascii="Times New Roman" w:eastAsia="Times New Roman" w:hAnsi="Times New Roman" w:cs="Times New Roman"/>
          <w:sz w:val="28"/>
          <w:szCs w:val="28"/>
        </w:rPr>
        <w:t>нодисперсних крапель. Заряд –</w:t>
      </w:r>
      <w:r w:rsidRPr="008708C7">
        <w:rPr>
          <w:rFonts w:ascii="Times New Roman" w:eastAsia="Times New Roman" w:hAnsi="Times New Roman" w:cs="Times New Roman"/>
          <w:sz w:val="28"/>
          <w:szCs w:val="28"/>
        </w:rPr>
        <w:t xml:space="preserve"> галоїдні вуглеводні. </w:t>
      </w:r>
    </w:p>
    <w:p w:rsidR="00F04F16" w:rsidRPr="008708C7" w:rsidRDefault="00F04F16" w:rsidP="00973AAD">
      <w:pPr>
        <w:numPr>
          <w:ilvl w:val="0"/>
          <w:numId w:val="27"/>
        </w:numPr>
        <w:tabs>
          <w:tab w:val="left" w:pos="851"/>
        </w:tabs>
        <w:spacing w:after="0"/>
        <w:ind w:left="0" w:firstLine="28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rPr>
        <w:t>Первинні засоби пожежогасіння</w:t>
      </w:r>
      <w:r w:rsidRPr="008708C7">
        <w:rPr>
          <w:rFonts w:ascii="Times New Roman" w:eastAsia="Times New Roman" w:hAnsi="Times New Roman" w:cs="Times New Roman"/>
          <w:sz w:val="28"/>
          <w:szCs w:val="28"/>
        </w:rPr>
        <w:t xml:space="preserve"> – це ручний пожежний інструмент, вогнегасни</w:t>
      </w:r>
      <w:r w:rsidRPr="008708C7">
        <w:rPr>
          <w:rFonts w:ascii="Times New Roman" w:eastAsia="Times New Roman" w:hAnsi="Times New Roman" w:cs="Times New Roman"/>
          <w:sz w:val="28"/>
          <w:szCs w:val="28"/>
        </w:rPr>
        <w:softHyphen/>
        <w:t xml:space="preserve">ки, внутрішні крани з пожежними рукавами і стовбурами, ящики з піском, бочки з водою, простирадла азбестові. </w:t>
      </w:r>
    </w:p>
    <w:p w:rsidR="00F04F16" w:rsidRPr="008708C7" w:rsidRDefault="00F04F16" w:rsidP="004C2C7F">
      <w:pPr>
        <w:spacing w:after="0"/>
        <w:ind w:firstLine="284"/>
        <w:jc w:val="center"/>
        <w:rPr>
          <w:rFonts w:ascii="Times New Roman" w:eastAsia="Times New Roman" w:hAnsi="Times New Roman" w:cs="Times New Roman"/>
          <w:b/>
          <w:i/>
          <w:color w:val="002060"/>
          <w:sz w:val="28"/>
          <w:szCs w:val="28"/>
        </w:rPr>
      </w:pPr>
    </w:p>
    <w:p w:rsidR="0061723A" w:rsidRPr="008708C7" w:rsidRDefault="0061723A" w:rsidP="004C2C7F">
      <w:pPr>
        <w:spacing w:after="0"/>
        <w:ind w:firstLine="284"/>
        <w:jc w:val="center"/>
        <w:rPr>
          <w:rFonts w:ascii="Times New Roman" w:eastAsia="Times New Roman" w:hAnsi="Times New Roman" w:cs="Times New Roman"/>
          <w:b/>
          <w:i/>
          <w:color w:val="002060"/>
          <w:sz w:val="28"/>
          <w:szCs w:val="28"/>
        </w:rPr>
      </w:pPr>
    </w:p>
    <w:p w:rsidR="00F04F16" w:rsidRPr="008708C7" w:rsidRDefault="00F04F16" w:rsidP="004C2C7F">
      <w:pPr>
        <w:spacing w:after="0"/>
        <w:ind w:firstLine="284"/>
        <w:jc w:val="center"/>
        <w:rPr>
          <w:rFonts w:ascii="Times New Roman" w:eastAsia="Times New Roman" w:hAnsi="Times New Roman" w:cs="Times New Roman"/>
          <w:b/>
          <w:caps/>
          <w:sz w:val="28"/>
          <w:szCs w:val="28"/>
        </w:rPr>
      </w:pPr>
      <w:r w:rsidRPr="008708C7">
        <w:rPr>
          <w:rFonts w:ascii="Times New Roman" w:eastAsia="Times New Roman" w:hAnsi="Times New Roman" w:cs="Times New Roman"/>
          <w:b/>
          <w:caps/>
          <w:sz w:val="28"/>
          <w:szCs w:val="28"/>
        </w:rPr>
        <w:t xml:space="preserve">Завдання до теми </w:t>
      </w:r>
    </w:p>
    <w:p w:rsidR="00F04F16" w:rsidRPr="008708C7" w:rsidRDefault="00F04F16" w:rsidP="004C2C7F">
      <w:pPr>
        <w:spacing w:after="0"/>
        <w:ind w:firstLine="284"/>
        <w:jc w:val="center"/>
        <w:rPr>
          <w:rFonts w:ascii="Times New Roman" w:eastAsia="Times New Roman" w:hAnsi="Times New Roman" w:cs="Times New Roman"/>
          <w:b/>
          <w:caps/>
          <w:sz w:val="28"/>
          <w:szCs w:val="28"/>
        </w:rPr>
      </w:pPr>
      <w:r w:rsidRPr="008708C7">
        <w:rPr>
          <w:rFonts w:ascii="Times New Roman" w:eastAsia="Times New Roman" w:hAnsi="Times New Roman" w:cs="Times New Roman"/>
          <w:b/>
          <w:caps/>
          <w:sz w:val="28"/>
          <w:szCs w:val="28"/>
        </w:rPr>
        <w:t>«Протипожежна автоматика та пожежна сигналізація»</w:t>
      </w:r>
    </w:p>
    <w:p w:rsidR="00F04F16" w:rsidRPr="008708C7" w:rsidRDefault="00F04F16" w:rsidP="002A4C06">
      <w:pPr>
        <w:shd w:val="clear" w:color="auto" w:fill="FFFFFF"/>
        <w:tabs>
          <w:tab w:val="left" w:pos="557"/>
        </w:tabs>
        <w:spacing w:after="0"/>
        <w:ind w:firstLine="567"/>
        <w:jc w:val="both"/>
        <w:rPr>
          <w:rFonts w:ascii="Times New Roman" w:eastAsia="Times New Roman" w:hAnsi="Times New Roman" w:cs="Times New Roman"/>
          <w:b/>
          <w:i/>
          <w:iCs/>
          <w:sz w:val="28"/>
          <w:szCs w:val="28"/>
        </w:rPr>
      </w:pPr>
      <w:r w:rsidRPr="008708C7">
        <w:rPr>
          <w:rFonts w:ascii="Times New Roman" w:eastAsia="Times New Roman" w:hAnsi="Times New Roman" w:cs="Times New Roman"/>
          <w:b/>
          <w:i/>
          <w:iCs/>
          <w:sz w:val="28"/>
          <w:szCs w:val="28"/>
        </w:rPr>
        <w:t>Допишіть пропущені слова та словосполучення.</w:t>
      </w:r>
    </w:p>
    <w:p w:rsidR="00F04F16" w:rsidRPr="008708C7" w:rsidRDefault="00F04F16" w:rsidP="00973AAD">
      <w:pPr>
        <w:numPr>
          <w:ilvl w:val="0"/>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Установки автоматичного пожежогасіння, залежно від вогнегасного складу, можуть бути </w:t>
      </w:r>
      <w:r w:rsidR="0061723A" w:rsidRPr="008708C7">
        <w:rPr>
          <w:rFonts w:ascii="Times New Roman" w:eastAsia="Times New Roman" w:hAnsi="Times New Roman" w:cs="Times New Roman"/>
          <w:sz w:val="28"/>
          <w:szCs w:val="28"/>
        </w:rPr>
        <w:t>_________</w:t>
      </w:r>
      <w:r w:rsidRPr="008708C7">
        <w:rPr>
          <w:rFonts w:ascii="Times New Roman" w:eastAsia="Times New Roman" w:hAnsi="Times New Roman" w:cs="Times New Roman"/>
          <w:sz w:val="28"/>
          <w:szCs w:val="28"/>
        </w:rPr>
        <w:t xml:space="preserve">, </w:t>
      </w:r>
      <w:r w:rsidR="0061723A" w:rsidRPr="008708C7">
        <w:rPr>
          <w:rFonts w:ascii="Times New Roman" w:eastAsia="Times New Roman" w:hAnsi="Times New Roman" w:cs="Times New Roman"/>
          <w:sz w:val="28"/>
          <w:szCs w:val="28"/>
        </w:rPr>
        <w:t>_________</w:t>
      </w:r>
      <w:r w:rsidRPr="008708C7">
        <w:rPr>
          <w:rFonts w:ascii="Times New Roman" w:eastAsia="Times New Roman" w:hAnsi="Times New Roman" w:cs="Times New Roman"/>
          <w:sz w:val="28"/>
          <w:szCs w:val="28"/>
        </w:rPr>
        <w:t xml:space="preserve">,  </w:t>
      </w:r>
      <w:r w:rsidR="0061723A" w:rsidRPr="008708C7">
        <w:rPr>
          <w:rFonts w:ascii="Times New Roman" w:eastAsia="Times New Roman" w:hAnsi="Times New Roman" w:cs="Times New Roman"/>
          <w:sz w:val="28"/>
          <w:szCs w:val="28"/>
        </w:rPr>
        <w:t>_________</w:t>
      </w:r>
      <w:r w:rsidRPr="008708C7">
        <w:rPr>
          <w:rFonts w:ascii="Times New Roman" w:eastAsia="Times New Roman" w:hAnsi="Times New Roman" w:cs="Times New Roman"/>
          <w:sz w:val="28"/>
          <w:szCs w:val="28"/>
        </w:rPr>
        <w:t xml:space="preserve">, </w:t>
      </w:r>
      <w:r w:rsidR="0061723A" w:rsidRPr="008708C7">
        <w:rPr>
          <w:rFonts w:ascii="Times New Roman" w:eastAsia="Times New Roman" w:hAnsi="Times New Roman" w:cs="Times New Roman"/>
          <w:sz w:val="28"/>
          <w:szCs w:val="28"/>
        </w:rPr>
        <w:t>_________</w:t>
      </w:r>
      <w:r w:rsidRPr="008708C7">
        <w:rPr>
          <w:rFonts w:ascii="Times New Roman" w:eastAsia="Times New Roman" w:hAnsi="Times New Roman" w:cs="Times New Roman"/>
          <w:sz w:val="28"/>
          <w:szCs w:val="28"/>
        </w:rPr>
        <w:t xml:space="preserve">, </w:t>
      </w:r>
      <w:r w:rsidR="0061723A" w:rsidRPr="008708C7">
        <w:rPr>
          <w:rFonts w:ascii="Times New Roman" w:eastAsia="Times New Roman" w:hAnsi="Times New Roman" w:cs="Times New Roman"/>
          <w:sz w:val="28"/>
          <w:szCs w:val="28"/>
        </w:rPr>
        <w:t>_________</w:t>
      </w:r>
      <w:r w:rsidRPr="008708C7">
        <w:rPr>
          <w:rFonts w:ascii="Times New Roman" w:eastAsia="Times New Roman" w:hAnsi="Times New Roman" w:cs="Times New Roman"/>
          <w:sz w:val="28"/>
          <w:szCs w:val="28"/>
        </w:rPr>
        <w:t xml:space="preserve">. </w:t>
      </w:r>
    </w:p>
    <w:p w:rsidR="00F04F16" w:rsidRPr="008708C7" w:rsidRDefault="00F04F16" w:rsidP="00973AAD">
      <w:pPr>
        <w:numPr>
          <w:ilvl w:val="0"/>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Стаціонарна водяна установка автоматичного пожежогасіння складається з</w:t>
      </w:r>
      <w:r w:rsidR="0061723A" w:rsidRPr="008708C7">
        <w:rPr>
          <w:rFonts w:ascii="Times New Roman" w:eastAsia="Times New Roman" w:hAnsi="Times New Roman" w:cs="Times New Roman"/>
          <w:sz w:val="28"/>
          <w:szCs w:val="28"/>
        </w:rPr>
        <w:t>_________</w:t>
      </w:r>
      <w:r w:rsidR="004A46AD" w:rsidRPr="008708C7">
        <w:rPr>
          <w:rFonts w:ascii="Times New Roman" w:eastAsia="Times New Roman" w:hAnsi="Times New Roman" w:cs="Times New Roman"/>
          <w:sz w:val="28"/>
          <w:szCs w:val="28"/>
        </w:rPr>
        <w:t xml:space="preserve"> </w:t>
      </w:r>
      <w:r w:rsidR="0061723A" w:rsidRPr="008708C7">
        <w:rPr>
          <w:rFonts w:ascii="Times New Roman" w:eastAsia="Times New Roman" w:hAnsi="Times New Roman" w:cs="Times New Roman"/>
          <w:sz w:val="28"/>
          <w:szCs w:val="28"/>
        </w:rPr>
        <w:t>_________</w:t>
      </w:r>
      <w:r w:rsidRPr="008708C7">
        <w:rPr>
          <w:rFonts w:ascii="Times New Roman" w:eastAsia="Times New Roman" w:hAnsi="Times New Roman" w:cs="Times New Roman"/>
          <w:sz w:val="28"/>
          <w:szCs w:val="28"/>
        </w:rPr>
        <w:t xml:space="preserve">, </w:t>
      </w:r>
      <w:r w:rsidR="0061723A" w:rsidRPr="008708C7">
        <w:rPr>
          <w:rFonts w:ascii="Times New Roman" w:eastAsia="Times New Roman" w:hAnsi="Times New Roman" w:cs="Times New Roman"/>
          <w:sz w:val="28"/>
          <w:szCs w:val="28"/>
        </w:rPr>
        <w:t>_________</w:t>
      </w:r>
      <w:r w:rsidR="004A46AD" w:rsidRPr="008708C7">
        <w:rPr>
          <w:rFonts w:ascii="Times New Roman" w:eastAsia="Times New Roman" w:hAnsi="Times New Roman" w:cs="Times New Roman"/>
          <w:sz w:val="28"/>
          <w:szCs w:val="28"/>
        </w:rPr>
        <w:t xml:space="preserve"> </w:t>
      </w:r>
      <w:r w:rsidR="0061723A" w:rsidRPr="008708C7">
        <w:rPr>
          <w:rFonts w:ascii="Times New Roman" w:eastAsia="Times New Roman" w:hAnsi="Times New Roman" w:cs="Times New Roman"/>
          <w:sz w:val="28"/>
          <w:szCs w:val="28"/>
        </w:rPr>
        <w:t>_________</w:t>
      </w:r>
      <w:r w:rsidRPr="008708C7">
        <w:rPr>
          <w:rFonts w:ascii="Times New Roman" w:eastAsia="Times New Roman" w:hAnsi="Times New Roman" w:cs="Times New Roman"/>
          <w:sz w:val="28"/>
          <w:szCs w:val="28"/>
        </w:rPr>
        <w:t xml:space="preserve">, </w:t>
      </w:r>
      <w:r w:rsidR="0061723A" w:rsidRPr="008708C7">
        <w:rPr>
          <w:rFonts w:ascii="Times New Roman" w:eastAsia="Times New Roman" w:hAnsi="Times New Roman" w:cs="Times New Roman"/>
          <w:sz w:val="28"/>
          <w:szCs w:val="28"/>
        </w:rPr>
        <w:t>_________</w:t>
      </w:r>
      <w:r w:rsidR="004A46AD" w:rsidRPr="008708C7">
        <w:rPr>
          <w:rFonts w:ascii="Times New Roman" w:eastAsia="Times New Roman" w:hAnsi="Times New Roman" w:cs="Times New Roman"/>
          <w:sz w:val="28"/>
          <w:szCs w:val="28"/>
        </w:rPr>
        <w:t xml:space="preserve"> </w:t>
      </w:r>
      <w:r w:rsidR="0061723A" w:rsidRPr="008708C7">
        <w:rPr>
          <w:rFonts w:ascii="Times New Roman" w:eastAsia="Times New Roman" w:hAnsi="Times New Roman" w:cs="Times New Roman"/>
          <w:sz w:val="28"/>
          <w:szCs w:val="28"/>
        </w:rPr>
        <w:t>_________</w:t>
      </w:r>
      <w:r w:rsidRPr="008708C7">
        <w:rPr>
          <w:rFonts w:ascii="Times New Roman" w:eastAsia="Times New Roman" w:hAnsi="Times New Roman" w:cs="Times New Roman"/>
          <w:sz w:val="28"/>
          <w:szCs w:val="28"/>
        </w:rPr>
        <w:t xml:space="preserve">, </w:t>
      </w:r>
      <w:r w:rsidR="0061723A" w:rsidRPr="008708C7">
        <w:rPr>
          <w:rFonts w:ascii="Times New Roman" w:eastAsia="Times New Roman" w:hAnsi="Times New Roman" w:cs="Times New Roman"/>
          <w:sz w:val="28"/>
          <w:szCs w:val="28"/>
        </w:rPr>
        <w:t>_________</w:t>
      </w:r>
      <w:r w:rsidRPr="008708C7">
        <w:rPr>
          <w:rFonts w:ascii="Times New Roman" w:eastAsia="Times New Roman" w:hAnsi="Times New Roman" w:cs="Times New Roman"/>
          <w:sz w:val="28"/>
          <w:szCs w:val="28"/>
        </w:rPr>
        <w:t xml:space="preserve"> </w:t>
      </w:r>
      <w:r w:rsidR="004A46AD"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sz w:val="28"/>
          <w:szCs w:val="28"/>
        </w:rPr>
        <w:t>________.</w:t>
      </w:r>
    </w:p>
    <w:p w:rsidR="00F04F16" w:rsidRPr="008708C7" w:rsidRDefault="00F04F16" w:rsidP="00973AAD">
      <w:pPr>
        <w:numPr>
          <w:ilvl w:val="0"/>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На трасах трубопроводів як зовнішньої, так і внутрішньої мережі змонтовано пожежні </w:t>
      </w:r>
      <w:r w:rsidR="0061723A" w:rsidRPr="008708C7">
        <w:rPr>
          <w:rFonts w:ascii="Times New Roman" w:eastAsia="Times New Roman" w:hAnsi="Times New Roman" w:cs="Times New Roman"/>
          <w:sz w:val="28"/>
          <w:szCs w:val="28"/>
        </w:rPr>
        <w:t>_________</w:t>
      </w:r>
      <w:r w:rsidRPr="008708C7">
        <w:rPr>
          <w:rFonts w:ascii="Times New Roman" w:eastAsia="Times New Roman" w:hAnsi="Times New Roman" w:cs="Times New Roman"/>
          <w:sz w:val="28"/>
          <w:szCs w:val="28"/>
        </w:rPr>
        <w:t xml:space="preserve">, до яких приєднують _________ з брандспойтами. </w:t>
      </w:r>
    </w:p>
    <w:p w:rsidR="00F04F16" w:rsidRPr="008708C7" w:rsidRDefault="0061723A" w:rsidP="00973AAD">
      <w:pPr>
        <w:numPr>
          <w:ilvl w:val="0"/>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_________</w:t>
      </w:r>
      <w:r w:rsidR="00F04F16" w:rsidRPr="008708C7">
        <w:rPr>
          <w:rFonts w:ascii="Times New Roman" w:eastAsia="Times New Roman" w:hAnsi="Times New Roman" w:cs="Times New Roman"/>
          <w:sz w:val="28"/>
          <w:szCs w:val="28"/>
        </w:rPr>
        <w:t xml:space="preserve"> установка завжди заповнена водою під тиском 0,4 </w:t>
      </w:r>
      <w:proofErr w:type="spellStart"/>
      <w:r w:rsidR="00F04F16" w:rsidRPr="008708C7">
        <w:rPr>
          <w:rFonts w:ascii="Times New Roman" w:eastAsia="Times New Roman" w:hAnsi="Times New Roman" w:cs="Times New Roman"/>
          <w:sz w:val="28"/>
          <w:szCs w:val="28"/>
        </w:rPr>
        <w:t>МПа</w:t>
      </w:r>
      <w:proofErr w:type="spellEnd"/>
      <w:r w:rsidR="00F04F16" w:rsidRPr="008708C7">
        <w:rPr>
          <w:rFonts w:ascii="Times New Roman" w:eastAsia="Times New Roman" w:hAnsi="Times New Roman" w:cs="Times New Roman"/>
          <w:sz w:val="28"/>
          <w:szCs w:val="28"/>
        </w:rPr>
        <w:t xml:space="preserve">, обладнана сигнальним пристроєм для </w:t>
      </w:r>
      <w:r w:rsidR="00601BD9">
        <w:rPr>
          <w:rFonts w:ascii="Times New Roman" w:eastAsia="Times New Roman" w:hAnsi="Times New Roman" w:cs="Times New Roman"/>
          <w:sz w:val="28"/>
          <w:szCs w:val="28"/>
        </w:rPr>
        <w:t>виклику</w:t>
      </w:r>
      <w:r w:rsidR="00F04F16" w:rsidRPr="008708C7">
        <w:rPr>
          <w:rFonts w:ascii="Times New Roman" w:eastAsia="Times New Roman" w:hAnsi="Times New Roman" w:cs="Times New Roman"/>
          <w:sz w:val="28"/>
          <w:szCs w:val="28"/>
        </w:rPr>
        <w:t xml:space="preserve"> пожежної  команди.</w:t>
      </w:r>
    </w:p>
    <w:p w:rsidR="00F04F16" w:rsidRPr="008708C7" w:rsidRDefault="0061723A" w:rsidP="00973AAD">
      <w:pPr>
        <w:numPr>
          <w:ilvl w:val="0"/>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_________</w:t>
      </w:r>
      <w:r w:rsidR="00F04F16" w:rsidRPr="008708C7">
        <w:rPr>
          <w:rFonts w:ascii="Times New Roman" w:eastAsia="Times New Roman" w:hAnsi="Times New Roman" w:cs="Times New Roman"/>
          <w:sz w:val="28"/>
          <w:szCs w:val="28"/>
        </w:rPr>
        <w:t xml:space="preserve"> установка вмикається вручну або за допомогою автоматичного пристрою.</w:t>
      </w:r>
    </w:p>
    <w:p w:rsidR="00F04F16" w:rsidRPr="008708C7" w:rsidRDefault="00F04F16" w:rsidP="00973AAD">
      <w:pPr>
        <w:numPr>
          <w:ilvl w:val="0"/>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Пожежна сигналізація використовується для </w:t>
      </w:r>
      <w:r w:rsidR="0061723A" w:rsidRPr="008708C7">
        <w:rPr>
          <w:rFonts w:ascii="Times New Roman" w:eastAsia="Times New Roman" w:hAnsi="Times New Roman" w:cs="Times New Roman"/>
          <w:sz w:val="28"/>
          <w:szCs w:val="28"/>
        </w:rPr>
        <w:t>_________</w:t>
      </w:r>
      <w:r w:rsidRPr="008708C7">
        <w:rPr>
          <w:rFonts w:ascii="Times New Roman" w:eastAsia="Times New Roman" w:hAnsi="Times New Roman" w:cs="Times New Roman"/>
          <w:sz w:val="28"/>
          <w:szCs w:val="28"/>
          <w:u w:val="single"/>
        </w:rPr>
        <w:t xml:space="preserve"> </w:t>
      </w:r>
      <w:r w:rsidR="0061723A" w:rsidRPr="008708C7">
        <w:rPr>
          <w:rFonts w:ascii="Times New Roman" w:eastAsia="Times New Roman" w:hAnsi="Times New Roman" w:cs="Times New Roman"/>
          <w:sz w:val="28"/>
          <w:szCs w:val="28"/>
        </w:rPr>
        <w:t>____________________________________________________________</w:t>
      </w:r>
      <w:r w:rsidR="003276A6" w:rsidRPr="008708C7">
        <w:rPr>
          <w:rFonts w:ascii="Times New Roman" w:eastAsia="Times New Roman" w:hAnsi="Times New Roman" w:cs="Times New Roman"/>
          <w:sz w:val="28"/>
          <w:szCs w:val="28"/>
        </w:rPr>
        <w:t>.</w:t>
      </w:r>
    </w:p>
    <w:p w:rsidR="00F04F16" w:rsidRPr="008708C7" w:rsidRDefault="00F04F16" w:rsidP="00973AAD">
      <w:pPr>
        <w:numPr>
          <w:ilvl w:val="0"/>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Основні елементи пожежної сигналізації:</w:t>
      </w:r>
    </w:p>
    <w:p w:rsidR="00F04F16" w:rsidRPr="008708C7" w:rsidRDefault="00F04F16" w:rsidP="00973AAD">
      <w:pPr>
        <w:numPr>
          <w:ilvl w:val="1"/>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_________________, які встановлюються всередині споруди або поза нею;</w:t>
      </w:r>
    </w:p>
    <w:p w:rsidR="00F04F16" w:rsidRPr="008708C7" w:rsidRDefault="0061723A" w:rsidP="00973AAD">
      <w:pPr>
        <w:numPr>
          <w:ilvl w:val="1"/>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lastRenderedPageBreak/>
        <w:t>_________</w:t>
      </w:r>
      <w:r w:rsidR="004A46AD"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sz w:val="28"/>
          <w:szCs w:val="28"/>
        </w:rPr>
        <w:t>_________</w:t>
      </w:r>
      <w:r w:rsidR="00F04F16" w:rsidRPr="008708C7">
        <w:rPr>
          <w:rFonts w:ascii="Times New Roman" w:eastAsia="Times New Roman" w:hAnsi="Times New Roman" w:cs="Times New Roman"/>
          <w:sz w:val="28"/>
          <w:szCs w:val="28"/>
        </w:rPr>
        <w:t xml:space="preserve">для приймання і фіксації сигналів від </w:t>
      </w:r>
      <w:proofErr w:type="spellStart"/>
      <w:r w:rsidR="00F04F16" w:rsidRPr="008708C7">
        <w:rPr>
          <w:rFonts w:ascii="Times New Roman" w:eastAsia="Times New Roman" w:hAnsi="Times New Roman" w:cs="Times New Roman"/>
          <w:sz w:val="28"/>
          <w:szCs w:val="28"/>
        </w:rPr>
        <w:t>повідомлювачів</w:t>
      </w:r>
      <w:proofErr w:type="spellEnd"/>
      <w:r w:rsidR="00F04F16" w:rsidRPr="008708C7">
        <w:rPr>
          <w:rFonts w:ascii="Times New Roman" w:eastAsia="Times New Roman" w:hAnsi="Times New Roman" w:cs="Times New Roman"/>
          <w:sz w:val="28"/>
          <w:szCs w:val="28"/>
        </w:rPr>
        <w:t xml:space="preserve">, а також контролю справності </w:t>
      </w:r>
      <w:proofErr w:type="spellStart"/>
      <w:r w:rsidR="00F04F16" w:rsidRPr="008708C7">
        <w:rPr>
          <w:rFonts w:ascii="Times New Roman" w:eastAsia="Times New Roman" w:hAnsi="Times New Roman" w:cs="Times New Roman"/>
          <w:sz w:val="28"/>
          <w:szCs w:val="28"/>
        </w:rPr>
        <w:t>повідомлювачів</w:t>
      </w:r>
      <w:proofErr w:type="spellEnd"/>
      <w:r w:rsidR="00F04F16" w:rsidRPr="008708C7">
        <w:rPr>
          <w:rFonts w:ascii="Times New Roman" w:eastAsia="Times New Roman" w:hAnsi="Times New Roman" w:cs="Times New Roman"/>
          <w:sz w:val="28"/>
          <w:szCs w:val="28"/>
        </w:rPr>
        <w:t xml:space="preserve"> та ліній зв'язку;</w:t>
      </w:r>
    </w:p>
    <w:p w:rsidR="00F04F16" w:rsidRPr="008708C7" w:rsidRDefault="0061723A" w:rsidP="00973AAD">
      <w:pPr>
        <w:numPr>
          <w:ilvl w:val="1"/>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_________</w:t>
      </w:r>
      <w:r w:rsidR="00F04F16" w:rsidRPr="008708C7">
        <w:rPr>
          <w:rFonts w:ascii="Times New Roman" w:eastAsia="Times New Roman" w:hAnsi="Times New Roman" w:cs="Times New Roman"/>
          <w:sz w:val="28"/>
          <w:szCs w:val="28"/>
        </w:rPr>
        <w:t>або</w:t>
      </w:r>
      <w:r w:rsidRPr="008708C7">
        <w:rPr>
          <w:rFonts w:ascii="Times New Roman" w:eastAsia="Times New Roman" w:hAnsi="Times New Roman" w:cs="Times New Roman"/>
          <w:sz w:val="28"/>
          <w:szCs w:val="28"/>
        </w:rPr>
        <w:t>_________</w:t>
      </w:r>
      <w:r w:rsidR="004A46AD" w:rsidRPr="008708C7">
        <w:rPr>
          <w:rFonts w:ascii="Times New Roman" w:eastAsia="Times New Roman" w:hAnsi="Times New Roman" w:cs="Times New Roman"/>
          <w:sz w:val="28"/>
          <w:szCs w:val="28"/>
        </w:rPr>
        <w:t xml:space="preserve">_ </w:t>
      </w:r>
      <w:r w:rsidRPr="008708C7">
        <w:rPr>
          <w:rFonts w:ascii="Times New Roman" w:eastAsia="Times New Roman" w:hAnsi="Times New Roman" w:cs="Times New Roman"/>
          <w:sz w:val="28"/>
          <w:szCs w:val="28"/>
        </w:rPr>
        <w:t>_________</w:t>
      </w:r>
      <w:r w:rsidR="00F04F16" w:rsidRPr="008708C7">
        <w:rPr>
          <w:rFonts w:ascii="Times New Roman" w:eastAsia="Times New Roman" w:hAnsi="Times New Roman" w:cs="Times New Roman"/>
          <w:sz w:val="28"/>
          <w:szCs w:val="28"/>
        </w:rPr>
        <w:t xml:space="preserve">, які з'єднують </w:t>
      </w:r>
      <w:proofErr w:type="spellStart"/>
      <w:r w:rsidR="00F04F16" w:rsidRPr="008708C7">
        <w:rPr>
          <w:rFonts w:ascii="Times New Roman" w:eastAsia="Times New Roman" w:hAnsi="Times New Roman" w:cs="Times New Roman"/>
          <w:sz w:val="28"/>
          <w:szCs w:val="28"/>
        </w:rPr>
        <w:t>повідомлювачі</w:t>
      </w:r>
      <w:proofErr w:type="spellEnd"/>
      <w:r w:rsidR="00F04F16" w:rsidRPr="008708C7">
        <w:rPr>
          <w:rFonts w:ascii="Times New Roman" w:eastAsia="Times New Roman" w:hAnsi="Times New Roman" w:cs="Times New Roman"/>
          <w:sz w:val="28"/>
          <w:szCs w:val="28"/>
        </w:rPr>
        <w:t xml:space="preserve"> з пожежною службою</w:t>
      </w:r>
      <w:r w:rsidR="004A46AD" w:rsidRPr="008708C7">
        <w:rPr>
          <w:rFonts w:ascii="Times New Roman" w:eastAsia="Times New Roman" w:hAnsi="Times New Roman" w:cs="Times New Roman"/>
          <w:sz w:val="28"/>
          <w:szCs w:val="28"/>
        </w:rPr>
        <w:t>.</w:t>
      </w:r>
      <w:r w:rsidR="00F04F16" w:rsidRPr="008708C7">
        <w:rPr>
          <w:rFonts w:ascii="Times New Roman" w:eastAsia="Times New Roman" w:hAnsi="Times New Roman" w:cs="Times New Roman"/>
          <w:sz w:val="28"/>
          <w:szCs w:val="28"/>
        </w:rPr>
        <w:t xml:space="preserve"> </w:t>
      </w:r>
    </w:p>
    <w:p w:rsidR="00F04F16" w:rsidRPr="008708C7" w:rsidRDefault="00F04F16" w:rsidP="00973AAD">
      <w:pPr>
        <w:numPr>
          <w:ilvl w:val="0"/>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Пожежна сигналізація буває:</w:t>
      </w:r>
    </w:p>
    <w:p w:rsidR="00F04F16" w:rsidRPr="008708C7" w:rsidRDefault="0061723A" w:rsidP="00973AAD">
      <w:pPr>
        <w:numPr>
          <w:ilvl w:val="1"/>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_________</w:t>
      </w:r>
      <w:r w:rsidR="00F04F16" w:rsidRPr="008708C7">
        <w:rPr>
          <w:rFonts w:ascii="Times New Roman" w:eastAsia="Times New Roman" w:hAnsi="Times New Roman" w:cs="Times New Roman"/>
          <w:sz w:val="28"/>
          <w:szCs w:val="28"/>
        </w:rPr>
        <w:t xml:space="preserve">, за якої кожен </w:t>
      </w:r>
      <w:proofErr w:type="spellStart"/>
      <w:r w:rsidR="00F04F16" w:rsidRPr="008708C7">
        <w:rPr>
          <w:rFonts w:ascii="Times New Roman" w:eastAsia="Times New Roman" w:hAnsi="Times New Roman" w:cs="Times New Roman"/>
          <w:sz w:val="28"/>
          <w:szCs w:val="28"/>
        </w:rPr>
        <w:t>повідомлювач</w:t>
      </w:r>
      <w:proofErr w:type="spellEnd"/>
      <w:r w:rsidR="00F04F16" w:rsidRPr="008708C7">
        <w:rPr>
          <w:rFonts w:ascii="Times New Roman" w:eastAsia="Times New Roman" w:hAnsi="Times New Roman" w:cs="Times New Roman"/>
          <w:sz w:val="28"/>
          <w:szCs w:val="28"/>
        </w:rPr>
        <w:t xml:space="preserve"> приєдну</w:t>
      </w:r>
      <w:r w:rsidR="004A46AD" w:rsidRPr="008708C7">
        <w:rPr>
          <w:rFonts w:ascii="Times New Roman" w:eastAsia="Times New Roman" w:hAnsi="Times New Roman" w:cs="Times New Roman"/>
          <w:sz w:val="28"/>
          <w:szCs w:val="28"/>
        </w:rPr>
        <w:t>є</w:t>
      </w:r>
      <w:r w:rsidR="00F04F16" w:rsidRPr="008708C7">
        <w:rPr>
          <w:rFonts w:ascii="Times New Roman" w:eastAsia="Times New Roman" w:hAnsi="Times New Roman" w:cs="Times New Roman"/>
          <w:sz w:val="28"/>
          <w:szCs w:val="28"/>
        </w:rPr>
        <w:t>ться</w:t>
      </w:r>
      <w:r w:rsidR="004A46AD" w:rsidRPr="008708C7">
        <w:rPr>
          <w:rFonts w:ascii="Times New Roman" w:eastAsia="Times New Roman" w:hAnsi="Times New Roman" w:cs="Times New Roman"/>
          <w:sz w:val="28"/>
          <w:szCs w:val="28"/>
        </w:rPr>
        <w:t xml:space="preserve"> </w:t>
      </w:r>
      <w:r w:rsidR="00F04F16" w:rsidRPr="008708C7">
        <w:rPr>
          <w:rFonts w:ascii="Times New Roman" w:eastAsia="Times New Roman" w:hAnsi="Times New Roman" w:cs="Times New Roman"/>
          <w:sz w:val="28"/>
          <w:szCs w:val="28"/>
        </w:rPr>
        <w:t xml:space="preserve">до </w:t>
      </w:r>
      <w:r w:rsidRPr="008708C7">
        <w:rPr>
          <w:rFonts w:ascii="Times New Roman" w:eastAsia="Times New Roman" w:hAnsi="Times New Roman" w:cs="Times New Roman"/>
          <w:sz w:val="28"/>
          <w:szCs w:val="28"/>
        </w:rPr>
        <w:t>_________ _________</w:t>
      </w:r>
      <w:r w:rsidR="004A46AD"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sz w:val="28"/>
          <w:szCs w:val="28"/>
        </w:rPr>
        <w:t>_________</w:t>
      </w:r>
      <w:r w:rsidR="00F04F16" w:rsidRPr="008708C7">
        <w:rPr>
          <w:rFonts w:ascii="Times New Roman" w:eastAsia="Times New Roman" w:hAnsi="Times New Roman" w:cs="Times New Roman"/>
          <w:sz w:val="28"/>
          <w:szCs w:val="28"/>
        </w:rPr>
        <w:t xml:space="preserve">; </w:t>
      </w:r>
    </w:p>
    <w:p w:rsidR="00F04F16" w:rsidRPr="008708C7" w:rsidRDefault="0061723A" w:rsidP="00973AAD">
      <w:pPr>
        <w:numPr>
          <w:ilvl w:val="1"/>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_________</w:t>
      </w:r>
      <w:r w:rsidR="00F04F16" w:rsidRPr="008708C7">
        <w:rPr>
          <w:rFonts w:ascii="Times New Roman" w:eastAsia="Times New Roman" w:hAnsi="Times New Roman" w:cs="Times New Roman"/>
          <w:sz w:val="28"/>
          <w:szCs w:val="28"/>
        </w:rPr>
        <w:t xml:space="preserve">, де всі </w:t>
      </w:r>
      <w:proofErr w:type="spellStart"/>
      <w:r w:rsidR="00F04F16" w:rsidRPr="008708C7">
        <w:rPr>
          <w:rFonts w:ascii="Times New Roman" w:eastAsia="Times New Roman" w:hAnsi="Times New Roman" w:cs="Times New Roman"/>
          <w:sz w:val="28"/>
          <w:szCs w:val="28"/>
        </w:rPr>
        <w:t>повідомлювачі</w:t>
      </w:r>
      <w:proofErr w:type="spellEnd"/>
      <w:r w:rsidR="00F04F16" w:rsidRPr="008708C7">
        <w:rPr>
          <w:rFonts w:ascii="Times New Roman" w:eastAsia="Times New Roman" w:hAnsi="Times New Roman" w:cs="Times New Roman"/>
          <w:sz w:val="28"/>
          <w:szCs w:val="28"/>
        </w:rPr>
        <w:t xml:space="preserve"> приєднуються до</w:t>
      </w:r>
      <w:r w:rsidR="004A46AD" w:rsidRPr="008708C7">
        <w:rPr>
          <w:rFonts w:ascii="Times New Roman" w:eastAsia="Times New Roman" w:hAnsi="Times New Roman" w:cs="Times New Roman"/>
          <w:sz w:val="28"/>
          <w:szCs w:val="28"/>
        </w:rPr>
        <w:t xml:space="preserve"> </w:t>
      </w:r>
      <w:r w:rsidR="00F04F16" w:rsidRPr="008708C7">
        <w:rPr>
          <w:rFonts w:ascii="Times New Roman" w:eastAsia="Times New Roman" w:hAnsi="Times New Roman" w:cs="Times New Roman"/>
          <w:sz w:val="28"/>
          <w:szCs w:val="28"/>
        </w:rPr>
        <w:t>_______</w:t>
      </w:r>
      <w:r w:rsidR="004A46AD" w:rsidRPr="008708C7">
        <w:rPr>
          <w:rFonts w:ascii="Times New Roman" w:eastAsia="Times New Roman" w:hAnsi="Times New Roman" w:cs="Times New Roman"/>
          <w:sz w:val="28"/>
          <w:szCs w:val="28"/>
        </w:rPr>
        <w:t xml:space="preserve">__   </w:t>
      </w:r>
      <w:r w:rsidRPr="008708C7">
        <w:rPr>
          <w:rFonts w:ascii="Times New Roman" w:eastAsia="Times New Roman" w:hAnsi="Times New Roman" w:cs="Times New Roman"/>
          <w:sz w:val="28"/>
          <w:szCs w:val="28"/>
        </w:rPr>
        <w:t>_________</w:t>
      </w:r>
      <w:r w:rsidR="00F04F16" w:rsidRPr="008708C7">
        <w:rPr>
          <w:rFonts w:ascii="Times New Roman" w:eastAsia="Times New Roman" w:hAnsi="Times New Roman" w:cs="Times New Roman"/>
          <w:sz w:val="28"/>
          <w:szCs w:val="28"/>
        </w:rPr>
        <w:t xml:space="preserve">. </w:t>
      </w:r>
    </w:p>
    <w:p w:rsidR="00F04F16" w:rsidRPr="008708C7" w:rsidRDefault="0061723A" w:rsidP="00973AAD">
      <w:pPr>
        <w:numPr>
          <w:ilvl w:val="0"/>
          <w:numId w:val="30"/>
        </w:numPr>
        <w:tabs>
          <w:tab w:val="left" w:pos="284"/>
          <w:tab w:val="left" w:pos="779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_________</w:t>
      </w:r>
      <w:r w:rsidR="00F04F16" w:rsidRPr="008708C7">
        <w:rPr>
          <w:rFonts w:ascii="Times New Roman" w:eastAsia="Times New Roman" w:hAnsi="Times New Roman" w:cs="Times New Roman"/>
          <w:sz w:val="28"/>
          <w:szCs w:val="28"/>
        </w:rPr>
        <w:t xml:space="preserve"> </w:t>
      </w:r>
      <w:proofErr w:type="spellStart"/>
      <w:r w:rsidR="00F04F16" w:rsidRPr="008708C7">
        <w:rPr>
          <w:rFonts w:ascii="Times New Roman" w:eastAsia="Times New Roman" w:hAnsi="Times New Roman" w:cs="Times New Roman"/>
          <w:sz w:val="28"/>
          <w:szCs w:val="28"/>
        </w:rPr>
        <w:t>повідомлювач</w:t>
      </w:r>
      <w:proofErr w:type="spellEnd"/>
      <w:r w:rsidR="00F04F16" w:rsidRPr="008708C7">
        <w:rPr>
          <w:rFonts w:ascii="Times New Roman" w:eastAsia="Times New Roman" w:hAnsi="Times New Roman" w:cs="Times New Roman"/>
          <w:sz w:val="28"/>
          <w:szCs w:val="28"/>
        </w:rPr>
        <w:t xml:space="preserve"> — це прилад оповіщення, який реагує на характерні ознаки пожежі: дим, радіаційне випромінювання, підвищення температури. </w:t>
      </w:r>
    </w:p>
    <w:p w:rsidR="00F04F16" w:rsidRPr="008708C7" w:rsidRDefault="0061723A" w:rsidP="00973AAD">
      <w:pPr>
        <w:numPr>
          <w:ilvl w:val="0"/>
          <w:numId w:val="30"/>
        </w:numPr>
        <w:tabs>
          <w:tab w:val="left" w:pos="284"/>
          <w:tab w:val="left" w:pos="567"/>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_________ </w:t>
      </w:r>
      <w:proofErr w:type="spellStart"/>
      <w:r w:rsidR="00F04F16" w:rsidRPr="008708C7">
        <w:rPr>
          <w:rFonts w:ascii="Times New Roman" w:eastAsia="Times New Roman" w:hAnsi="Times New Roman" w:cs="Times New Roman"/>
          <w:sz w:val="28"/>
          <w:szCs w:val="28"/>
        </w:rPr>
        <w:t>повідомлювач</w:t>
      </w:r>
      <w:proofErr w:type="spellEnd"/>
      <w:r w:rsidR="00F04F16" w:rsidRPr="008708C7">
        <w:rPr>
          <w:rFonts w:ascii="Times New Roman" w:eastAsia="Times New Roman" w:hAnsi="Times New Roman" w:cs="Times New Roman"/>
          <w:sz w:val="28"/>
          <w:szCs w:val="28"/>
        </w:rPr>
        <w:t xml:space="preserve"> — це </w:t>
      </w:r>
      <w:proofErr w:type="spellStart"/>
      <w:r w:rsidR="00F04F16" w:rsidRPr="008708C7">
        <w:rPr>
          <w:rFonts w:ascii="Times New Roman" w:eastAsia="Times New Roman" w:hAnsi="Times New Roman" w:cs="Times New Roman"/>
          <w:sz w:val="28"/>
          <w:szCs w:val="28"/>
        </w:rPr>
        <w:t>повідомлювач</w:t>
      </w:r>
      <w:proofErr w:type="spellEnd"/>
      <w:r w:rsidR="00F04F16" w:rsidRPr="008708C7">
        <w:rPr>
          <w:rFonts w:ascii="Times New Roman" w:eastAsia="Times New Roman" w:hAnsi="Times New Roman" w:cs="Times New Roman"/>
          <w:sz w:val="28"/>
          <w:szCs w:val="28"/>
        </w:rPr>
        <w:t>, який приводиться в</w:t>
      </w:r>
      <w:r w:rsidR="004A46AD" w:rsidRPr="008708C7">
        <w:rPr>
          <w:rFonts w:ascii="Times New Roman" w:eastAsia="Times New Roman" w:hAnsi="Times New Roman" w:cs="Times New Roman"/>
          <w:sz w:val="28"/>
          <w:szCs w:val="28"/>
        </w:rPr>
        <w:t xml:space="preserve"> </w:t>
      </w:r>
      <w:r w:rsidR="00F04F16" w:rsidRPr="008708C7">
        <w:rPr>
          <w:rFonts w:ascii="Times New Roman" w:eastAsia="Times New Roman" w:hAnsi="Times New Roman" w:cs="Times New Roman"/>
          <w:sz w:val="28"/>
          <w:szCs w:val="28"/>
        </w:rPr>
        <w:t xml:space="preserve">дію ручним способом. </w:t>
      </w:r>
    </w:p>
    <w:p w:rsidR="00F04F16" w:rsidRPr="008708C7" w:rsidRDefault="00601BD9" w:rsidP="00973AAD">
      <w:pPr>
        <w:numPr>
          <w:ilvl w:val="0"/>
          <w:numId w:val="30"/>
        </w:numPr>
        <w:tabs>
          <w:tab w:val="left" w:pos="284"/>
        </w:tabs>
        <w:spacing w:after="0"/>
        <w:ind w:left="0"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F04F16" w:rsidRPr="008708C7">
        <w:rPr>
          <w:rFonts w:ascii="Times New Roman" w:eastAsia="Times New Roman" w:hAnsi="Times New Roman" w:cs="Times New Roman"/>
          <w:sz w:val="28"/>
          <w:szCs w:val="28"/>
        </w:rPr>
        <w:t xml:space="preserve">сі пожежні </w:t>
      </w:r>
      <w:proofErr w:type="spellStart"/>
      <w:r w:rsidR="00F04F16" w:rsidRPr="008708C7">
        <w:rPr>
          <w:rFonts w:ascii="Times New Roman" w:eastAsia="Times New Roman" w:hAnsi="Times New Roman" w:cs="Times New Roman"/>
          <w:sz w:val="28"/>
          <w:szCs w:val="28"/>
        </w:rPr>
        <w:t>повідомлювачі</w:t>
      </w:r>
      <w:proofErr w:type="spellEnd"/>
      <w:r w:rsidR="00F04F16" w:rsidRPr="008708C7">
        <w:rPr>
          <w:rFonts w:ascii="Times New Roman" w:eastAsia="Times New Roman" w:hAnsi="Times New Roman" w:cs="Times New Roman"/>
          <w:sz w:val="28"/>
          <w:szCs w:val="28"/>
        </w:rPr>
        <w:t xml:space="preserve"> з'єднані лініями зв'язку із пожежним </w:t>
      </w:r>
      <w:r w:rsidR="0061723A" w:rsidRPr="008708C7">
        <w:rPr>
          <w:rFonts w:ascii="Times New Roman" w:eastAsia="Times New Roman" w:hAnsi="Times New Roman" w:cs="Times New Roman"/>
          <w:sz w:val="28"/>
          <w:szCs w:val="28"/>
        </w:rPr>
        <w:t>_________</w:t>
      </w:r>
      <w:r w:rsidR="004A46AD" w:rsidRPr="008708C7">
        <w:rPr>
          <w:rFonts w:ascii="Times New Roman" w:eastAsia="Times New Roman" w:hAnsi="Times New Roman" w:cs="Times New Roman"/>
          <w:sz w:val="28"/>
          <w:szCs w:val="28"/>
        </w:rPr>
        <w:t xml:space="preserve"> </w:t>
      </w:r>
      <w:r w:rsidR="0061723A" w:rsidRPr="008708C7">
        <w:rPr>
          <w:rFonts w:ascii="Times New Roman" w:eastAsia="Times New Roman" w:hAnsi="Times New Roman" w:cs="Times New Roman"/>
          <w:sz w:val="28"/>
          <w:szCs w:val="28"/>
        </w:rPr>
        <w:t>_________</w:t>
      </w:r>
      <w:r w:rsidR="00F04F16" w:rsidRPr="008708C7">
        <w:rPr>
          <w:rFonts w:ascii="Times New Roman" w:eastAsia="Times New Roman" w:hAnsi="Times New Roman" w:cs="Times New Roman"/>
          <w:sz w:val="28"/>
          <w:szCs w:val="28"/>
        </w:rPr>
        <w:t>, який</w:t>
      </w:r>
      <w:r w:rsidR="00803E4C" w:rsidRPr="008708C7">
        <w:rPr>
          <w:rFonts w:ascii="Times New Roman" w:eastAsia="Times New Roman" w:hAnsi="Times New Roman" w:cs="Times New Roman"/>
          <w:sz w:val="28"/>
          <w:szCs w:val="28"/>
        </w:rPr>
        <w:t xml:space="preserve"> </w:t>
      </w:r>
      <w:r w:rsidR="00F04F16" w:rsidRPr="008708C7">
        <w:rPr>
          <w:rFonts w:ascii="Times New Roman" w:eastAsia="Times New Roman" w:hAnsi="Times New Roman" w:cs="Times New Roman"/>
          <w:sz w:val="28"/>
          <w:szCs w:val="28"/>
        </w:rPr>
        <w:t>постійно контролює справність пожежних</w:t>
      </w:r>
      <w:r w:rsidR="00F04F16" w:rsidRPr="008708C7">
        <w:rPr>
          <w:rFonts w:ascii="Times New Roman" w:eastAsia="Times New Roman" w:hAnsi="Times New Roman" w:cs="Times New Roman"/>
          <w:sz w:val="28"/>
          <w:szCs w:val="28"/>
          <w:u w:val="single"/>
        </w:rPr>
        <w:t xml:space="preserve"> </w:t>
      </w:r>
      <w:r w:rsidR="0061723A" w:rsidRPr="008708C7">
        <w:rPr>
          <w:rFonts w:ascii="Times New Roman" w:eastAsia="Times New Roman" w:hAnsi="Times New Roman" w:cs="Times New Roman"/>
          <w:sz w:val="28"/>
          <w:szCs w:val="28"/>
        </w:rPr>
        <w:t>_________</w:t>
      </w:r>
      <w:r w:rsidR="00F04F16" w:rsidRPr="008708C7">
        <w:rPr>
          <w:rFonts w:ascii="Times New Roman" w:eastAsia="Times New Roman" w:hAnsi="Times New Roman" w:cs="Times New Roman"/>
          <w:sz w:val="28"/>
          <w:szCs w:val="28"/>
        </w:rPr>
        <w:t xml:space="preserve"> і </w:t>
      </w:r>
      <w:r w:rsidR="0061723A" w:rsidRPr="008708C7">
        <w:rPr>
          <w:rFonts w:ascii="Times New Roman" w:eastAsia="Times New Roman" w:hAnsi="Times New Roman" w:cs="Times New Roman"/>
          <w:sz w:val="28"/>
          <w:szCs w:val="28"/>
        </w:rPr>
        <w:t>_________</w:t>
      </w:r>
      <w:r w:rsidR="00803E4C" w:rsidRPr="008708C7">
        <w:rPr>
          <w:rFonts w:ascii="Times New Roman" w:eastAsia="Times New Roman" w:hAnsi="Times New Roman" w:cs="Times New Roman"/>
          <w:sz w:val="28"/>
          <w:szCs w:val="28"/>
        </w:rPr>
        <w:t xml:space="preserve"> </w:t>
      </w:r>
      <w:r w:rsidR="0061723A" w:rsidRPr="008708C7">
        <w:rPr>
          <w:rFonts w:ascii="Times New Roman" w:eastAsia="Times New Roman" w:hAnsi="Times New Roman" w:cs="Times New Roman"/>
          <w:sz w:val="28"/>
          <w:szCs w:val="28"/>
        </w:rPr>
        <w:t>_________</w:t>
      </w:r>
      <w:r w:rsidR="00F04F16" w:rsidRPr="008708C7">
        <w:rPr>
          <w:rFonts w:ascii="Times New Roman" w:eastAsia="Times New Roman" w:hAnsi="Times New Roman" w:cs="Times New Roman"/>
          <w:sz w:val="28"/>
          <w:szCs w:val="28"/>
        </w:rPr>
        <w:t xml:space="preserve">. </w:t>
      </w:r>
    </w:p>
    <w:p w:rsidR="00F04F16" w:rsidRPr="008708C7" w:rsidRDefault="00F04F16" w:rsidP="004C2C7F">
      <w:pPr>
        <w:spacing w:after="0"/>
        <w:ind w:firstLine="284"/>
        <w:jc w:val="center"/>
        <w:rPr>
          <w:rFonts w:ascii="Times New Roman" w:eastAsia="Times New Roman" w:hAnsi="Times New Roman" w:cs="Times New Roman"/>
          <w:b/>
          <w:i/>
          <w:color w:val="FF0000"/>
          <w:sz w:val="28"/>
          <w:szCs w:val="28"/>
        </w:rPr>
      </w:pPr>
    </w:p>
    <w:p w:rsidR="00601BD9" w:rsidRDefault="00F04F16" w:rsidP="00601BD9">
      <w:pPr>
        <w:spacing w:after="0"/>
        <w:ind w:firstLine="567"/>
        <w:jc w:val="center"/>
        <w:rPr>
          <w:rFonts w:ascii="Times New Roman" w:eastAsia="Times New Roman" w:hAnsi="Times New Roman" w:cs="Times New Roman"/>
          <w:b/>
          <w:i/>
          <w:sz w:val="28"/>
          <w:szCs w:val="28"/>
        </w:rPr>
      </w:pPr>
      <w:r w:rsidRPr="008708C7">
        <w:rPr>
          <w:rFonts w:ascii="Times New Roman" w:eastAsia="Times New Roman" w:hAnsi="Times New Roman" w:cs="Times New Roman"/>
          <w:b/>
          <w:i/>
          <w:sz w:val="28"/>
          <w:szCs w:val="28"/>
        </w:rPr>
        <w:t>Відповіді до завдання з теми</w:t>
      </w:r>
      <w:r w:rsidR="002A4C06" w:rsidRPr="008708C7">
        <w:rPr>
          <w:rFonts w:ascii="Times New Roman" w:eastAsia="Times New Roman" w:hAnsi="Times New Roman" w:cs="Times New Roman"/>
          <w:b/>
          <w:i/>
          <w:sz w:val="28"/>
          <w:szCs w:val="28"/>
        </w:rPr>
        <w:t xml:space="preserve"> </w:t>
      </w:r>
    </w:p>
    <w:p w:rsidR="00F04F16" w:rsidRPr="008708C7" w:rsidRDefault="00F04F16" w:rsidP="00601BD9">
      <w:pPr>
        <w:spacing w:after="0"/>
        <w:ind w:firstLine="567"/>
        <w:jc w:val="center"/>
        <w:rPr>
          <w:rFonts w:ascii="Times New Roman" w:eastAsia="Times New Roman" w:hAnsi="Times New Roman" w:cs="Times New Roman"/>
          <w:b/>
          <w:i/>
          <w:sz w:val="28"/>
          <w:szCs w:val="28"/>
        </w:rPr>
      </w:pPr>
      <w:r w:rsidRPr="008708C7">
        <w:rPr>
          <w:rFonts w:ascii="Times New Roman" w:eastAsia="Times New Roman" w:hAnsi="Times New Roman" w:cs="Times New Roman"/>
          <w:b/>
          <w:i/>
          <w:sz w:val="28"/>
          <w:szCs w:val="28"/>
        </w:rPr>
        <w:t>«Протипожежна автоматика та пожежна сигналізація»</w:t>
      </w:r>
    </w:p>
    <w:p w:rsidR="00F04F16" w:rsidRPr="008708C7" w:rsidRDefault="00F04F16" w:rsidP="00973AAD">
      <w:pPr>
        <w:numPr>
          <w:ilvl w:val="0"/>
          <w:numId w:val="3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Установки автоматичного пожежогасіння, залежно від вогнегасного складу, можуть бути </w:t>
      </w:r>
      <w:r w:rsidRPr="008708C7">
        <w:rPr>
          <w:rFonts w:ascii="Times New Roman" w:eastAsia="Times New Roman" w:hAnsi="Times New Roman" w:cs="Times New Roman"/>
          <w:b/>
          <w:sz w:val="28"/>
          <w:szCs w:val="28"/>
          <w:u w:val="single"/>
        </w:rPr>
        <w:t>водяними</w:t>
      </w:r>
      <w:r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b/>
          <w:sz w:val="28"/>
          <w:szCs w:val="28"/>
          <w:u w:val="single"/>
        </w:rPr>
        <w:t>порошковими</w:t>
      </w:r>
      <w:r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b/>
          <w:sz w:val="28"/>
          <w:szCs w:val="28"/>
          <w:u w:val="single"/>
        </w:rPr>
        <w:t>пінними</w:t>
      </w:r>
      <w:r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b/>
          <w:sz w:val="28"/>
          <w:szCs w:val="28"/>
          <w:u w:val="single"/>
        </w:rPr>
        <w:t>газовими</w:t>
      </w:r>
      <w:r w:rsidRPr="008708C7">
        <w:rPr>
          <w:rFonts w:ascii="Times New Roman" w:eastAsia="Times New Roman" w:hAnsi="Times New Roman" w:cs="Times New Roman"/>
          <w:sz w:val="28"/>
          <w:szCs w:val="28"/>
        </w:rPr>
        <w:t xml:space="preserve">, </w:t>
      </w:r>
      <w:proofErr w:type="spellStart"/>
      <w:r w:rsidRPr="008708C7">
        <w:rPr>
          <w:rFonts w:ascii="Times New Roman" w:eastAsia="Times New Roman" w:hAnsi="Times New Roman" w:cs="Times New Roman"/>
          <w:b/>
          <w:sz w:val="28"/>
          <w:szCs w:val="28"/>
          <w:u w:val="single"/>
        </w:rPr>
        <w:t>хладоновими</w:t>
      </w:r>
      <w:proofErr w:type="spellEnd"/>
      <w:r w:rsidRPr="008708C7">
        <w:rPr>
          <w:rFonts w:ascii="Times New Roman" w:eastAsia="Times New Roman" w:hAnsi="Times New Roman" w:cs="Times New Roman"/>
          <w:sz w:val="28"/>
          <w:szCs w:val="28"/>
        </w:rPr>
        <w:t xml:space="preserve">. </w:t>
      </w:r>
    </w:p>
    <w:p w:rsidR="00F04F16" w:rsidRPr="008708C7" w:rsidRDefault="00F04F16" w:rsidP="00973AAD">
      <w:pPr>
        <w:numPr>
          <w:ilvl w:val="0"/>
          <w:numId w:val="3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Стаціонарна водяна установка автоматичного пожежогасіння складається з </w:t>
      </w:r>
      <w:r w:rsidRPr="008708C7">
        <w:rPr>
          <w:rFonts w:ascii="Times New Roman" w:eastAsia="Times New Roman" w:hAnsi="Times New Roman" w:cs="Times New Roman"/>
          <w:b/>
          <w:sz w:val="28"/>
          <w:szCs w:val="28"/>
          <w:u w:val="single"/>
        </w:rPr>
        <w:t>мережі</w:t>
      </w:r>
      <w:r w:rsidR="004A46AD" w:rsidRPr="008708C7">
        <w:rPr>
          <w:rFonts w:ascii="Times New Roman" w:eastAsia="Times New Roman" w:hAnsi="Times New Roman" w:cs="Times New Roman"/>
          <w:b/>
          <w:sz w:val="28"/>
          <w:szCs w:val="28"/>
        </w:rPr>
        <w:t xml:space="preserve"> </w:t>
      </w:r>
      <w:r w:rsidRPr="008708C7">
        <w:rPr>
          <w:rFonts w:ascii="Times New Roman" w:eastAsia="Times New Roman" w:hAnsi="Times New Roman" w:cs="Times New Roman"/>
          <w:b/>
          <w:sz w:val="28"/>
          <w:szCs w:val="28"/>
          <w:u w:val="single"/>
        </w:rPr>
        <w:t>водопроводів</w:t>
      </w:r>
      <w:r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b/>
          <w:sz w:val="28"/>
          <w:szCs w:val="28"/>
          <w:u w:val="single"/>
        </w:rPr>
        <w:t>запасних</w:t>
      </w:r>
      <w:r w:rsidR="004A46AD" w:rsidRPr="008708C7">
        <w:rPr>
          <w:rFonts w:ascii="Times New Roman" w:eastAsia="Times New Roman" w:hAnsi="Times New Roman" w:cs="Times New Roman"/>
          <w:b/>
          <w:sz w:val="28"/>
          <w:szCs w:val="28"/>
        </w:rPr>
        <w:t xml:space="preserve"> </w:t>
      </w:r>
      <w:r w:rsidRPr="008708C7">
        <w:rPr>
          <w:rFonts w:ascii="Times New Roman" w:eastAsia="Times New Roman" w:hAnsi="Times New Roman" w:cs="Times New Roman"/>
          <w:b/>
          <w:sz w:val="28"/>
          <w:szCs w:val="28"/>
          <w:u w:val="single"/>
        </w:rPr>
        <w:t>резервуарів</w:t>
      </w:r>
      <w:r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b/>
          <w:sz w:val="28"/>
          <w:szCs w:val="28"/>
          <w:u w:val="single"/>
        </w:rPr>
        <w:t>насосної</w:t>
      </w:r>
      <w:r w:rsidR="004A46AD" w:rsidRPr="008708C7">
        <w:rPr>
          <w:rFonts w:ascii="Times New Roman" w:eastAsia="Times New Roman" w:hAnsi="Times New Roman" w:cs="Times New Roman"/>
          <w:b/>
          <w:sz w:val="28"/>
          <w:szCs w:val="28"/>
          <w:u w:val="single"/>
        </w:rPr>
        <w:t xml:space="preserve"> </w:t>
      </w:r>
      <w:r w:rsidRPr="008708C7">
        <w:rPr>
          <w:rFonts w:ascii="Times New Roman" w:eastAsia="Times New Roman" w:hAnsi="Times New Roman" w:cs="Times New Roman"/>
          <w:b/>
          <w:sz w:val="28"/>
          <w:szCs w:val="28"/>
          <w:u w:val="single"/>
        </w:rPr>
        <w:t>станції</w:t>
      </w:r>
      <w:r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b/>
          <w:sz w:val="28"/>
          <w:szCs w:val="28"/>
          <w:u w:val="single"/>
        </w:rPr>
        <w:t>водозабірних споруд</w:t>
      </w:r>
      <w:r w:rsidRPr="008708C7">
        <w:rPr>
          <w:rFonts w:ascii="Times New Roman" w:eastAsia="Times New Roman" w:hAnsi="Times New Roman" w:cs="Times New Roman"/>
          <w:sz w:val="28"/>
          <w:szCs w:val="28"/>
        </w:rPr>
        <w:t xml:space="preserve">. </w:t>
      </w:r>
    </w:p>
    <w:p w:rsidR="00F04F16" w:rsidRPr="008708C7" w:rsidRDefault="00F04F16" w:rsidP="00973AAD">
      <w:pPr>
        <w:numPr>
          <w:ilvl w:val="0"/>
          <w:numId w:val="3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На трасах трубопроводів як зовнішньої, так і внутрішньої мережі змонтовано пожежні </w:t>
      </w:r>
      <w:r w:rsidRPr="008708C7">
        <w:rPr>
          <w:rFonts w:ascii="Times New Roman" w:eastAsia="Times New Roman" w:hAnsi="Times New Roman" w:cs="Times New Roman"/>
          <w:b/>
          <w:sz w:val="28"/>
          <w:szCs w:val="28"/>
          <w:u w:val="single"/>
        </w:rPr>
        <w:t>крани</w:t>
      </w:r>
      <w:r w:rsidRPr="008708C7">
        <w:rPr>
          <w:rFonts w:ascii="Times New Roman" w:eastAsia="Times New Roman" w:hAnsi="Times New Roman" w:cs="Times New Roman"/>
          <w:sz w:val="28"/>
          <w:szCs w:val="28"/>
        </w:rPr>
        <w:t xml:space="preserve">, до яких приєднують </w:t>
      </w:r>
      <w:r w:rsidRPr="008708C7">
        <w:rPr>
          <w:rFonts w:ascii="Times New Roman" w:eastAsia="Times New Roman" w:hAnsi="Times New Roman" w:cs="Times New Roman"/>
          <w:b/>
          <w:sz w:val="28"/>
          <w:szCs w:val="28"/>
          <w:u w:val="single"/>
        </w:rPr>
        <w:t>рукави</w:t>
      </w:r>
      <w:r w:rsidRPr="008708C7">
        <w:rPr>
          <w:rFonts w:ascii="Times New Roman" w:eastAsia="Times New Roman" w:hAnsi="Times New Roman" w:cs="Times New Roman"/>
          <w:sz w:val="28"/>
          <w:szCs w:val="28"/>
        </w:rPr>
        <w:t xml:space="preserve"> з брандспойтами. </w:t>
      </w:r>
    </w:p>
    <w:p w:rsidR="00F04F16" w:rsidRPr="008708C7" w:rsidRDefault="00F04F16" w:rsidP="00973AAD">
      <w:pPr>
        <w:numPr>
          <w:ilvl w:val="0"/>
          <w:numId w:val="3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u w:val="single"/>
        </w:rPr>
        <w:t>Спринклерна</w:t>
      </w:r>
      <w:r w:rsidRPr="008708C7">
        <w:rPr>
          <w:rFonts w:ascii="Times New Roman" w:eastAsia="Times New Roman" w:hAnsi="Times New Roman" w:cs="Times New Roman"/>
          <w:sz w:val="28"/>
          <w:szCs w:val="28"/>
        </w:rPr>
        <w:t xml:space="preserve"> установка завжди заповнена водою під тиском 0,4 </w:t>
      </w:r>
      <w:proofErr w:type="spellStart"/>
      <w:r w:rsidRPr="008708C7">
        <w:rPr>
          <w:rFonts w:ascii="Times New Roman" w:eastAsia="Times New Roman" w:hAnsi="Times New Roman" w:cs="Times New Roman"/>
          <w:sz w:val="28"/>
          <w:szCs w:val="28"/>
        </w:rPr>
        <w:t>МПа</w:t>
      </w:r>
      <w:proofErr w:type="spellEnd"/>
      <w:r w:rsidRPr="008708C7">
        <w:rPr>
          <w:rFonts w:ascii="Times New Roman" w:eastAsia="Times New Roman" w:hAnsi="Times New Roman" w:cs="Times New Roman"/>
          <w:sz w:val="28"/>
          <w:szCs w:val="28"/>
        </w:rPr>
        <w:t>, обла</w:t>
      </w:r>
      <w:r w:rsidR="00601BD9">
        <w:rPr>
          <w:rFonts w:ascii="Times New Roman" w:eastAsia="Times New Roman" w:hAnsi="Times New Roman" w:cs="Times New Roman"/>
          <w:sz w:val="28"/>
          <w:szCs w:val="28"/>
        </w:rPr>
        <w:t>днана сигнальним пристроєм для виклику</w:t>
      </w:r>
      <w:r w:rsidRPr="008708C7">
        <w:rPr>
          <w:rFonts w:ascii="Times New Roman" w:eastAsia="Times New Roman" w:hAnsi="Times New Roman" w:cs="Times New Roman"/>
          <w:sz w:val="28"/>
          <w:szCs w:val="28"/>
        </w:rPr>
        <w:t xml:space="preserve"> пожежної команди.</w:t>
      </w:r>
    </w:p>
    <w:p w:rsidR="00F04F16" w:rsidRPr="008708C7" w:rsidRDefault="00F04F16" w:rsidP="00973AAD">
      <w:pPr>
        <w:numPr>
          <w:ilvl w:val="0"/>
          <w:numId w:val="31"/>
        </w:numPr>
        <w:tabs>
          <w:tab w:val="left" w:pos="426"/>
        </w:tabs>
        <w:spacing w:after="0"/>
        <w:ind w:left="0" w:firstLine="0"/>
        <w:contextualSpacing/>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b/>
          <w:sz w:val="28"/>
          <w:szCs w:val="28"/>
          <w:u w:val="single"/>
        </w:rPr>
        <w:t>Дренчерна</w:t>
      </w:r>
      <w:proofErr w:type="spellEnd"/>
      <w:r w:rsidRPr="008708C7">
        <w:rPr>
          <w:rFonts w:ascii="Times New Roman" w:eastAsia="Times New Roman" w:hAnsi="Times New Roman" w:cs="Times New Roman"/>
          <w:sz w:val="28"/>
          <w:szCs w:val="28"/>
        </w:rPr>
        <w:t xml:space="preserve"> установка вмикається вручну або за допомогою автоматичного пристрою.</w:t>
      </w:r>
    </w:p>
    <w:p w:rsidR="00F04F16" w:rsidRPr="008708C7" w:rsidRDefault="00F04F16" w:rsidP="00973AAD">
      <w:pPr>
        <w:numPr>
          <w:ilvl w:val="0"/>
          <w:numId w:val="3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Пожежна сигналізація використовується для </w:t>
      </w:r>
      <w:r w:rsidRPr="008708C7">
        <w:rPr>
          <w:rFonts w:ascii="Times New Roman" w:eastAsia="Times New Roman" w:hAnsi="Times New Roman" w:cs="Times New Roman"/>
          <w:b/>
          <w:sz w:val="28"/>
          <w:szCs w:val="28"/>
          <w:u w:val="single"/>
        </w:rPr>
        <w:t>виявлення</w:t>
      </w:r>
      <w:r w:rsidRPr="008708C7">
        <w:rPr>
          <w:rFonts w:ascii="Times New Roman" w:eastAsia="Times New Roman" w:hAnsi="Times New Roman" w:cs="Times New Roman"/>
          <w:sz w:val="28"/>
          <w:szCs w:val="28"/>
          <w:u w:val="single"/>
        </w:rPr>
        <w:t xml:space="preserve"> і</w:t>
      </w:r>
      <w:r w:rsidRPr="008708C7">
        <w:rPr>
          <w:rFonts w:ascii="Times New Roman" w:eastAsia="Times New Roman" w:hAnsi="Times New Roman" w:cs="Times New Roman"/>
          <w:b/>
          <w:sz w:val="28"/>
          <w:szCs w:val="28"/>
          <w:u w:val="single"/>
        </w:rPr>
        <w:t xml:space="preserve"> подачі сигналу про пожежу та виклику пожежних команд.</w:t>
      </w:r>
    </w:p>
    <w:p w:rsidR="00F04F16" w:rsidRPr="008708C7" w:rsidRDefault="00F04F16" w:rsidP="00973AAD">
      <w:pPr>
        <w:numPr>
          <w:ilvl w:val="0"/>
          <w:numId w:val="3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Основні елементи пожежної сигналізації:</w:t>
      </w:r>
    </w:p>
    <w:p w:rsidR="00F04F16" w:rsidRPr="008708C7" w:rsidRDefault="00F04F16" w:rsidP="00973AAD">
      <w:pPr>
        <w:numPr>
          <w:ilvl w:val="1"/>
          <w:numId w:val="31"/>
        </w:numPr>
        <w:tabs>
          <w:tab w:val="left" w:pos="426"/>
        </w:tabs>
        <w:spacing w:after="0"/>
        <w:ind w:left="0" w:firstLine="0"/>
        <w:contextualSpacing/>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b/>
          <w:sz w:val="28"/>
          <w:szCs w:val="28"/>
          <w:u w:val="single"/>
        </w:rPr>
        <w:t>повідомлювач</w:t>
      </w:r>
      <w:r w:rsidRPr="008708C7">
        <w:rPr>
          <w:rFonts w:ascii="Times New Roman" w:eastAsia="Times New Roman" w:hAnsi="Times New Roman" w:cs="Times New Roman"/>
          <w:b/>
          <w:sz w:val="28"/>
          <w:szCs w:val="28"/>
        </w:rPr>
        <w:t>і</w:t>
      </w:r>
      <w:proofErr w:type="spellEnd"/>
      <w:r w:rsidRPr="008708C7">
        <w:rPr>
          <w:rFonts w:ascii="Times New Roman" w:eastAsia="Times New Roman" w:hAnsi="Times New Roman" w:cs="Times New Roman"/>
          <w:sz w:val="28"/>
          <w:szCs w:val="28"/>
        </w:rPr>
        <w:t>, які встановлюються всередині споруди або поза нею;</w:t>
      </w:r>
    </w:p>
    <w:p w:rsidR="00F04F16" w:rsidRPr="008708C7" w:rsidRDefault="00F04F16" w:rsidP="00973AAD">
      <w:pPr>
        <w:numPr>
          <w:ilvl w:val="1"/>
          <w:numId w:val="3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u w:val="single"/>
        </w:rPr>
        <w:lastRenderedPageBreak/>
        <w:t>приймальні</w:t>
      </w:r>
      <w:r w:rsidRPr="008708C7">
        <w:rPr>
          <w:rFonts w:ascii="Times New Roman" w:eastAsia="Times New Roman" w:hAnsi="Times New Roman" w:cs="Times New Roman"/>
          <w:b/>
          <w:sz w:val="28"/>
          <w:szCs w:val="28"/>
        </w:rPr>
        <w:t xml:space="preserve"> </w:t>
      </w:r>
      <w:r w:rsidRPr="008708C7">
        <w:rPr>
          <w:rFonts w:ascii="Times New Roman" w:eastAsia="Times New Roman" w:hAnsi="Times New Roman" w:cs="Times New Roman"/>
          <w:b/>
          <w:sz w:val="28"/>
          <w:szCs w:val="28"/>
          <w:u w:val="single"/>
        </w:rPr>
        <w:t>апарати</w:t>
      </w:r>
      <w:r w:rsidR="004A46AD" w:rsidRPr="008708C7">
        <w:rPr>
          <w:rFonts w:ascii="Times New Roman" w:eastAsia="Times New Roman" w:hAnsi="Times New Roman" w:cs="Times New Roman"/>
          <w:b/>
          <w:sz w:val="28"/>
          <w:szCs w:val="28"/>
        </w:rPr>
        <w:t xml:space="preserve"> </w:t>
      </w:r>
      <w:r w:rsidRPr="008708C7">
        <w:rPr>
          <w:rFonts w:ascii="Times New Roman" w:eastAsia="Times New Roman" w:hAnsi="Times New Roman" w:cs="Times New Roman"/>
          <w:sz w:val="28"/>
          <w:szCs w:val="28"/>
        </w:rPr>
        <w:t xml:space="preserve">для приймання і фіксації сигналів від </w:t>
      </w:r>
      <w:proofErr w:type="spellStart"/>
      <w:r w:rsidRPr="008708C7">
        <w:rPr>
          <w:rFonts w:ascii="Times New Roman" w:eastAsia="Times New Roman" w:hAnsi="Times New Roman" w:cs="Times New Roman"/>
          <w:sz w:val="28"/>
          <w:szCs w:val="28"/>
        </w:rPr>
        <w:t>повідомлювачів</w:t>
      </w:r>
      <w:proofErr w:type="spellEnd"/>
      <w:r w:rsidRPr="008708C7">
        <w:rPr>
          <w:rFonts w:ascii="Times New Roman" w:eastAsia="Times New Roman" w:hAnsi="Times New Roman" w:cs="Times New Roman"/>
          <w:sz w:val="28"/>
          <w:szCs w:val="28"/>
        </w:rPr>
        <w:t xml:space="preserve">, а також контролю справності </w:t>
      </w:r>
      <w:proofErr w:type="spellStart"/>
      <w:r w:rsidRPr="008708C7">
        <w:rPr>
          <w:rFonts w:ascii="Times New Roman" w:eastAsia="Times New Roman" w:hAnsi="Times New Roman" w:cs="Times New Roman"/>
          <w:sz w:val="28"/>
          <w:szCs w:val="28"/>
        </w:rPr>
        <w:t>повідомлювачів</w:t>
      </w:r>
      <w:proofErr w:type="spellEnd"/>
      <w:r w:rsidRPr="008708C7">
        <w:rPr>
          <w:rFonts w:ascii="Times New Roman" w:eastAsia="Times New Roman" w:hAnsi="Times New Roman" w:cs="Times New Roman"/>
          <w:sz w:val="28"/>
          <w:szCs w:val="28"/>
        </w:rPr>
        <w:t xml:space="preserve"> та ліній зв'язку;</w:t>
      </w:r>
    </w:p>
    <w:p w:rsidR="00F04F16" w:rsidRPr="008708C7" w:rsidRDefault="00F04F16" w:rsidP="00973AAD">
      <w:pPr>
        <w:numPr>
          <w:ilvl w:val="1"/>
          <w:numId w:val="3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u w:val="single"/>
        </w:rPr>
        <w:t xml:space="preserve">повітряні </w:t>
      </w:r>
      <w:r w:rsidRPr="008708C7">
        <w:rPr>
          <w:rFonts w:ascii="Times New Roman" w:eastAsia="Times New Roman" w:hAnsi="Times New Roman" w:cs="Times New Roman"/>
          <w:sz w:val="28"/>
          <w:szCs w:val="28"/>
        </w:rPr>
        <w:t>або</w:t>
      </w:r>
      <w:r w:rsidRPr="008708C7">
        <w:rPr>
          <w:rFonts w:ascii="Times New Roman" w:eastAsia="Times New Roman" w:hAnsi="Times New Roman" w:cs="Times New Roman"/>
          <w:b/>
          <w:sz w:val="28"/>
          <w:szCs w:val="28"/>
          <w:u w:val="single"/>
        </w:rPr>
        <w:t xml:space="preserve"> кабельні лінії</w:t>
      </w:r>
      <w:r w:rsidRPr="008708C7">
        <w:rPr>
          <w:rFonts w:ascii="Times New Roman" w:eastAsia="Times New Roman" w:hAnsi="Times New Roman" w:cs="Times New Roman"/>
          <w:sz w:val="28"/>
          <w:szCs w:val="28"/>
        </w:rPr>
        <w:t xml:space="preserve">, які з'єднують </w:t>
      </w:r>
      <w:proofErr w:type="spellStart"/>
      <w:r w:rsidRPr="008708C7">
        <w:rPr>
          <w:rFonts w:ascii="Times New Roman" w:eastAsia="Times New Roman" w:hAnsi="Times New Roman" w:cs="Times New Roman"/>
          <w:sz w:val="28"/>
          <w:szCs w:val="28"/>
        </w:rPr>
        <w:t>повідомлювачі</w:t>
      </w:r>
      <w:proofErr w:type="spellEnd"/>
      <w:r w:rsidRPr="008708C7">
        <w:rPr>
          <w:rFonts w:ascii="Times New Roman" w:eastAsia="Times New Roman" w:hAnsi="Times New Roman" w:cs="Times New Roman"/>
          <w:sz w:val="28"/>
          <w:szCs w:val="28"/>
        </w:rPr>
        <w:t xml:space="preserve"> з пожежною службою</w:t>
      </w:r>
      <w:r w:rsidR="004A46AD" w:rsidRPr="008708C7">
        <w:rPr>
          <w:rFonts w:ascii="Times New Roman" w:eastAsia="Times New Roman" w:hAnsi="Times New Roman" w:cs="Times New Roman"/>
          <w:sz w:val="28"/>
          <w:szCs w:val="28"/>
        </w:rPr>
        <w:t>.</w:t>
      </w:r>
      <w:r w:rsidRPr="008708C7">
        <w:rPr>
          <w:rFonts w:ascii="Times New Roman" w:eastAsia="Times New Roman" w:hAnsi="Times New Roman" w:cs="Times New Roman"/>
          <w:sz w:val="28"/>
          <w:szCs w:val="28"/>
        </w:rPr>
        <w:t xml:space="preserve"> </w:t>
      </w:r>
    </w:p>
    <w:p w:rsidR="00F04F16" w:rsidRPr="008708C7" w:rsidRDefault="00F04F16" w:rsidP="00973AAD">
      <w:pPr>
        <w:numPr>
          <w:ilvl w:val="0"/>
          <w:numId w:val="3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Пожежна сигналізація буває:</w:t>
      </w:r>
    </w:p>
    <w:p w:rsidR="00F04F16" w:rsidRPr="008708C7" w:rsidRDefault="00F04F16" w:rsidP="00973AAD">
      <w:pPr>
        <w:numPr>
          <w:ilvl w:val="1"/>
          <w:numId w:val="3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u w:val="single"/>
        </w:rPr>
        <w:t>променева</w:t>
      </w:r>
      <w:r w:rsidRPr="008708C7">
        <w:rPr>
          <w:rFonts w:ascii="Times New Roman" w:eastAsia="Times New Roman" w:hAnsi="Times New Roman" w:cs="Times New Roman"/>
          <w:sz w:val="28"/>
          <w:szCs w:val="28"/>
        </w:rPr>
        <w:t xml:space="preserve">, за якої кожен </w:t>
      </w:r>
      <w:proofErr w:type="spellStart"/>
      <w:r w:rsidRPr="008708C7">
        <w:rPr>
          <w:rFonts w:ascii="Times New Roman" w:eastAsia="Times New Roman" w:hAnsi="Times New Roman" w:cs="Times New Roman"/>
          <w:sz w:val="28"/>
          <w:szCs w:val="28"/>
        </w:rPr>
        <w:t>повідомлювач</w:t>
      </w:r>
      <w:proofErr w:type="spellEnd"/>
      <w:r w:rsidRPr="008708C7">
        <w:rPr>
          <w:rFonts w:ascii="Times New Roman" w:eastAsia="Times New Roman" w:hAnsi="Times New Roman" w:cs="Times New Roman"/>
          <w:sz w:val="28"/>
          <w:szCs w:val="28"/>
        </w:rPr>
        <w:t xml:space="preserve"> приєдну</w:t>
      </w:r>
      <w:r w:rsidR="004A46AD" w:rsidRPr="008708C7">
        <w:rPr>
          <w:rFonts w:ascii="Times New Roman" w:eastAsia="Times New Roman" w:hAnsi="Times New Roman" w:cs="Times New Roman"/>
          <w:sz w:val="28"/>
          <w:szCs w:val="28"/>
        </w:rPr>
        <w:t>є</w:t>
      </w:r>
      <w:r w:rsidRPr="008708C7">
        <w:rPr>
          <w:rFonts w:ascii="Times New Roman" w:eastAsia="Times New Roman" w:hAnsi="Times New Roman" w:cs="Times New Roman"/>
          <w:sz w:val="28"/>
          <w:szCs w:val="28"/>
        </w:rPr>
        <w:t>ться</w:t>
      </w:r>
      <w:r w:rsidR="004A46AD"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sz w:val="28"/>
          <w:szCs w:val="28"/>
        </w:rPr>
        <w:t xml:space="preserve">до </w:t>
      </w:r>
      <w:r w:rsidRPr="008708C7">
        <w:rPr>
          <w:rFonts w:ascii="Times New Roman" w:eastAsia="Times New Roman" w:hAnsi="Times New Roman" w:cs="Times New Roman"/>
          <w:b/>
          <w:sz w:val="28"/>
          <w:szCs w:val="28"/>
          <w:u w:val="single"/>
        </w:rPr>
        <w:t>окремої</w:t>
      </w:r>
      <w:r w:rsidR="004A46AD" w:rsidRPr="008708C7">
        <w:rPr>
          <w:rFonts w:ascii="Times New Roman" w:eastAsia="Times New Roman" w:hAnsi="Times New Roman" w:cs="Times New Roman"/>
          <w:b/>
          <w:sz w:val="28"/>
          <w:szCs w:val="28"/>
          <w:u w:val="single"/>
        </w:rPr>
        <w:t xml:space="preserve"> </w:t>
      </w:r>
      <w:r w:rsidRPr="008708C7">
        <w:rPr>
          <w:rFonts w:ascii="Times New Roman" w:eastAsia="Times New Roman" w:hAnsi="Times New Roman" w:cs="Times New Roman"/>
          <w:b/>
          <w:sz w:val="28"/>
          <w:szCs w:val="28"/>
          <w:u w:val="single"/>
        </w:rPr>
        <w:t>пари</w:t>
      </w:r>
      <w:r w:rsidR="004A46AD" w:rsidRPr="008708C7">
        <w:rPr>
          <w:rFonts w:ascii="Times New Roman" w:eastAsia="Times New Roman" w:hAnsi="Times New Roman" w:cs="Times New Roman"/>
          <w:b/>
          <w:sz w:val="28"/>
          <w:szCs w:val="28"/>
          <w:u w:val="single"/>
        </w:rPr>
        <w:t xml:space="preserve"> </w:t>
      </w:r>
      <w:r w:rsidRPr="008708C7">
        <w:rPr>
          <w:rFonts w:ascii="Times New Roman" w:eastAsia="Times New Roman" w:hAnsi="Times New Roman" w:cs="Times New Roman"/>
          <w:b/>
          <w:sz w:val="28"/>
          <w:szCs w:val="28"/>
          <w:u w:val="single"/>
        </w:rPr>
        <w:t>проводів</w:t>
      </w:r>
      <w:r w:rsidRPr="008708C7">
        <w:rPr>
          <w:rFonts w:ascii="Times New Roman" w:eastAsia="Times New Roman" w:hAnsi="Times New Roman" w:cs="Times New Roman"/>
          <w:sz w:val="28"/>
          <w:szCs w:val="28"/>
        </w:rPr>
        <w:t xml:space="preserve">; </w:t>
      </w:r>
    </w:p>
    <w:p w:rsidR="00F04F16" w:rsidRPr="008708C7" w:rsidRDefault="00F04F16" w:rsidP="00973AAD">
      <w:pPr>
        <w:numPr>
          <w:ilvl w:val="1"/>
          <w:numId w:val="3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u w:val="single"/>
        </w:rPr>
        <w:t>кільцева</w:t>
      </w:r>
      <w:r w:rsidRPr="008708C7">
        <w:rPr>
          <w:rFonts w:ascii="Times New Roman" w:eastAsia="Times New Roman" w:hAnsi="Times New Roman" w:cs="Times New Roman"/>
          <w:sz w:val="28"/>
          <w:szCs w:val="28"/>
        </w:rPr>
        <w:t xml:space="preserve">, де всі </w:t>
      </w:r>
      <w:proofErr w:type="spellStart"/>
      <w:r w:rsidRPr="008708C7">
        <w:rPr>
          <w:rFonts w:ascii="Times New Roman" w:eastAsia="Times New Roman" w:hAnsi="Times New Roman" w:cs="Times New Roman"/>
          <w:sz w:val="28"/>
          <w:szCs w:val="28"/>
        </w:rPr>
        <w:t>повідомлювачі</w:t>
      </w:r>
      <w:proofErr w:type="spellEnd"/>
      <w:r w:rsidRPr="008708C7">
        <w:rPr>
          <w:rFonts w:ascii="Times New Roman" w:eastAsia="Times New Roman" w:hAnsi="Times New Roman" w:cs="Times New Roman"/>
          <w:sz w:val="28"/>
          <w:szCs w:val="28"/>
        </w:rPr>
        <w:t xml:space="preserve"> приєднуються до</w:t>
      </w:r>
      <w:r w:rsidRPr="008708C7">
        <w:rPr>
          <w:rFonts w:ascii="Times New Roman" w:eastAsia="Times New Roman" w:hAnsi="Times New Roman" w:cs="Times New Roman"/>
          <w:b/>
          <w:sz w:val="28"/>
          <w:szCs w:val="28"/>
        </w:rPr>
        <w:t xml:space="preserve"> </w:t>
      </w:r>
      <w:r w:rsidRPr="008708C7">
        <w:rPr>
          <w:rFonts w:ascii="Times New Roman" w:eastAsia="Times New Roman" w:hAnsi="Times New Roman" w:cs="Times New Roman"/>
          <w:b/>
          <w:sz w:val="28"/>
          <w:szCs w:val="28"/>
          <w:u w:val="single"/>
        </w:rPr>
        <w:t>одного загального проводу</w:t>
      </w:r>
      <w:r w:rsidRPr="008708C7">
        <w:rPr>
          <w:rFonts w:ascii="Times New Roman" w:eastAsia="Times New Roman" w:hAnsi="Times New Roman" w:cs="Times New Roman"/>
          <w:sz w:val="28"/>
          <w:szCs w:val="28"/>
        </w:rPr>
        <w:t xml:space="preserve">. </w:t>
      </w:r>
    </w:p>
    <w:p w:rsidR="00F04F16" w:rsidRPr="008708C7" w:rsidRDefault="00F04F16" w:rsidP="00973AAD">
      <w:pPr>
        <w:numPr>
          <w:ilvl w:val="0"/>
          <w:numId w:val="3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u w:val="single"/>
        </w:rPr>
        <w:t>Автоматичний</w:t>
      </w:r>
      <w:r w:rsidR="00601BD9">
        <w:rPr>
          <w:rFonts w:ascii="Times New Roman" w:eastAsia="Times New Roman" w:hAnsi="Times New Roman" w:cs="Times New Roman"/>
          <w:sz w:val="28"/>
          <w:szCs w:val="28"/>
        </w:rPr>
        <w:t xml:space="preserve"> </w:t>
      </w:r>
      <w:proofErr w:type="spellStart"/>
      <w:r w:rsidR="00601BD9">
        <w:rPr>
          <w:rFonts w:ascii="Times New Roman" w:eastAsia="Times New Roman" w:hAnsi="Times New Roman" w:cs="Times New Roman"/>
          <w:sz w:val="28"/>
          <w:szCs w:val="28"/>
        </w:rPr>
        <w:t>повідомлювач</w:t>
      </w:r>
      <w:proofErr w:type="spellEnd"/>
      <w:r w:rsidR="00601BD9">
        <w:rPr>
          <w:rFonts w:ascii="Times New Roman" w:eastAsia="Times New Roman" w:hAnsi="Times New Roman" w:cs="Times New Roman"/>
          <w:sz w:val="28"/>
          <w:szCs w:val="28"/>
        </w:rPr>
        <w:t xml:space="preserve"> –</w:t>
      </w:r>
      <w:r w:rsidRPr="008708C7">
        <w:rPr>
          <w:rFonts w:ascii="Times New Roman" w:eastAsia="Times New Roman" w:hAnsi="Times New Roman" w:cs="Times New Roman"/>
          <w:sz w:val="28"/>
          <w:szCs w:val="28"/>
        </w:rPr>
        <w:t xml:space="preserve"> це прилад оповіщення, який реагує на характерні ознаки пожежі: дим, радіаційне випромінювання, підвищення температури. </w:t>
      </w:r>
    </w:p>
    <w:p w:rsidR="00F04F16" w:rsidRPr="008708C7" w:rsidRDefault="00F04F16" w:rsidP="00973AAD">
      <w:pPr>
        <w:numPr>
          <w:ilvl w:val="0"/>
          <w:numId w:val="31"/>
        </w:numPr>
        <w:tabs>
          <w:tab w:val="left" w:pos="426"/>
        </w:tabs>
        <w:spacing w:after="0"/>
        <w:ind w:left="0" w:firstLine="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b/>
          <w:sz w:val="28"/>
          <w:szCs w:val="28"/>
          <w:u w:val="single"/>
        </w:rPr>
        <w:t>Ручний</w:t>
      </w:r>
      <w:r w:rsidR="004A46AD" w:rsidRPr="008708C7">
        <w:rPr>
          <w:rFonts w:ascii="Times New Roman" w:eastAsia="Times New Roman" w:hAnsi="Times New Roman" w:cs="Times New Roman"/>
          <w:b/>
          <w:sz w:val="28"/>
          <w:szCs w:val="28"/>
        </w:rPr>
        <w:t xml:space="preserve"> </w:t>
      </w:r>
      <w:proofErr w:type="spellStart"/>
      <w:r w:rsidR="00601BD9">
        <w:rPr>
          <w:rFonts w:ascii="Times New Roman" w:eastAsia="Times New Roman" w:hAnsi="Times New Roman" w:cs="Times New Roman"/>
          <w:sz w:val="28"/>
          <w:szCs w:val="28"/>
        </w:rPr>
        <w:t>повідомлювач</w:t>
      </w:r>
      <w:proofErr w:type="spellEnd"/>
      <w:r w:rsidR="00601BD9">
        <w:rPr>
          <w:rFonts w:ascii="Times New Roman" w:eastAsia="Times New Roman" w:hAnsi="Times New Roman" w:cs="Times New Roman"/>
          <w:sz w:val="28"/>
          <w:szCs w:val="28"/>
        </w:rPr>
        <w:t xml:space="preserve"> –</w:t>
      </w:r>
      <w:r w:rsidRPr="008708C7">
        <w:rPr>
          <w:rFonts w:ascii="Times New Roman" w:eastAsia="Times New Roman" w:hAnsi="Times New Roman" w:cs="Times New Roman"/>
          <w:sz w:val="28"/>
          <w:szCs w:val="28"/>
        </w:rPr>
        <w:t xml:space="preserve"> це </w:t>
      </w:r>
      <w:proofErr w:type="spellStart"/>
      <w:r w:rsidRPr="008708C7">
        <w:rPr>
          <w:rFonts w:ascii="Times New Roman" w:eastAsia="Times New Roman" w:hAnsi="Times New Roman" w:cs="Times New Roman"/>
          <w:sz w:val="28"/>
          <w:szCs w:val="28"/>
        </w:rPr>
        <w:t>повідомлювач</w:t>
      </w:r>
      <w:proofErr w:type="spellEnd"/>
      <w:r w:rsidRPr="008708C7">
        <w:rPr>
          <w:rFonts w:ascii="Times New Roman" w:eastAsia="Times New Roman" w:hAnsi="Times New Roman" w:cs="Times New Roman"/>
          <w:sz w:val="28"/>
          <w:szCs w:val="28"/>
        </w:rPr>
        <w:t>, який приводиться в</w:t>
      </w:r>
      <w:r w:rsidR="004A46AD"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sz w:val="28"/>
          <w:szCs w:val="28"/>
        </w:rPr>
        <w:t xml:space="preserve">дію ручним способом. </w:t>
      </w:r>
    </w:p>
    <w:p w:rsidR="00F04F16" w:rsidRPr="008708C7" w:rsidRDefault="00601BD9" w:rsidP="00973AAD">
      <w:pPr>
        <w:numPr>
          <w:ilvl w:val="0"/>
          <w:numId w:val="31"/>
        </w:numPr>
        <w:tabs>
          <w:tab w:val="left" w:pos="426"/>
        </w:tabs>
        <w:spacing w:after="0"/>
        <w:ind w:left="0"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F04F16" w:rsidRPr="008708C7">
        <w:rPr>
          <w:rFonts w:ascii="Times New Roman" w:eastAsia="Times New Roman" w:hAnsi="Times New Roman" w:cs="Times New Roman"/>
          <w:sz w:val="28"/>
          <w:szCs w:val="28"/>
        </w:rPr>
        <w:t xml:space="preserve">сі пожежні </w:t>
      </w:r>
      <w:proofErr w:type="spellStart"/>
      <w:r w:rsidR="00F04F16" w:rsidRPr="008708C7">
        <w:rPr>
          <w:rFonts w:ascii="Times New Roman" w:eastAsia="Times New Roman" w:hAnsi="Times New Roman" w:cs="Times New Roman"/>
          <w:sz w:val="28"/>
          <w:szCs w:val="28"/>
        </w:rPr>
        <w:t>повідомлювачі</w:t>
      </w:r>
      <w:proofErr w:type="spellEnd"/>
      <w:r w:rsidR="00F04F16" w:rsidRPr="008708C7">
        <w:rPr>
          <w:rFonts w:ascii="Times New Roman" w:eastAsia="Times New Roman" w:hAnsi="Times New Roman" w:cs="Times New Roman"/>
          <w:sz w:val="28"/>
          <w:szCs w:val="28"/>
        </w:rPr>
        <w:t xml:space="preserve"> з'єднані лініями зв'язку із пожежним </w:t>
      </w:r>
      <w:r w:rsidR="00F04F16" w:rsidRPr="008708C7">
        <w:rPr>
          <w:rFonts w:ascii="Times New Roman" w:eastAsia="Times New Roman" w:hAnsi="Times New Roman" w:cs="Times New Roman"/>
          <w:b/>
          <w:sz w:val="28"/>
          <w:szCs w:val="28"/>
          <w:u w:val="single"/>
        </w:rPr>
        <w:t>приймальним</w:t>
      </w:r>
      <w:r w:rsidR="00F04F16" w:rsidRPr="008708C7">
        <w:rPr>
          <w:rFonts w:ascii="Times New Roman" w:eastAsia="Times New Roman" w:hAnsi="Times New Roman" w:cs="Times New Roman"/>
          <w:b/>
          <w:sz w:val="28"/>
          <w:szCs w:val="28"/>
        </w:rPr>
        <w:t xml:space="preserve"> </w:t>
      </w:r>
      <w:r w:rsidR="00F04F16" w:rsidRPr="008708C7">
        <w:rPr>
          <w:rFonts w:ascii="Times New Roman" w:eastAsia="Times New Roman" w:hAnsi="Times New Roman" w:cs="Times New Roman"/>
          <w:b/>
          <w:sz w:val="28"/>
          <w:szCs w:val="28"/>
          <w:u w:val="single"/>
        </w:rPr>
        <w:t>пультом</w:t>
      </w:r>
      <w:r w:rsidR="00F04F16" w:rsidRPr="008708C7">
        <w:rPr>
          <w:rFonts w:ascii="Times New Roman" w:eastAsia="Times New Roman" w:hAnsi="Times New Roman" w:cs="Times New Roman"/>
          <w:sz w:val="28"/>
          <w:szCs w:val="28"/>
        </w:rPr>
        <w:t>, який</w:t>
      </w:r>
      <w:r w:rsidR="004A46AD" w:rsidRPr="008708C7">
        <w:rPr>
          <w:rFonts w:ascii="Times New Roman" w:eastAsia="Times New Roman" w:hAnsi="Times New Roman" w:cs="Times New Roman"/>
          <w:sz w:val="28"/>
          <w:szCs w:val="28"/>
        </w:rPr>
        <w:t xml:space="preserve"> </w:t>
      </w:r>
      <w:r w:rsidR="00F04F16" w:rsidRPr="008708C7">
        <w:rPr>
          <w:rFonts w:ascii="Times New Roman" w:eastAsia="Times New Roman" w:hAnsi="Times New Roman" w:cs="Times New Roman"/>
          <w:sz w:val="28"/>
          <w:szCs w:val="28"/>
        </w:rPr>
        <w:t>постійно контролює справність пожежних</w:t>
      </w:r>
      <w:r w:rsidR="004A46AD" w:rsidRPr="008708C7">
        <w:rPr>
          <w:rFonts w:ascii="Times New Roman" w:eastAsia="Times New Roman" w:hAnsi="Times New Roman" w:cs="Times New Roman"/>
          <w:sz w:val="28"/>
          <w:szCs w:val="28"/>
        </w:rPr>
        <w:t xml:space="preserve"> </w:t>
      </w:r>
      <w:r w:rsidR="00F04F16" w:rsidRPr="008708C7">
        <w:rPr>
          <w:rFonts w:ascii="Times New Roman" w:eastAsia="Times New Roman" w:hAnsi="Times New Roman" w:cs="Times New Roman"/>
          <w:b/>
          <w:sz w:val="28"/>
          <w:szCs w:val="28"/>
        </w:rPr>
        <w:t xml:space="preserve"> </w:t>
      </w:r>
      <w:proofErr w:type="spellStart"/>
      <w:r w:rsidR="00F04F16" w:rsidRPr="008708C7">
        <w:rPr>
          <w:rFonts w:ascii="Times New Roman" w:eastAsia="Times New Roman" w:hAnsi="Times New Roman" w:cs="Times New Roman"/>
          <w:b/>
          <w:sz w:val="28"/>
          <w:szCs w:val="28"/>
          <w:u w:val="single"/>
        </w:rPr>
        <w:t>повідомлювачів</w:t>
      </w:r>
      <w:proofErr w:type="spellEnd"/>
      <w:r w:rsidR="00F04F16" w:rsidRPr="008708C7">
        <w:rPr>
          <w:rFonts w:ascii="Times New Roman" w:eastAsia="Times New Roman" w:hAnsi="Times New Roman" w:cs="Times New Roman"/>
          <w:sz w:val="28"/>
          <w:szCs w:val="28"/>
        </w:rPr>
        <w:t xml:space="preserve"> і </w:t>
      </w:r>
      <w:r w:rsidR="00F04F16" w:rsidRPr="008708C7">
        <w:rPr>
          <w:rFonts w:ascii="Times New Roman" w:eastAsia="Times New Roman" w:hAnsi="Times New Roman" w:cs="Times New Roman"/>
          <w:b/>
          <w:sz w:val="28"/>
          <w:szCs w:val="28"/>
          <w:u w:val="single"/>
        </w:rPr>
        <w:t>ліній</w:t>
      </w:r>
      <w:r w:rsidR="00803E4C" w:rsidRPr="008708C7">
        <w:rPr>
          <w:rFonts w:ascii="Times New Roman" w:eastAsia="Times New Roman" w:hAnsi="Times New Roman" w:cs="Times New Roman"/>
          <w:b/>
          <w:sz w:val="28"/>
          <w:szCs w:val="28"/>
        </w:rPr>
        <w:t xml:space="preserve"> </w:t>
      </w:r>
      <w:r w:rsidR="00F04F16" w:rsidRPr="008708C7">
        <w:rPr>
          <w:rFonts w:ascii="Times New Roman" w:eastAsia="Times New Roman" w:hAnsi="Times New Roman" w:cs="Times New Roman"/>
          <w:b/>
          <w:sz w:val="28"/>
          <w:szCs w:val="28"/>
          <w:u w:val="single"/>
        </w:rPr>
        <w:t>зв'язку</w:t>
      </w:r>
      <w:r>
        <w:rPr>
          <w:rFonts w:ascii="Times New Roman" w:eastAsia="Times New Roman" w:hAnsi="Times New Roman" w:cs="Times New Roman"/>
          <w:b/>
          <w:sz w:val="28"/>
          <w:szCs w:val="28"/>
          <w:u w:val="single"/>
        </w:rPr>
        <w:t>.</w:t>
      </w:r>
    </w:p>
    <w:p w:rsidR="00F04F16" w:rsidRPr="008708C7" w:rsidRDefault="00F04F16" w:rsidP="004C2C7F">
      <w:pPr>
        <w:spacing w:after="0"/>
        <w:ind w:firstLine="284"/>
        <w:jc w:val="center"/>
        <w:rPr>
          <w:rFonts w:ascii="Times New Roman" w:eastAsia="Times New Roman" w:hAnsi="Times New Roman" w:cs="Times New Roman"/>
          <w:b/>
          <w:i/>
          <w:color w:val="002060"/>
          <w:sz w:val="28"/>
          <w:szCs w:val="28"/>
        </w:rPr>
      </w:pPr>
    </w:p>
    <w:p w:rsidR="00660235" w:rsidRPr="008708C7" w:rsidRDefault="00660235" w:rsidP="004C2C7F">
      <w:pPr>
        <w:spacing w:after="0"/>
        <w:ind w:firstLine="284"/>
        <w:jc w:val="center"/>
        <w:rPr>
          <w:rFonts w:ascii="Times New Roman" w:eastAsia="Times New Roman" w:hAnsi="Times New Roman" w:cs="Times New Roman"/>
          <w:b/>
          <w:i/>
          <w:color w:val="002060"/>
          <w:sz w:val="28"/>
          <w:szCs w:val="28"/>
        </w:rPr>
      </w:pPr>
    </w:p>
    <w:p w:rsidR="00F04F16" w:rsidRPr="008708C7" w:rsidRDefault="00F04F16" w:rsidP="004A46AD">
      <w:pPr>
        <w:spacing w:after="0"/>
        <w:jc w:val="center"/>
        <w:rPr>
          <w:rFonts w:ascii="Times New Roman" w:eastAsia="Times New Roman" w:hAnsi="Times New Roman" w:cs="Times New Roman"/>
          <w:b/>
          <w:caps/>
          <w:sz w:val="28"/>
          <w:szCs w:val="28"/>
        </w:rPr>
      </w:pPr>
      <w:r w:rsidRPr="008708C7">
        <w:rPr>
          <w:rFonts w:ascii="Times New Roman" w:eastAsia="Times New Roman" w:hAnsi="Times New Roman" w:cs="Times New Roman"/>
          <w:b/>
          <w:caps/>
          <w:sz w:val="28"/>
          <w:szCs w:val="28"/>
        </w:rPr>
        <w:t>Завдання  до теми «Вогнегасні речовини»</w:t>
      </w:r>
    </w:p>
    <w:p w:rsidR="00F04F16" w:rsidRPr="008708C7" w:rsidRDefault="00F04F16" w:rsidP="004B0E1A">
      <w:pPr>
        <w:spacing w:after="0"/>
        <w:ind w:firstLine="567"/>
        <w:jc w:val="both"/>
        <w:rPr>
          <w:rFonts w:ascii="Times New Roman" w:eastAsia="Times New Roman" w:hAnsi="Times New Roman" w:cs="Times New Roman"/>
          <w:b/>
          <w:i/>
          <w:sz w:val="28"/>
          <w:szCs w:val="28"/>
        </w:rPr>
      </w:pPr>
      <w:r w:rsidRPr="008708C7">
        <w:rPr>
          <w:rFonts w:ascii="Times New Roman" w:eastAsia="Times New Roman" w:hAnsi="Times New Roman" w:cs="Times New Roman"/>
          <w:b/>
          <w:i/>
          <w:sz w:val="28"/>
          <w:szCs w:val="28"/>
        </w:rPr>
        <w:t>Знайдіть правильну відповідь.</w:t>
      </w:r>
    </w:p>
    <w:tbl>
      <w:tblPr>
        <w:tblStyle w:val="4"/>
        <w:tblpPr w:leftFromText="180" w:rightFromText="180" w:vertAnchor="page" w:horzAnchor="margin" w:tblpY="8965"/>
        <w:tblW w:w="8390" w:type="dxa"/>
        <w:tblCellSpacing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35"/>
        <w:gridCol w:w="2694"/>
        <w:gridCol w:w="1134"/>
        <w:gridCol w:w="3827"/>
      </w:tblGrid>
      <w:tr w:rsidR="00660235" w:rsidRPr="008708C7" w:rsidTr="00660235">
        <w:trPr>
          <w:trHeight w:val="476"/>
          <w:tblCellSpacing w:w="20" w:type="dxa"/>
        </w:trPr>
        <w:tc>
          <w:tcPr>
            <w:tcW w:w="675"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1</w:t>
            </w:r>
          </w:p>
        </w:tc>
        <w:tc>
          <w:tcPr>
            <w:tcW w:w="2654"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Гасіння пожежі парою</w:t>
            </w:r>
          </w:p>
        </w:tc>
        <w:tc>
          <w:tcPr>
            <w:tcW w:w="1094"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А</w:t>
            </w:r>
          </w:p>
        </w:tc>
        <w:tc>
          <w:tcPr>
            <w:tcW w:w="3767"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вода.</w:t>
            </w:r>
          </w:p>
        </w:tc>
      </w:tr>
      <w:tr w:rsidR="00660235" w:rsidRPr="008708C7" w:rsidTr="00660235">
        <w:trPr>
          <w:trHeight w:val="476"/>
          <w:tblCellSpacing w:w="20" w:type="dxa"/>
        </w:trPr>
        <w:tc>
          <w:tcPr>
            <w:tcW w:w="675"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2</w:t>
            </w:r>
          </w:p>
        </w:tc>
        <w:tc>
          <w:tcPr>
            <w:tcW w:w="2654"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До первинних засобів пожежогасіння належать</w:t>
            </w:r>
          </w:p>
        </w:tc>
        <w:tc>
          <w:tcPr>
            <w:tcW w:w="1094"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Б</w:t>
            </w:r>
          </w:p>
        </w:tc>
        <w:tc>
          <w:tcPr>
            <w:tcW w:w="3767"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електроустановки, що знаходяться під напругою, лаки, фарби, розчинники, бензин, гас чи дизельне пальне.</w:t>
            </w:r>
          </w:p>
        </w:tc>
      </w:tr>
      <w:tr w:rsidR="00660235" w:rsidRPr="008708C7" w:rsidTr="00660235">
        <w:trPr>
          <w:trHeight w:val="476"/>
          <w:tblCellSpacing w:w="20" w:type="dxa"/>
        </w:trPr>
        <w:tc>
          <w:tcPr>
            <w:tcW w:w="675"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3</w:t>
            </w:r>
          </w:p>
        </w:tc>
        <w:tc>
          <w:tcPr>
            <w:tcW w:w="2654"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Одним з найпоширеніших засобів гасіння пожежі є</w:t>
            </w:r>
          </w:p>
        </w:tc>
        <w:tc>
          <w:tcPr>
            <w:tcW w:w="1094"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В</w:t>
            </w:r>
          </w:p>
        </w:tc>
        <w:tc>
          <w:tcPr>
            <w:tcW w:w="3767"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 xml:space="preserve">відбувається за рахунок ізоляції поверхні горіння від навколишнього середовища. </w:t>
            </w:r>
          </w:p>
        </w:tc>
      </w:tr>
      <w:tr w:rsidR="00660235" w:rsidRPr="008708C7" w:rsidTr="00660235">
        <w:trPr>
          <w:trHeight w:val="476"/>
          <w:tblCellSpacing w:w="20" w:type="dxa"/>
        </w:trPr>
        <w:tc>
          <w:tcPr>
            <w:tcW w:w="675"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4</w:t>
            </w:r>
          </w:p>
        </w:tc>
        <w:tc>
          <w:tcPr>
            <w:tcW w:w="2654"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Не можна гасити водою</w:t>
            </w:r>
          </w:p>
        </w:tc>
        <w:tc>
          <w:tcPr>
            <w:tcW w:w="1094"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Г</w:t>
            </w:r>
          </w:p>
        </w:tc>
        <w:tc>
          <w:tcPr>
            <w:tcW w:w="3767"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хімічної реакції при змішуванні кислотної та лужної частин у спеціальних машинах та відповідних вогнегасниках.</w:t>
            </w:r>
          </w:p>
        </w:tc>
      </w:tr>
      <w:tr w:rsidR="00660235" w:rsidRPr="008708C7" w:rsidTr="00660235">
        <w:trPr>
          <w:trHeight w:val="476"/>
          <w:tblCellSpacing w:w="20" w:type="dxa"/>
        </w:trPr>
        <w:tc>
          <w:tcPr>
            <w:tcW w:w="675"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5</w:t>
            </w:r>
          </w:p>
        </w:tc>
        <w:tc>
          <w:tcPr>
            <w:tcW w:w="2654"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 xml:space="preserve">Порошки використовують  </w:t>
            </w:r>
          </w:p>
        </w:tc>
        <w:tc>
          <w:tcPr>
            <w:tcW w:w="1094"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Д</w:t>
            </w:r>
          </w:p>
        </w:tc>
        <w:tc>
          <w:tcPr>
            <w:tcW w:w="3767"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матеріали, що тліють.</w:t>
            </w:r>
          </w:p>
        </w:tc>
      </w:tr>
      <w:tr w:rsidR="00660235" w:rsidRPr="008708C7" w:rsidTr="00660235">
        <w:trPr>
          <w:trHeight w:val="955"/>
          <w:tblCellSpacing w:w="20" w:type="dxa"/>
        </w:trPr>
        <w:tc>
          <w:tcPr>
            <w:tcW w:w="675"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lastRenderedPageBreak/>
              <w:t>6</w:t>
            </w:r>
          </w:p>
        </w:tc>
        <w:tc>
          <w:tcPr>
            <w:tcW w:w="2654"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Утворюється піна за рахунок</w:t>
            </w:r>
          </w:p>
        </w:tc>
        <w:tc>
          <w:tcPr>
            <w:tcW w:w="1094"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Е</w:t>
            </w:r>
          </w:p>
        </w:tc>
        <w:tc>
          <w:tcPr>
            <w:tcW w:w="3767"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пісок, вода, азбестові простирадла, вогнегасники тощо.</w:t>
            </w:r>
          </w:p>
        </w:tc>
      </w:tr>
    </w:tbl>
    <w:tbl>
      <w:tblPr>
        <w:tblStyle w:val="4"/>
        <w:tblpPr w:leftFromText="180" w:rightFromText="180" w:vertAnchor="page" w:horzAnchor="margin" w:tblpY="1619"/>
        <w:tblW w:w="8390" w:type="dxa"/>
        <w:tblCellSpacing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35"/>
        <w:gridCol w:w="2694"/>
        <w:gridCol w:w="1134"/>
        <w:gridCol w:w="3827"/>
      </w:tblGrid>
      <w:tr w:rsidR="00660235" w:rsidRPr="008708C7" w:rsidTr="00660235">
        <w:trPr>
          <w:trHeight w:val="476"/>
          <w:tblCellSpacing w:w="20" w:type="dxa"/>
        </w:trPr>
        <w:tc>
          <w:tcPr>
            <w:tcW w:w="675"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7</w:t>
            </w:r>
          </w:p>
        </w:tc>
        <w:tc>
          <w:tcPr>
            <w:tcW w:w="2654"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Хімічною піною не можна гасити</w:t>
            </w:r>
          </w:p>
        </w:tc>
        <w:tc>
          <w:tcPr>
            <w:tcW w:w="1094"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Є</w:t>
            </w:r>
          </w:p>
        </w:tc>
        <w:tc>
          <w:tcPr>
            <w:tcW w:w="3767"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для гасіння лужних металів, електроустановок, що перебувають під напругою.</w:t>
            </w:r>
          </w:p>
        </w:tc>
      </w:tr>
      <w:tr w:rsidR="00660235" w:rsidRPr="008708C7" w:rsidTr="00660235">
        <w:trPr>
          <w:trHeight w:val="476"/>
          <w:tblCellSpacing w:w="20" w:type="dxa"/>
        </w:trPr>
        <w:tc>
          <w:tcPr>
            <w:tcW w:w="675"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8</w:t>
            </w:r>
          </w:p>
        </w:tc>
        <w:tc>
          <w:tcPr>
            <w:tcW w:w="2654"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Хімічну піну використовують для</w:t>
            </w:r>
          </w:p>
        </w:tc>
        <w:tc>
          <w:tcPr>
            <w:tcW w:w="1094"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Ж</w:t>
            </w:r>
          </w:p>
        </w:tc>
        <w:tc>
          <w:tcPr>
            <w:tcW w:w="3767"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у приміщеннях значних площ (до 1000 м2).</w:t>
            </w:r>
          </w:p>
        </w:tc>
      </w:tr>
      <w:tr w:rsidR="00660235" w:rsidRPr="008708C7" w:rsidTr="00660235">
        <w:trPr>
          <w:trHeight w:val="476"/>
          <w:tblCellSpacing w:w="20" w:type="dxa"/>
        </w:trPr>
        <w:tc>
          <w:tcPr>
            <w:tcW w:w="675"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9</w:t>
            </w:r>
          </w:p>
        </w:tc>
        <w:tc>
          <w:tcPr>
            <w:tcW w:w="2654"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Вуглекислоту використовують для гасіння пожеж</w:t>
            </w:r>
          </w:p>
        </w:tc>
        <w:tc>
          <w:tcPr>
            <w:tcW w:w="1094"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З</w:t>
            </w:r>
          </w:p>
        </w:tc>
        <w:tc>
          <w:tcPr>
            <w:tcW w:w="3767"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електрообладнання, тому що вона електропровідна.</w:t>
            </w:r>
          </w:p>
        </w:tc>
      </w:tr>
      <w:tr w:rsidR="00660235" w:rsidRPr="008708C7" w:rsidTr="00660235">
        <w:trPr>
          <w:trHeight w:val="476"/>
          <w:tblCellSpacing w:w="20" w:type="dxa"/>
        </w:trPr>
        <w:tc>
          <w:tcPr>
            <w:tcW w:w="675"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10</w:t>
            </w:r>
          </w:p>
        </w:tc>
        <w:tc>
          <w:tcPr>
            <w:tcW w:w="2654"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Вуглекислотою не можна гасити</w:t>
            </w:r>
          </w:p>
        </w:tc>
        <w:tc>
          <w:tcPr>
            <w:tcW w:w="1094" w:type="dxa"/>
            <w:shd w:val="clear" w:color="auto" w:fill="auto"/>
            <w:vAlign w:val="center"/>
          </w:tcPr>
          <w:p w:rsidR="00660235" w:rsidRPr="008708C7" w:rsidRDefault="00660235" w:rsidP="00660235">
            <w:pPr>
              <w:jc w:val="center"/>
              <w:rPr>
                <w:rFonts w:ascii="Times New Roman" w:hAnsi="Times New Roman" w:cs="Times New Roman"/>
                <w:b/>
                <w:sz w:val="28"/>
                <w:szCs w:val="28"/>
              </w:rPr>
            </w:pPr>
            <w:r w:rsidRPr="008708C7">
              <w:rPr>
                <w:rFonts w:ascii="Times New Roman" w:hAnsi="Times New Roman" w:cs="Times New Roman"/>
                <w:b/>
                <w:sz w:val="28"/>
                <w:szCs w:val="28"/>
              </w:rPr>
              <w:t>И</w:t>
            </w:r>
          </w:p>
        </w:tc>
        <w:tc>
          <w:tcPr>
            <w:tcW w:w="3767" w:type="dxa"/>
            <w:shd w:val="clear" w:color="auto" w:fill="auto"/>
            <w:vAlign w:val="center"/>
          </w:tcPr>
          <w:p w:rsidR="00660235" w:rsidRPr="008708C7" w:rsidRDefault="00660235" w:rsidP="00660235">
            <w:pPr>
              <w:rPr>
                <w:rFonts w:ascii="Times New Roman" w:hAnsi="Times New Roman" w:cs="Times New Roman"/>
                <w:sz w:val="28"/>
                <w:szCs w:val="28"/>
              </w:rPr>
            </w:pPr>
            <w:r w:rsidRPr="008708C7">
              <w:rPr>
                <w:rFonts w:ascii="Times New Roman" w:hAnsi="Times New Roman" w:cs="Times New Roman"/>
                <w:sz w:val="28"/>
                <w:szCs w:val="28"/>
              </w:rPr>
              <w:t>гасіння легкозаймистих та горючих рідин.</w:t>
            </w:r>
          </w:p>
        </w:tc>
      </w:tr>
    </w:tbl>
    <w:p w:rsidR="00660235" w:rsidRPr="008708C7" w:rsidRDefault="00660235" w:rsidP="00F27B19">
      <w:pPr>
        <w:spacing w:after="0"/>
        <w:ind w:left="142" w:firstLine="425"/>
        <w:jc w:val="both"/>
        <w:rPr>
          <w:rFonts w:ascii="Times New Roman" w:eastAsia="Times New Roman" w:hAnsi="Times New Roman" w:cs="Times New Roman"/>
          <w:b/>
          <w:i/>
          <w:sz w:val="28"/>
          <w:szCs w:val="28"/>
          <w:lang w:eastAsia="ru-RU"/>
        </w:rPr>
      </w:pPr>
    </w:p>
    <w:p w:rsidR="00F27B19" w:rsidRPr="00A4626F" w:rsidRDefault="00A4626F" w:rsidP="00A4626F">
      <w:pPr>
        <w:spacing w:after="0"/>
        <w:ind w:left="142" w:firstLine="425"/>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Відповіді</w:t>
      </w:r>
    </w:p>
    <w:tbl>
      <w:tblPr>
        <w:tblStyle w:val="a4"/>
        <w:tblW w:w="0" w:type="auto"/>
        <w:tblLook w:val="04A0" w:firstRow="1" w:lastRow="0" w:firstColumn="1" w:lastColumn="0" w:noHBand="0" w:noVBand="1"/>
      </w:tblPr>
      <w:tblGrid>
        <w:gridCol w:w="851"/>
        <w:gridCol w:w="851"/>
        <w:gridCol w:w="851"/>
        <w:gridCol w:w="851"/>
        <w:gridCol w:w="851"/>
        <w:gridCol w:w="851"/>
        <w:gridCol w:w="851"/>
        <w:gridCol w:w="851"/>
        <w:gridCol w:w="851"/>
        <w:gridCol w:w="851"/>
      </w:tblGrid>
      <w:tr w:rsidR="00F27B19" w:rsidRPr="008708C7" w:rsidTr="00F27B19">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w:t>
            </w: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w:t>
            </w: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w:t>
            </w: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5</w:t>
            </w: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6</w:t>
            </w: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7</w:t>
            </w: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8</w:t>
            </w: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9</w:t>
            </w: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10</w:t>
            </w:r>
          </w:p>
        </w:tc>
      </w:tr>
      <w:tr w:rsidR="00F27B19" w:rsidRPr="008708C7" w:rsidTr="00F27B19">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c>
          <w:tcPr>
            <w:tcW w:w="851" w:type="dxa"/>
            <w:shd w:val="clear" w:color="auto" w:fill="auto"/>
          </w:tcPr>
          <w:p w:rsidR="00F27B19" w:rsidRPr="008708C7" w:rsidRDefault="00F27B19" w:rsidP="00154FA4">
            <w:pPr>
              <w:spacing w:line="276" w:lineRule="auto"/>
              <w:jc w:val="center"/>
              <w:rPr>
                <w:rFonts w:ascii="Times New Roman" w:eastAsia="Times New Roman" w:hAnsi="Times New Roman" w:cs="Times New Roman"/>
                <w:sz w:val="28"/>
                <w:szCs w:val="28"/>
              </w:rPr>
            </w:pPr>
          </w:p>
        </w:tc>
      </w:tr>
    </w:tbl>
    <w:p w:rsidR="00F27B19" w:rsidRPr="008708C7" w:rsidRDefault="00F27B19" w:rsidP="004C6CA3">
      <w:pPr>
        <w:spacing w:after="0"/>
        <w:ind w:firstLine="284"/>
        <w:rPr>
          <w:rFonts w:ascii="Times New Roman" w:eastAsia="Times New Roman" w:hAnsi="Times New Roman" w:cs="Times New Roman"/>
          <w:b/>
          <w:sz w:val="28"/>
          <w:szCs w:val="28"/>
        </w:rPr>
      </w:pPr>
    </w:p>
    <w:p w:rsidR="00F04F16" w:rsidRPr="00625672" w:rsidRDefault="00F04F16" w:rsidP="00A4626F">
      <w:pPr>
        <w:spacing w:after="0"/>
        <w:ind w:firstLine="567"/>
        <w:jc w:val="center"/>
        <w:rPr>
          <w:rFonts w:ascii="Times New Roman" w:eastAsia="Times New Roman" w:hAnsi="Times New Roman" w:cs="Times New Roman"/>
          <w:i/>
          <w:sz w:val="28"/>
          <w:szCs w:val="28"/>
          <w:lang w:val="ru-RU"/>
        </w:rPr>
      </w:pPr>
      <w:r w:rsidRPr="008708C7">
        <w:rPr>
          <w:rFonts w:ascii="Times New Roman" w:eastAsia="Times New Roman" w:hAnsi="Times New Roman" w:cs="Times New Roman"/>
          <w:b/>
          <w:i/>
          <w:sz w:val="28"/>
          <w:szCs w:val="28"/>
        </w:rPr>
        <w:t>Відповіді до завдання  з теми «Вогнегасні речовини»</w:t>
      </w:r>
    </w:p>
    <w:tbl>
      <w:tblPr>
        <w:tblStyle w:val="a4"/>
        <w:tblW w:w="0" w:type="auto"/>
        <w:tblLook w:val="04A0" w:firstRow="1" w:lastRow="0" w:firstColumn="1" w:lastColumn="0" w:noHBand="0" w:noVBand="1"/>
      </w:tblPr>
      <w:tblGrid>
        <w:gridCol w:w="868"/>
        <w:gridCol w:w="867"/>
        <w:gridCol w:w="867"/>
        <w:gridCol w:w="867"/>
        <w:gridCol w:w="867"/>
        <w:gridCol w:w="867"/>
        <w:gridCol w:w="867"/>
        <w:gridCol w:w="870"/>
        <w:gridCol w:w="882"/>
        <w:gridCol w:w="898"/>
      </w:tblGrid>
      <w:tr w:rsidR="003A6D0C" w:rsidRPr="008708C7" w:rsidTr="004F1C42">
        <w:tc>
          <w:tcPr>
            <w:tcW w:w="868" w:type="dxa"/>
            <w:shd w:val="clear" w:color="auto" w:fill="auto"/>
          </w:tcPr>
          <w:p w:rsidR="003A6D0C"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w:t>
            </w:r>
          </w:p>
        </w:tc>
        <w:tc>
          <w:tcPr>
            <w:tcW w:w="867" w:type="dxa"/>
            <w:shd w:val="clear" w:color="auto" w:fill="auto"/>
          </w:tcPr>
          <w:p w:rsidR="003A6D0C"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p>
        </w:tc>
        <w:tc>
          <w:tcPr>
            <w:tcW w:w="867" w:type="dxa"/>
            <w:shd w:val="clear" w:color="auto" w:fill="auto"/>
          </w:tcPr>
          <w:p w:rsidR="003A6D0C"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w:t>
            </w:r>
          </w:p>
        </w:tc>
        <w:tc>
          <w:tcPr>
            <w:tcW w:w="867" w:type="dxa"/>
            <w:shd w:val="clear" w:color="auto" w:fill="auto"/>
          </w:tcPr>
          <w:p w:rsidR="003A6D0C"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w:t>
            </w:r>
          </w:p>
        </w:tc>
        <w:tc>
          <w:tcPr>
            <w:tcW w:w="867" w:type="dxa"/>
            <w:shd w:val="clear" w:color="auto" w:fill="auto"/>
          </w:tcPr>
          <w:p w:rsidR="003A6D0C"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5</w:t>
            </w:r>
          </w:p>
        </w:tc>
        <w:tc>
          <w:tcPr>
            <w:tcW w:w="867" w:type="dxa"/>
            <w:shd w:val="clear" w:color="auto" w:fill="auto"/>
          </w:tcPr>
          <w:p w:rsidR="003A6D0C"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6</w:t>
            </w:r>
          </w:p>
        </w:tc>
        <w:tc>
          <w:tcPr>
            <w:tcW w:w="867" w:type="dxa"/>
            <w:shd w:val="clear" w:color="auto" w:fill="auto"/>
          </w:tcPr>
          <w:p w:rsidR="003A6D0C"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7</w:t>
            </w:r>
          </w:p>
        </w:tc>
        <w:tc>
          <w:tcPr>
            <w:tcW w:w="870" w:type="dxa"/>
            <w:shd w:val="clear" w:color="auto" w:fill="auto"/>
          </w:tcPr>
          <w:p w:rsidR="003A6D0C"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8</w:t>
            </w:r>
          </w:p>
        </w:tc>
        <w:tc>
          <w:tcPr>
            <w:tcW w:w="882" w:type="dxa"/>
            <w:shd w:val="clear" w:color="auto" w:fill="auto"/>
          </w:tcPr>
          <w:p w:rsidR="003A6D0C"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9</w:t>
            </w:r>
          </w:p>
        </w:tc>
        <w:tc>
          <w:tcPr>
            <w:tcW w:w="898" w:type="dxa"/>
            <w:shd w:val="clear" w:color="auto" w:fill="auto"/>
          </w:tcPr>
          <w:p w:rsidR="003A6D0C" w:rsidRPr="008708C7" w:rsidRDefault="00516200" w:rsidP="004C2C7F">
            <w:pPr>
              <w:spacing w:line="276" w:lineRule="auto"/>
              <w:jc w:val="center"/>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10</w:t>
            </w:r>
          </w:p>
        </w:tc>
      </w:tr>
      <w:tr w:rsidR="003A6D0C" w:rsidRPr="008708C7" w:rsidTr="004F1C42">
        <w:tc>
          <w:tcPr>
            <w:tcW w:w="868" w:type="dxa"/>
            <w:shd w:val="clear" w:color="auto" w:fill="auto"/>
          </w:tcPr>
          <w:p w:rsidR="003A6D0C" w:rsidRPr="008708C7" w:rsidRDefault="003A6D0C"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w:t>
            </w:r>
          </w:p>
        </w:tc>
        <w:tc>
          <w:tcPr>
            <w:tcW w:w="867" w:type="dxa"/>
            <w:shd w:val="clear" w:color="auto" w:fill="auto"/>
          </w:tcPr>
          <w:p w:rsidR="003A6D0C" w:rsidRPr="008708C7" w:rsidRDefault="003A6D0C"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Е</w:t>
            </w:r>
          </w:p>
        </w:tc>
        <w:tc>
          <w:tcPr>
            <w:tcW w:w="867" w:type="dxa"/>
            <w:shd w:val="clear" w:color="auto" w:fill="auto"/>
          </w:tcPr>
          <w:p w:rsidR="003A6D0C" w:rsidRPr="008708C7" w:rsidRDefault="003A6D0C"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А</w:t>
            </w:r>
          </w:p>
        </w:tc>
        <w:tc>
          <w:tcPr>
            <w:tcW w:w="867" w:type="dxa"/>
            <w:shd w:val="clear" w:color="auto" w:fill="auto"/>
          </w:tcPr>
          <w:p w:rsidR="003A6D0C" w:rsidRPr="008708C7" w:rsidRDefault="003A6D0C"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w:t>
            </w:r>
          </w:p>
        </w:tc>
        <w:tc>
          <w:tcPr>
            <w:tcW w:w="867" w:type="dxa"/>
            <w:shd w:val="clear" w:color="auto" w:fill="auto"/>
          </w:tcPr>
          <w:p w:rsidR="003A6D0C" w:rsidRPr="008708C7" w:rsidRDefault="003A6D0C"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Є</w:t>
            </w:r>
          </w:p>
        </w:tc>
        <w:tc>
          <w:tcPr>
            <w:tcW w:w="867" w:type="dxa"/>
            <w:shd w:val="clear" w:color="auto" w:fill="auto"/>
          </w:tcPr>
          <w:p w:rsidR="003A6D0C" w:rsidRPr="008708C7" w:rsidRDefault="003A6D0C"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Г</w:t>
            </w:r>
          </w:p>
        </w:tc>
        <w:tc>
          <w:tcPr>
            <w:tcW w:w="867" w:type="dxa"/>
            <w:shd w:val="clear" w:color="auto" w:fill="auto"/>
          </w:tcPr>
          <w:p w:rsidR="003A6D0C" w:rsidRPr="008708C7" w:rsidRDefault="003A6D0C"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З</w:t>
            </w:r>
          </w:p>
        </w:tc>
        <w:tc>
          <w:tcPr>
            <w:tcW w:w="870" w:type="dxa"/>
            <w:shd w:val="clear" w:color="auto" w:fill="auto"/>
          </w:tcPr>
          <w:p w:rsidR="003A6D0C" w:rsidRPr="008708C7" w:rsidRDefault="003A6D0C"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И</w:t>
            </w:r>
          </w:p>
        </w:tc>
        <w:tc>
          <w:tcPr>
            <w:tcW w:w="882" w:type="dxa"/>
            <w:shd w:val="clear" w:color="auto" w:fill="auto"/>
          </w:tcPr>
          <w:p w:rsidR="003A6D0C" w:rsidRPr="008708C7" w:rsidRDefault="003A6D0C"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Ж</w:t>
            </w:r>
          </w:p>
        </w:tc>
        <w:tc>
          <w:tcPr>
            <w:tcW w:w="898" w:type="dxa"/>
            <w:shd w:val="clear" w:color="auto" w:fill="auto"/>
          </w:tcPr>
          <w:p w:rsidR="003A6D0C" w:rsidRPr="008708C7" w:rsidRDefault="003A6D0C" w:rsidP="004C2C7F">
            <w:pPr>
              <w:spacing w:line="276" w:lineRule="auto"/>
              <w:jc w:val="center"/>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Д</w:t>
            </w:r>
          </w:p>
        </w:tc>
      </w:tr>
    </w:tbl>
    <w:p w:rsidR="00773D20" w:rsidRPr="008708C7" w:rsidRDefault="00773D20" w:rsidP="004C2C7F">
      <w:pPr>
        <w:spacing w:after="0"/>
        <w:rPr>
          <w:rFonts w:ascii="Times New Roman" w:hAnsi="Times New Roman" w:cs="Times New Roman"/>
          <w:sz w:val="28"/>
          <w:szCs w:val="28"/>
        </w:rPr>
      </w:pPr>
      <w:r w:rsidRPr="008708C7">
        <w:rPr>
          <w:rFonts w:ascii="Times New Roman" w:hAnsi="Times New Roman" w:cs="Times New Roman"/>
          <w:sz w:val="28"/>
          <w:szCs w:val="28"/>
        </w:rPr>
        <w:br w:type="page"/>
      </w:r>
    </w:p>
    <w:p w:rsidR="00773D20" w:rsidRPr="008708C7" w:rsidRDefault="0046752A" w:rsidP="008A68DA">
      <w:pPr>
        <w:spacing w:after="0"/>
        <w:jc w:val="center"/>
        <w:rPr>
          <w:rFonts w:ascii="Times New Roman" w:hAnsi="Times New Roman" w:cs="Times New Roman"/>
          <w:sz w:val="28"/>
          <w:szCs w:val="28"/>
        </w:rPr>
      </w:pPr>
      <w:r>
        <w:rPr>
          <w:noProof/>
        </w:rPr>
        <w:lastRenderedPageBreak/>
        <w:pict>
          <v:rect id="_x0000_s1255" style="position:absolute;left:0;text-align:left;margin-left:-86.55pt;margin-top:-31.35pt;width:103.15pt;height:849.3pt;z-index:251911168" fillcolor="#00b050" strokecolor="#f2f2f2 [3041]" strokeweight="3pt">
            <v:shadow on="t" type="perspective" color="#3f3151 [1607]" opacity=".5" offset="1pt" offset2="-1pt"/>
          </v:rect>
        </w:pict>
      </w:r>
    </w:p>
    <w:p w:rsidR="00773D20" w:rsidRPr="008708C7" w:rsidRDefault="007F1E05" w:rsidP="004C2C7F">
      <w:pPr>
        <w:spacing w:after="0"/>
        <w:rPr>
          <w:rFonts w:ascii="Times New Roman" w:hAnsi="Times New Roman" w:cs="Times New Roman"/>
          <w:sz w:val="28"/>
          <w:szCs w:val="28"/>
        </w:rPr>
      </w:pPr>
      <w:r w:rsidRPr="008708C7">
        <w:rPr>
          <w:rFonts w:ascii="Times New Roman" w:hAnsi="Times New Roman" w:cs="Times New Roman"/>
          <w:noProof/>
          <w:sz w:val="28"/>
          <w:szCs w:val="28"/>
          <w:lang w:val="ru-RU" w:eastAsia="ru-RU"/>
        </w:rPr>
        <w:drawing>
          <wp:anchor distT="0" distB="0" distL="114300" distR="114300" simplePos="0" relativeHeight="251943936" behindDoc="1" locked="0" layoutInCell="1" allowOverlap="1" wp14:anchorId="20EFF47D" wp14:editId="3083350E">
            <wp:simplePos x="0" y="0"/>
            <wp:positionH relativeFrom="column">
              <wp:posOffset>847228</wp:posOffset>
            </wp:positionH>
            <wp:positionV relativeFrom="paragraph">
              <wp:posOffset>80866</wp:posOffset>
            </wp:positionV>
            <wp:extent cx="5030028" cy="2822713"/>
            <wp:effectExtent l="19050" t="0" r="0" b="0"/>
            <wp:wrapNone/>
            <wp:docPr id="7" name="Рисунок 68" descr="C:\Users\Петр\Desktop\pre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тр\Desktop\preview-image.jpg"/>
                    <pic:cNvPicPr>
                      <a:picLocks noChangeAspect="1" noChangeArrowheads="1"/>
                    </pic:cNvPicPr>
                  </pic:nvPicPr>
                  <pic:blipFill>
                    <a:blip r:embed="rId10" cstate="print"/>
                    <a:srcRect/>
                    <a:stretch>
                      <a:fillRect/>
                    </a:stretch>
                  </pic:blipFill>
                  <pic:spPr bwMode="auto">
                    <a:xfrm>
                      <a:off x="0" y="0"/>
                      <a:ext cx="5030028" cy="2822713"/>
                    </a:xfrm>
                    <a:prstGeom prst="rect">
                      <a:avLst/>
                    </a:prstGeom>
                    <a:noFill/>
                    <a:ln w="9525">
                      <a:noFill/>
                      <a:miter lim="800000"/>
                      <a:headEnd/>
                      <a:tailEnd/>
                    </a:ln>
                  </pic:spPr>
                </pic:pic>
              </a:graphicData>
            </a:graphic>
          </wp:anchor>
        </w:drawing>
      </w:r>
    </w:p>
    <w:p w:rsidR="0079071C" w:rsidRPr="008708C7" w:rsidRDefault="0079071C" w:rsidP="0079071C">
      <w:pPr>
        <w:spacing w:after="0"/>
        <w:rPr>
          <w:rFonts w:ascii="Times New Roman" w:hAnsi="Times New Roman" w:cs="Times New Roman"/>
          <w:sz w:val="28"/>
          <w:szCs w:val="28"/>
        </w:rPr>
      </w:pPr>
    </w:p>
    <w:p w:rsidR="0079071C" w:rsidRPr="008708C7" w:rsidRDefault="0079071C" w:rsidP="0079071C">
      <w:pPr>
        <w:rPr>
          <w:rFonts w:ascii="Times New Roman" w:hAnsi="Times New Roman" w:cs="Times New Roman"/>
          <w:sz w:val="28"/>
          <w:szCs w:val="28"/>
        </w:rPr>
      </w:pPr>
    </w:p>
    <w:p w:rsidR="0079071C" w:rsidRPr="008708C7" w:rsidRDefault="004F1C42" w:rsidP="0079071C">
      <w:r w:rsidRPr="008708C7">
        <w:rPr>
          <w:rFonts w:ascii="Times New Roman" w:hAnsi="Times New Roman" w:cs="Times New Roman"/>
          <w:noProof/>
          <w:sz w:val="28"/>
          <w:szCs w:val="28"/>
          <w:lang w:val="ru-RU" w:eastAsia="ru-RU"/>
        </w:rPr>
        <w:drawing>
          <wp:anchor distT="0" distB="0" distL="114300" distR="114300" simplePos="0" relativeHeight="251913216" behindDoc="0" locked="0" layoutInCell="1" allowOverlap="1" wp14:anchorId="3497252A" wp14:editId="25799640">
            <wp:simplePos x="0" y="0"/>
            <wp:positionH relativeFrom="column">
              <wp:posOffset>619434</wp:posOffset>
            </wp:positionH>
            <wp:positionV relativeFrom="paragraph">
              <wp:posOffset>5850649</wp:posOffset>
            </wp:positionV>
            <wp:extent cx="5244928" cy="3348682"/>
            <wp:effectExtent l="19050" t="0" r="0" b="0"/>
            <wp:wrapNone/>
            <wp:docPr id="76" name="Рисунок 3" descr="C:\Users\Петр\Desktop\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етр\Desktop\di.jpg"/>
                    <pic:cNvPicPr>
                      <a:picLocks noChangeAspect="1" noChangeArrowheads="1"/>
                    </pic:cNvPicPr>
                  </pic:nvPicPr>
                  <pic:blipFill>
                    <a:blip r:embed="rId13" cstate="print"/>
                    <a:srcRect/>
                    <a:stretch>
                      <a:fillRect/>
                    </a:stretch>
                  </pic:blipFill>
                  <pic:spPr bwMode="auto">
                    <a:xfrm>
                      <a:off x="0" y="0"/>
                      <a:ext cx="5244928" cy="3348682"/>
                    </a:xfrm>
                    <a:prstGeom prst="rect">
                      <a:avLst/>
                    </a:prstGeom>
                    <a:ln>
                      <a:noFill/>
                    </a:ln>
                    <a:effectLst>
                      <a:softEdge rad="112500"/>
                    </a:effectLst>
                  </pic:spPr>
                </pic:pic>
              </a:graphicData>
            </a:graphic>
          </wp:anchor>
        </w:drawing>
      </w:r>
      <w:r w:rsidR="0046752A">
        <w:rPr>
          <w:rFonts w:ascii="Times New Roman" w:hAnsi="Times New Roman" w:cs="Times New Roman"/>
          <w:noProof/>
          <w:sz w:val="28"/>
          <w:szCs w:val="28"/>
        </w:rPr>
        <w:pict>
          <v:shape id="_x0000_s1209" type="#_x0000_t136" style="position:absolute;margin-left:39.5pt;margin-top:306.3pt;width:445.1pt;height:81.2pt;z-index:251848704;mso-position-horizontal-relative:text;mso-position-vertical-relative:text" fillcolor="#e36c0a [2409]">
            <v:shadow color="#868686"/>
            <v:textpath style="font-family:&quot;Bookman Old Style&quot;;font-weight:bold;v-text-kern:t" trim="t" fitpath="t" string="Основи електробезпеки"/>
          </v:shape>
        </w:pict>
      </w:r>
      <w:r w:rsidR="0046752A">
        <w:rPr>
          <w:rFonts w:ascii="Times New Roman" w:hAnsi="Times New Roman" w:cs="Times New Roman"/>
          <w:noProof/>
          <w:sz w:val="28"/>
          <w:szCs w:val="28"/>
          <w:lang w:eastAsia="ru-RU"/>
        </w:rPr>
        <w:pict>
          <v:shape id="_x0000_s1258" type="#_x0000_t136" style="position:absolute;margin-left:158.05pt;margin-top:227.9pt;width:196.85pt;height:60.15pt;z-index:251916288;mso-position-horizontal-relative:text;mso-position-vertical-relative:text" fillcolor="black [3213]">
            <v:shadow color="#868686"/>
            <v:textpath style="font-family:&quot;Bookman Old Style&quot;;font-weight:bold;v-text-kern:t" trim="t" fitpath="t" string="Розділ ІV."/>
          </v:shape>
        </w:pict>
      </w:r>
      <w:r w:rsidR="0046752A">
        <w:rPr>
          <w:noProof/>
        </w:rPr>
        <w:pict>
          <v:roundrect id="_x0000_s1254" style="position:absolute;margin-left:-37.35pt;margin-top:199.15pt;width:587.45pt;height:249.8pt;z-index:-251406336;mso-position-horizontal-relative:text;mso-position-vertical-relative:text" arcsize="10923f" fillcolor="yellow" strokecolor="#f79646 [3209]" strokeweight="10pt">
            <v:stroke linestyle="thinThin"/>
            <v:shadow color="#868686"/>
          </v:roundrect>
        </w:pict>
      </w:r>
      <w:r w:rsidR="0079071C" w:rsidRPr="008708C7">
        <w:br w:type="page"/>
      </w:r>
    </w:p>
    <w:p w:rsidR="004F1C42" w:rsidRPr="008708C7" w:rsidRDefault="00B36370" w:rsidP="00B36370">
      <w:pPr>
        <w:spacing w:after="0"/>
        <w:jc w:val="center"/>
        <w:rPr>
          <w:rFonts w:ascii="Times New Roman" w:eastAsia="Times New Roman" w:hAnsi="Times New Roman" w:cs="Times New Roman"/>
          <w:b/>
          <w:caps/>
          <w:sz w:val="28"/>
          <w:szCs w:val="28"/>
          <w:lang w:eastAsia="ru-RU"/>
        </w:rPr>
      </w:pPr>
      <w:r w:rsidRPr="008708C7">
        <w:rPr>
          <w:rFonts w:ascii="Times New Roman" w:eastAsia="Times New Roman" w:hAnsi="Times New Roman" w:cs="Times New Roman"/>
          <w:b/>
          <w:caps/>
          <w:sz w:val="28"/>
          <w:szCs w:val="28"/>
          <w:lang w:eastAsia="ru-RU"/>
        </w:rPr>
        <w:lastRenderedPageBreak/>
        <w:t xml:space="preserve">Тестові завдання </w:t>
      </w:r>
    </w:p>
    <w:p w:rsidR="00B36370" w:rsidRPr="008708C7" w:rsidRDefault="00B36370" w:rsidP="002A4C06">
      <w:pPr>
        <w:spacing w:after="0"/>
        <w:ind w:firstLine="567"/>
        <w:jc w:val="both"/>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Оберіть правильну відповідь.</w:t>
      </w:r>
    </w:p>
    <w:p w:rsidR="004E4BF8" w:rsidRPr="008708C7" w:rsidRDefault="004B0E1A"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Н</w:t>
      </w:r>
      <w:r w:rsidR="004E4BF8" w:rsidRPr="008708C7">
        <w:rPr>
          <w:rFonts w:ascii="Times New Roman" w:eastAsia="Calibri" w:hAnsi="Times New Roman" w:cs="Times New Roman"/>
          <w:b/>
          <w:sz w:val="28"/>
          <w:szCs w:val="28"/>
          <w:lang w:eastAsia="en-US"/>
        </w:rPr>
        <w:t>апруг</w:t>
      </w:r>
      <w:r w:rsidR="000F2D65" w:rsidRPr="008708C7">
        <w:rPr>
          <w:rFonts w:ascii="Times New Roman" w:eastAsia="Calibri" w:hAnsi="Times New Roman" w:cs="Times New Roman"/>
          <w:b/>
          <w:sz w:val="28"/>
          <w:szCs w:val="28"/>
          <w:lang w:eastAsia="en-US"/>
        </w:rPr>
        <w:t>а</w:t>
      </w:r>
      <w:r w:rsidRPr="008708C7">
        <w:rPr>
          <w:rFonts w:ascii="Times New Roman" w:eastAsia="Calibri" w:hAnsi="Times New Roman" w:cs="Times New Roman"/>
          <w:b/>
          <w:sz w:val="28"/>
          <w:szCs w:val="28"/>
          <w:lang w:eastAsia="en-US"/>
        </w:rPr>
        <w:t>, яку</w:t>
      </w:r>
      <w:r w:rsidR="004E4BF8" w:rsidRPr="008708C7">
        <w:rPr>
          <w:rFonts w:ascii="Times New Roman" w:eastAsia="Calibri" w:hAnsi="Times New Roman" w:cs="Times New Roman"/>
          <w:b/>
          <w:sz w:val="28"/>
          <w:szCs w:val="28"/>
          <w:lang w:eastAsia="en-US"/>
        </w:rPr>
        <w:t xml:space="preserve"> використовують для індивідуального освітлення і ручного електроінструменту при роботі в небезпечних виробничих зонах:</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127 В;</w:t>
      </w:r>
    </w:p>
    <w:p w:rsidR="004E4BF8" w:rsidRPr="008708C7" w:rsidRDefault="000F2D65"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0-</w:t>
      </w:r>
      <w:r w:rsidR="004E4BF8" w:rsidRPr="008708C7">
        <w:rPr>
          <w:rFonts w:ascii="Times New Roman" w:eastAsia="Calibri" w:hAnsi="Times New Roman" w:cs="Times New Roman"/>
          <w:sz w:val="28"/>
          <w:szCs w:val="28"/>
          <w:lang w:eastAsia="en-US"/>
        </w:rPr>
        <w:t>42 В;</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220 В;</w:t>
      </w:r>
    </w:p>
    <w:p w:rsidR="004E4BF8" w:rsidRPr="008708C7" w:rsidRDefault="000F2D65"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380 </w:t>
      </w:r>
      <w:r w:rsidR="004E4BF8" w:rsidRPr="008708C7">
        <w:rPr>
          <w:rFonts w:ascii="Times New Roman" w:eastAsia="Calibri" w:hAnsi="Times New Roman" w:cs="Times New Roman"/>
          <w:sz w:val="28"/>
          <w:szCs w:val="28"/>
          <w:lang w:eastAsia="en-US"/>
        </w:rPr>
        <w:t>В.</w:t>
      </w:r>
    </w:p>
    <w:p w:rsidR="004E4BF8" w:rsidRPr="008708C7" w:rsidRDefault="007336D9"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Я</w:t>
      </w:r>
      <w:r w:rsidR="004E4BF8" w:rsidRPr="008708C7">
        <w:rPr>
          <w:rFonts w:ascii="Times New Roman" w:eastAsia="Calibri" w:hAnsi="Times New Roman" w:cs="Times New Roman"/>
          <w:b/>
          <w:sz w:val="28"/>
          <w:szCs w:val="28"/>
          <w:lang w:eastAsia="en-US"/>
        </w:rPr>
        <w:t>вище</w:t>
      </w:r>
      <w:r w:rsidR="000F2D65" w:rsidRPr="008708C7">
        <w:rPr>
          <w:rFonts w:ascii="Times New Roman" w:eastAsia="Calibri" w:hAnsi="Times New Roman" w:cs="Times New Roman"/>
          <w:b/>
          <w:sz w:val="28"/>
          <w:szCs w:val="28"/>
          <w:lang w:eastAsia="en-US"/>
        </w:rPr>
        <w:t xml:space="preserve"> природи</w:t>
      </w:r>
      <w:r w:rsidR="004E4BF8" w:rsidRPr="008708C7">
        <w:rPr>
          <w:rFonts w:ascii="Times New Roman" w:eastAsia="Calibri" w:hAnsi="Times New Roman" w:cs="Times New Roman"/>
          <w:b/>
          <w:sz w:val="28"/>
          <w:szCs w:val="28"/>
          <w:lang w:eastAsia="en-US"/>
        </w:rPr>
        <w:t>, пов’язане із взаємодією електричних зарядів, що утворюються внаслідок електризації грозових хмар під час руху потужних повітряних потоків:</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статична електрика;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промислова електрика;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атмосферна електрика;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індукційна електрика.</w:t>
      </w:r>
    </w:p>
    <w:p w:rsidR="004E4BF8" w:rsidRPr="008708C7" w:rsidRDefault="004B0E1A"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С</w:t>
      </w:r>
      <w:r w:rsidR="004E4BF8" w:rsidRPr="008708C7">
        <w:rPr>
          <w:rFonts w:ascii="Times New Roman" w:eastAsia="Calibri" w:hAnsi="Times New Roman" w:cs="Times New Roman"/>
          <w:b/>
          <w:sz w:val="28"/>
          <w:szCs w:val="28"/>
          <w:lang w:eastAsia="en-US"/>
        </w:rPr>
        <w:t>ила струму статичної електрики:</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дуже мала;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небезпечна для людини;</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дуже велика;</w:t>
      </w:r>
    </w:p>
    <w:p w:rsidR="004E4BF8" w:rsidRPr="008708C7" w:rsidRDefault="00A219B0"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різна.</w:t>
      </w:r>
    </w:p>
    <w:p w:rsidR="004E4BF8" w:rsidRPr="008708C7" w:rsidRDefault="004E4BF8" w:rsidP="00973AAD">
      <w:pPr>
        <w:numPr>
          <w:ilvl w:val="0"/>
          <w:numId w:val="6"/>
        </w:numPr>
        <w:shd w:val="clear" w:color="auto" w:fill="FFFFFF"/>
        <w:spacing w:after="0"/>
        <w:ind w:left="0" w:firstLine="0"/>
        <w:contextualSpacing/>
        <w:jc w:val="both"/>
        <w:rPr>
          <w:rFonts w:ascii="Times New Roman" w:hAnsi="Times New Roman" w:cs="Times New Roman"/>
          <w:b/>
          <w:sz w:val="28"/>
          <w:szCs w:val="28"/>
          <w:lang w:eastAsia="ru-RU"/>
        </w:rPr>
      </w:pPr>
      <w:r w:rsidRPr="008708C7">
        <w:rPr>
          <w:rFonts w:ascii="Times New Roman" w:hAnsi="Times New Roman" w:cs="Times New Roman"/>
          <w:b/>
          <w:color w:val="000000"/>
          <w:sz w:val="28"/>
          <w:szCs w:val="28"/>
          <w:lang w:eastAsia="ru-RU"/>
        </w:rPr>
        <w:t>У виробничих умовах накопичення зарядів статичної електрики відбувається під час:</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Theme="minorHAnsi" w:hAnsi="Times New Roman" w:cs="Times New Roman"/>
          <w:color w:val="000000"/>
          <w:sz w:val="28"/>
          <w:szCs w:val="28"/>
          <w:lang w:eastAsia="en-US"/>
        </w:rPr>
        <w:t>протікання рідини по трубах, ізольованих від землі, або по</w:t>
      </w:r>
      <w:r w:rsidR="00B53598" w:rsidRPr="008708C7">
        <w:rPr>
          <w:rFonts w:ascii="Times New Roman" w:eastAsiaTheme="minorHAnsi" w:hAnsi="Times New Roman" w:cs="Times New Roman"/>
          <w:color w:val="000000"/>
          <w:sz w:val="28"/>
          <w:szCs w:val="28"/>
          <w:lang w:eastAsia="en-US"/>
        </w:rPr>
        <w:t xml:space="preserve"> </w:t>
      </w:r>
      <w:r w:rsidRPr="008708C7">
        <w:rPr>
          <w:rFonts w:ascii="Times New Roman" w:eastAsiaTheme="minorHAnsi" w:hAnsi="Times New Roman" w:cs="Times New Roman"/>
          <w:color w:val="000000"/>
          <w:sz w:val="28"/>
          <w:szCs w:val="28"/>
          <w:lang w:eastAsia="en-US"/>
        </w:rPr>
        <w:br/>
        <w:t>гумових шлангах</w:t>
      </w:r>
      <w:r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тертя деталей під час роботи промислового обладнання;</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розрядів атмосферної електрики;</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іонізуючого випромінювання.</w:t>
      </w:r>
    </w:p>
    <w:p w:rsidR="004E4BF8" w:rsidRPr="008708C7" w:rsidRDefault="00F50EAD"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С</w:t>
      </w:r>
      <w:r w:rsidR="004E4BF8" w:rsidRPr="008708C7">
        <w:rPr>
          <w:rFonts w:ascii="Times New Roman" w:eastAsia="Calibri" w:hAnsi="Times New Roman" w:cs="Times New Roman"/>
          <w:b/>
          <w:sz w:val="28"/>
          <w:szCs w:val="28"/>
          <w:lang w:eastAsia="en-US"/>
        </w:rPr>
        <w:t xml:space="preserve">истема організаційних, технічних заходів і засобів, які забезпечують захист людей від шкідливого й небезпечного впливу електричного струму, </w:t>
      </w:r>
      <w:r w:rsidR="00B53598" w:rsidRPr="008708C7">
        <w:rPr>
          <w:rFonts w:ascii="Times New Roman" w:eastAsia="Calibri" w:hAnsi="Times New Roman" w:cs="Times New Roman"/>
          <w:b/>
          <w:sz w:val="28"/>
          <w:szCs w:val="28"/>
          <w:lang w:eastAsia="en-US"/>
        </w:rPr>
        <w:t xml:space="preserve">електричної дуги, електромагнітного поля і </w:t>
      </w:r>
      <w:r w:rsidR="004E4BF8" w:rsidRPr="008708C7">
        <w:rPr>
          <w:rFonts w:ascii="Times New Roman" w:eastAsia="Calibri" w:hAnsi="Times New Roman" w:cs="Times New Roman"/>
          <w:b/>
          <w:sz w:val="28"/>
          <w:szCs w:val="28"/>
          <w:lang w:eastAsia="en-US"/>
        </w:rPr>
        <w:t>статичної електрики</w:t>
      </w:r>
      <w:r w:rsidRPr="008708C7">
        <w:rPr>
          <w:rFonts w:ascii="Times New Roman" w:eastAsia="Calibri" w:hAnsi="Times New Roman" w:cs="Times New Roman"/>
          <w:b/>
          <w:sz w:val="28"/>
          <w:szCs w:val="28"/>
          <w:lang w:eastAsia="en-US"/>
        </w:rPr>
        <w:t xml:space="preserve"> – це</w:t>
      </w:r>
      <w:r w:rsidR="004E4BF8" w:rsidRPr="008708C7">
        <w:rPr>
          <w:rFonts w:ascii="Times New Roman" w:eastAsia="Calibri" w:hAnsi="Times New Roman" w:cs="Times New Roman"/>
          <w:b/>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електротравматизм</w:t>
      </w:r>
      <w:proofErr w:type="spellEnd"/>
      <w:r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електробезпека;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електронебезпека;</w:t>
      </w:r>
    </w:p>
    <w:p w:rsidR="004E4BF8" w:rsidRPr="008708C7" w:rsidRDefault="007967F6"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електротравма.</w:t>
      </w:r>
    </w:p>
    <w:p w:rsidR="004E4BF8" w:rsidRPr="008708C7" w:rsidRDefault="004E4BF8"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Theme="minorHAnsi" w:hAnsi="Times New Roman" w:cs="Times New Roman"/>
          <w:b/>
          <w:color w:val="000000"/>
          <w:sz w:val="28"/>
          <w:szCs w:val="28"/>
          <w:lang w:eastAsia="en-US"/>
        </w:rPr>
        <w:t xml:space="preserve">Найнебезпечнішим є прямий удар блискавки, оскільки при цьому </w:t>
      </w:r>
      <w:r w:rsidR="00B53598" w:rsidRPr="008708C7">
        <w:rPr>
          <w:rFonts w:ascii="Times New Roman" w:eastAsiaTheme="minorHAnsi" w:hAnsi="Times New Roman" w:cs="Times New Roman"/>
          <w:b/>
          <w:color w:val="000000"/>
          <w:sz w:val="28"/>
          <w:szCs w:val="28"/>
          <w:lang w:eastAsia="en-US"/>
        </w:rPr>
        <w:t xml:space="preserve">протягом 10 сек. </w:t>
      </w:r>
      <w:r w:rsidRPr="008708C7">
        <w:rPr>
          <w:rFonts w:ascii="Times New Roman" w:eastAsiaTheme="minorHAnsi" w:hAnsi="Times New Roman" w:cs="Times New Roman"/>
          <w:b/>
          <w:color w:val="000000"/>
          <w:sz w:val="28"/>
          <w:szCs w:val="28"/>
          <w:lang w:eastAsia="en-US"/>
        </w:rPr>
        <w:t>у каналі блискавки виникає струм силою:</w:t>
      </w:r>
    </w:p>
    <w:p w:rsidR="004E4BF8" w:rsidRPr="008708C7" w:rsidRDefault="00B5359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200-500</w:t>
      </w:r>
      <w:r w:rsidR="004E4BF8" w:rsidRPr="008708C7">
        <w:rPr>
          <w:rFonts w:ascii="Times New Roman" w:eastAsia="Calibri" w:hAnsi="Times New Roman" w:cs="Times New Roman"/>
          <w:sz w:val="28"/>
          <w:szCs w:val="28"/>
          <w:lang w:eastAsia="en-US"/>
        </w:rPr>
        <w:t xml:space="preserve"> </w:t>
      </w:r>
      <w:r w:rsidRPr="008708C7">
        <w:rPr>
          <w:rFonts w:ascii="Times New Roman" w:eastAsia="Calibri" w:hAnsi="Times New Roman" w:cs="Times New Roman"/>
          <w:sz w:val="28"/>
          <w:szCs w:val="28"/>
          <w:lang w:eastAsia="en-US"/>
        </w:rPr>
        <w:t>А</w:t>
      </w:r>
      <w:r w:rsidR="004E4BF8" w:rsidRPr="008708C7">
        <w:rPr>
          <w:rFonts w:ascii="Times New Roman" w:eastAsia="Calibri" w:hAnsi="Times New Roman" w:cs="Times New Roman"/>
          <w:sz w:val="28"/>
          <w:szCs w:val="28"/>
          <w:lang w:eastAsia="en-US"/>
        </w:rPr>
        <w:t>;</w:t>
      </w:r>
    </w:p>
    <w:p w:rsidR="004E4BF8" w:rsidRPr="008708C7" w:rsidRDefault="00B5359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100-150 кА</w:t>
      </w:r>
      <w:r w:rsidR="004E4BF8" w:rsidRPr="008708C7">
        <w:rPr>
          <w:rFonts w:ascii="Times New Roman" w:eastAsia="Calibri" w:hAnsi="Times New Roman" w:cs="Times New Roman"/>
          <w:sz w:val="28"/>
          <w:szCs w:val="28"/>
          <w:lang w:eastAsia="en-US"/>
        </w:rPr>
        <w:t>;</w:t>
      </w:r>
    </w:p>
    <w:p w:rsidR="004E4BF8" w:rsidRPr="008708C7" w:rsidRDefault="00B5359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100-150 А</w:t>
      </w:r>
      <w:r w:rsidR="004E4BF8" w:rsidRPr="008708C7">
        <w:rPr>
          <w:rFonts w:ascii="Times New Roman" w:eastAsia="Calibri" w:hAnsi="Times New Roman" w:cs="Times New Roman"/>
          <w:sz w:val="28"/>
          <w:szCs w:val="28"/>
          <w:lang w:eastAsia="en-US"/>
        </w:rPr>
        <w:t>;</w:t>
      </w:r>
    </w:p>
    <w:p w:rsidR="004E4BF8" w:rsidRPr="008708C7" w:rsidRDefault="00B5359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lastRenderedPageBreak/>
        <w:t>200-500 кА</w:t>
      </w:r>
      <w:r w:rsidR="004E4BF8" w:rsidRPr="008708C7">
        <w:rPr>
          <w:rFonts w:ascii="Times New Roman" w:eastAsia="Calibri" w:hAnsi="Times New Roman" w:cs="Times New Roman"/>
          <w:sz w:val="28"/>
          <w:szCs w:val="28"/>
          <w:lang w:eastAsia="en-US"/>
        </w:rPr>
        <w:t>.</w:t>
      </w:r>
    </w:p>
    <w:p w:rsidR="004E4BF8" w:rsidRPr="008708C7" w:rsidRDefault="004B0E1A"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Д</w:t>
      </w:r>
      <w:r w:rsidR="004E4BF8" w:rsidRPr="008708C7">
        <w:rPr>
          <w:rFonts w:ascii="Times New Roman" w:eastAsia="Calibri" w:hAnsi="Times New Roman" w:cs="Times New Roman"/>
          <w:b/>
          <w:sz w:val="28"/>
          <w:szCs w:val="28"/>
          <w:lang w:eastAsia="en-US"/>
        </w:rPr>
        <w:t>ія струму, що виявляється в розкладанні органічної рідини та крові:</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термічна;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біологічна;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електролітична;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механічна.</w:t>
      </w:r>
    </w:p>
    <w:p w:rsidR="004E4BF8" w:rsidRPr="008708C7" w:rsidRDefault="004B0E1A"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Д</w:t>
      </w:r>
      <w:r w:rsidR="004E4BF8" w:rsidRPr="008708C7">
        <w:rPr>
          <w:rFonts w:ascii="Times New Roman" w:eastAsia="Calibri" w:hAnsi="Times New Roman" w:cs="Times New Roman"/>
          <w:b/>
          <w:sz w:val="28"/>
          <w:szCs w:val="28"/>
          <w:lang w:eastAsia="en-US"/>
        </w:rPr>
        <w:t>ія струму, що виявляється у подразненні й збудженні живої тканини організму</w:t>
      </w:r>
      <w:r w:rsidR="00B53598" w:rsidRPr="008708C7">
        <w:rPr>
          <w:rFonts w:ascii="Times New Roman" w:eastAsia="Calibri" w:hAnsi="Times New Roman" w:cs="Times New Roman"/>
          <w:b/>
          <w:sz w:val="28"/>
          <w:szCs w:val="28"/>
          <w:lang w:eastAsia="en-US"/>
        </w:rPr>
        <w:t>, що супроводжується м</w:t>
      </w:r>
      <w:r w:rsidR="009E0471">
        <w:rPr>
          <w:rFonts w:ascii="Times New Roman" w:eastAsia="Calibri" w:hAnsi="Times New Roman" w:cs="Times New Roman"/>
          <w:b/>
          <w:sz w:val="28"/>
          <w:szCs w:val="28"/>
          <w:lang w:eastAsia="en-US"/>
        </w:rPr>
        <w:t>имовільним скороченням м’язів, у</w:t>
      </w:r>
      <w:r w:rsidR="00B53598" w:rsidRPr="008708C7">
        <w:rPr>
          <w:rFonts w:ascii="Times New Roman" w:eastAsia="Calibri" w:hAnsi="Times New Roman" w:cs="Times New Roman"/>
          <w:b/>
          <w:sz w:val="28"/>
          <w:szCs w:val="28"/>
          <w:lang w:eastAsia="en-US"/>
        </w:rPr>
        <w:t xml:space="preserve"> результа</w:t>
      </w:r>
      <w:r w:rsidR="004E4BF8" w:rsidRPr="008708C7">
        <w:rPr>
          <w:rFonts w:ascii="Times New Roman" w:eastAsia="Calibri" w:hAnsi="Times New Roman" w:cs="Times New Roman"/>
          <w:b/>
          <w:sz w:val="28"/>
          <w:szCs w:val="28"/>
          <w:lang w:eastAsia="en-US"/>
        </w:rPr>
        <w:t>ті чого зупиняє</w:t>
      </w:r>
      <w:r w:rsidR="00B53598" w:rsidRPr="008708C7">
        <w:rPr>
          <w:rFonts w:ascii="Times New Roman" w:eastAsia="Calibri" w:hAnsi="Times New Roman" w:cs="Times New Roman"/>
          <w:b/>
          <w:sz w:val="28"/>
          <w:szCs w:val="28"/>
          <w:lang w:eastAsia="en-US"/>
        </w:rPr>
        <w:t>ться</w:t>
      </w:r>
      <w:r w:rsidR="004E4BF8" w:rsidRPr="008708C7">
        <w:rPr>
          <w:rFonts w:ascii="Times New Roman" w:eastAsia="Calibri" w:hAnsi="Times New Roman" w:cs="Times New Roman"/>
          <w:b/>
          <w:sz w:val="28"/>
          <w:szCs w:val="28"/>
          <w:lang w:eastAsia="en-US"/>
        </w:rPr>
        <w:t xml:space="preserve"> діяльність органі</w:t>
      </w:r>
      <w:r w:rsidR="00B53598" w:rsidRPr="008708C7">
        <w:rPr>
          <w:rFonts w:ascii="Times New Roman" w:eastAsia="Calibri" w:hAnsi="Times New Roman" w:cs="Times New Roman"/>
          <w:b/>
          <w:sz w:val="28"/>
          <w:szCs w:val="28"/>
          <w:lang w:eastAsia="en-US"/>
        </w:rPr>
        <w:t>в дихання та кровообігу</w:t>
      </w:r>
      <w:r w:rsidR="004E4BF8" w:rsidRPr="008708C7">
        <w:rPr>
          <w:rFonts w:ascii="Times New Roman" w:eastAsia="Calibri" w:hAnsi="Times New Roman" w:cs="Times New Roman"/>
          <w:b/>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біологічна;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термічна;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термомеханічна;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електролітична.</w:t>
      </w:r>
    </w:p>
    <w:p w:rsidR="004E4BF8" w:rsidRPr="008708C7" w:rsidRDefault="004B0E1A"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У</w:t>
      </w:r>
      <w:r w:rsidR="004E4BF8" w:rsidRPr="008708C7">
        <w:rPr>
          <w:rFonts w:ascii="Times New Roman" w:eastAsia="Calibri" w:hAnsi="Times New Roman" w:cs="Times New Roman"/>
          <w:b/>
          <w:sz w:val="28"/>
          <w:szCs w:val="28"/>
          <w:lang w:eastAsia="en-US"/>
        </w:rPr>
        <w:t>раження тканин і органів внаслідок проходження струму чи впливу променів електродуги на людину</w:t>
      </w:r>
      <w:r w:rsidRPr="008708C7">
        <w:rPr>
          <w:rFonts w:ascii="Times New Roman" w:eastAsia="Calibri" w:hAnsi="Times New Roman" w:cs="Times New Roman"/>
          <w:b/>
          <w:sz w:val="28"/>
          <w:szCs w:val="28"/>
          <w:lang w:eastAsia="en-US"/>
        </w:rPr>
        <w:t xml:space="preserve"> – це</w:t>
      </w:r>
      <w:r w:rsidR="004E4BF8" w:rsidRPr="008708C7">
        <w:rPr>
          <w:rFonts w:ascii="Times New Roman" w:eastAsia="Calibri" w:hAnsi="Times New Roman" w:cs="Times New Roman"/>
          <w:b/>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електрична травма;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виробнича травма;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електричний удар;</w:t>
      </w:r>
    </w:p>
    <w:p w:rsidR="004E4BF8" w:rsidRPr="008708C7" w:rsidRDefault="007967F6" w:rsidP="00973AAD">
      <w:pPr>
        <w:numPr>
          <w:ilvl w:val="1"/>
          <w:numId w:val="6"/>
        </w:numPr>
        <w:tabs>
          <w:tab w:val="left" w:pos="709"/>
        </w:tabs>
        <w:spacing w:after="0"/>
        <w:ind w:left="0" w:firstLine="42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електротравматизм</w:t>
      </w:r>
      <w:proofErr w:type="spellEnd"/>
      <w:r w:rsidRPr="008708C7">
        <w:rPr>
          <w:rFonts w:ascii="Times New Roman" w:eastAsia="Calibri" w:hAnsi="Times New Roman" w:cs="Times New Roman"/>
          <w:sz w:val="28"/>
          <w:szCs w:val="28"/>
          <w:lang w:eastAsia="en-US"/>
        </w:rPr>
        <w:t>.</w:t>
      </w:r>
    </w:p>
    <w:p w:rsidR="004E4BF8" w:rsidRPr="008708C7" w:rsidRDefault="00234B1D"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В</w:t>
      </w:r>
      <w:r w:rsidR="004E4BF8" w:rsidRPr="008708C7">
        <w:rPr>
          <w:rFonts w:ascii="Times New Roman" w:eastAsia="Calibri" w:hAnsi="Times New Roman" w:cs="Times New Roman"/>
          <w:b/>
          <w:sz w:val="28"/>
          <w:szCs w:val="28"/>
          <w:lang w:eastAsia="en-US"/>
        </w:rPr>
        <w:t>иди електрики:</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виробнича, побутова;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стат</w:t>
      </w:r>
      <w:r w:rsidR="00234B1D" w:rsidRPr="008708C7">
        <w:rPr>
          <w:rFonts w:ascii="Times New Roman" w:eastAsia="Calibri" w:hAnsi="Times New Roman" w:cs="Times New Roman"/>
          <w:sz w:val="28"/>
          <w:szCs w:val="28"/>
          <w:lang w:eastAsia="en-US"/>
        </w:rPr>
        <w:t>исти</w:t>
      </w:r>
      <w:r w:rsidRPr="008708C7">
        <w:rPr>
          <w:rFonts w:ascii="Times New Roman" w:eastAsia="Calibri" w:hAnsi="Times New Roman" w:cs="Times New Roman"/>
          <w:sz w:val="28"/>
          <w:szCs w:val="28"/>
          <w:lang w:eastAsia="en-US"/>
        </w:rPr>
        <w:t>чна, атмосферна;</w:t>
      </w:r>
    </w:p>
    <w:p w:rsidR="004E4BF8" w:rsidRPr="008708C7" w:rsidRDefault="00234B1D"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 </w:t>
      </w:r>
      <w:r w:rsidR="004E4BF8" w:rsidRPr="008708C7">
        <w:rPr>
          <w:rFonts w:ascii="Times New Roman" w:eastAsia="Calibri" w:hAnsi="Times New Roman" w:cs="Times New Roman"/>
          <w:sz w:val="28"/>
          <w:szCs w:val="28"/>
          <w:lang w:eastAsia="en-US"/>
        </w:rPr>
        <w:t>побутова, стати</w:t>
      </w:r>
      <w:r w:rsidRPr="008708C7">
        <w:rPr>
          <w:rFonts w:ascii="Times New Roman" w:eastAsia="Calibri" w:hAnsi="Times New Roman" w:cs="Times New Roman"/>
          <w:sz w:val="28"/>
          <w:szCs w:val="28"/>
          <w:lang w:eastAsia="en-US"/>
        </w:rPr>
        <w:t>стична</w:t>
      </w:r>
      <w:r w:rsidR="004E4BF8"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пр</w:t>
      </w:r>
      <w:r w:rsidR="00234B1D" w:rsidRPr="008708C7">
        <w:rPr>
          <w:rFonts w:ascii="Times New Roman" w:eastAsia="Calibri" w:hAnsi="Times New Roman" w:cs="Times New Roman"/>
          <w:sz w:val="28"/>
          <w:szCs w:val="28"/>
          <w:lang w:eastAsia="en-US"/>
        </w:rPr>
        <w:t>омислова, статична й атмосферна.</w:t>
      </w:r>
    </w:p>
    <w:p w:rsidR="004E4BF8" w:rsidRPr="008708C7" w:rsidRDefault="00234B1D"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 xml:space="preserve"> </w:t>
      </w:r>
      <w:r w:rsidR="00F86F83" w:rsidRPr="008708C7">
        <w:rPr>
          <w:rFonts w:ascii="Times New Roman" w:eastAsia="Calibri" w:hAnsi="Times New Roman" w:cs="Times New Roman"/>
          <w:b/>
          <w:sz w:val="28"/>
          <w:szCs w:val="28"/>
          <w:lang w:eastAsia="en-US"/>
        </w:rPr>
        <w:t>Роботи на електроустановках проводяться за</w:t>
      </w:r>
      <w:r w:rsidR="004E4BF8" w:rsidRPr="008708C7">
        <w:rPr>
          <w:rFonts w:ascii="Times New Roman" w:eastAsia="Calibri" w:hAnsi="Times New Roman" w:cs="Times New Roman"/>
          <w:b/>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спеціальн</w:t>
      </w:r>
      <w:r w:rsidR="00F86F83" w:rsidRPr="008708C7">
        <w:rPr>
          <w:rFonts w:ascii="Times New Roman" w:eastAsia="Calibri" w:hAnsi="Times New Roman" w:cs="Times New Roman"/>
          <w:sz w:val="28"/>
          <w:szCs w:val="28"/>
          <w:lang w:eastAsia="en-US"/>
        </w:rPr>
        <w:t>ою</w:t>
      </w:r>
      <w:r w:rsidRPr="008708C7">
        <w:rPr>
          <w:rFonts w:ascii="Times New Roman" w:eastAsia="Calibri" w:hAnsi="Times New Roman" w:cs="Times New Roman"/>
          <w:sz w:val="28"/>
          <w:szCs w:val="28"/>
          <w:lang w:eastAsia="en-US"/>
        </w:rPr>
        <w:t xml:space="preserve"> довідк</w:t>
      </w:r>
      <w:r w:rsidR="00F86F83" w:rsidRPr="008708C7">
        <w:rPr>
          <w:rFonts w:ascii="Times New Roman" w:eastAsia="Calibri" w:hAnsi="Times New Roman" w:cs="Times New Roman"/>
          <w:sz w:val="28"/>
          <w:szCs w:val="28"/>
          <w:lang w:eastAsia="en-US"/>
        </w:rPr>
        <w:t>ою</w:t>
      </w:r>
      <w:r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наказ</w:t>
      </w:r>
      <w:r w:rsidR="00F86F83" w:rsidRPr="008708C7">
        <w:rPr>
          <w:rFonts w:ascii="Times New Roman" w:eastAsia="Calibri" w:hAnsi="Times New Roman" w:cs="Times New Roman"/>
          <w:sz w:val="28"/>
          <w:szCs w:val="28"/>
          <w:lang w:eastAsia="en-US"/>
        </w:rPr>
        <w:t>ом</w:t>
      </w:r>
      <w:r w:rsidRPr="008708C7">
        <w:rPr>
          <w:rFonts w:ascii="Times New Roman" w:eastAsia="Calibri" w:hAnsi="Times New Roman" w:cs="Times New Roman"/>
          <w:sz w:val="28"/>
          <w:szCs w:val="28"/>
          <w:lang w:eastAsia="en-US"/>
        </w:rPr>
        <w:t>;</w:t>
      </w:r>
    </w:p>
    <w:p w:rsidR="004E4BF8" w:rsidRPr="008708C7" w:rsidRDefault="00F86F83"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актом</w:t>
      </w:r>
      <w:r w:rsidR="004E4BF8" w:rsidRPr="008708C7">
        <w:rPr>
          <w:rFonts w:ascii="Times New Roman" w:eastAsia="Calibri" w:hAnsi="Times New Roman" w:cs="Times New Roman"/>
          <w:sz w:val="28"/>
          <w:szCs w:val="28"/>
          <w:lang w:eastAsia="en-US"/>
        </w:rPr>
        <w:t>;</w:t>
      </w:r>
    </w:p>
    <w:p w:rsidR="004E4BF8" w:rsidRPr="008708C7" w:rsidRDefault="00F50EAD"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наряд</w:t>
      </w:r>
      <w:r w:rsidR="00F86F83" w:rsidRPr="008708C7">
        <w:rPr>
          <w:rFonts w:ascii="Times New Roman" w:eastAsia="Calibri" w:hAnsi="Times New Roman" w:cs="Times New Roman"/>
          <w:sz w:val="28"/>
          <w:szCs w:val="28"/>
          <w:lang w:eastAsia="en-US"/>
        </w:rPr>
        <w:t>ом</w:t>
      </w:r>
      <w:r w:rsidRPr="008708C7">
        <w:rPr>
          <w:rFonts w:ascii="Times New Roman" w:eastAsia="Calibri" w:hAnsi="Times New Roman" w:cs="Times New Roman"/>
          <w:sz w:val="28"/>
          <w:szCs w:val="28"/>
          <w:lang w:eastAsia="en-US"/>
        </w:rPr>
        <w:t>-допуск</w:t>
      </w:r>
      <w:r w:rsidR="00F86F83" w:rsidRPr="008708C7">
        <w:rPr>
          <w:rFonts w:ascii="Times New Roman" w:eastAsia="Calibri" w:hAnsi="Times New Roman" w:cs="Times New Roman"/>
          <w:sz w:val="28"/>
          <w:szCs w:val="28"/>
          <w:lang w:eastAsia="en-US"/>
        </w:rPr>
        <w:t>ом</w:t>
      </w:r>
      <w:r w:rsidRPr="008708C7">
        <w:rPr>
          <w:rFonts w:ascii="Times New Roman" w:eastAsia="Calibri" w:hAnsi="Times New Roman" w:cs="Times New Roman"/>
          <w:sz w:val="28"/>
          <w:szCs w:val="28"/>
          <w:lang w:eastAsia="en-US"/>
        </w:rPr>
        <w:t>.</w:t>
      </w:r>
    </w:p>
    <w:p w:rsidR="004E4BF8" w:rsidRPr="008708C7" w:rsidRDefault="00234B1D"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 xml:space="preserve"> </w:t>
      </w:r>
      <w:r w:rsidR="004E4BF8" w:rsidRPr="008708C7">
        <w:rPr>
          <w:rFonts w:ascii="Times New Roman" w:eastAsia="Calibri" w:hAnsi="Times New Roman" w:cs="Times New Roman"/>
          <w:b/>
          <w:sz w:val="28"/>
          <w:szCs w:val="28"/>
          <w:lang w:eastAsia="en-US"/>
        </w:rPr>
        <w:t>Різниця потенціалів між хмарою і землею під час грози досягає величезних значень, що вимірюється:</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десятками вольт;</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сотнями вольт;</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тисячами вольт;</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сотнями мільйонів вольт.</w:t>
      </w:r>
    </w:p>
    <w:p w:rsidR="004E4BF8" w:rsidRPr="008708C7" w:rsidRDefault="007336D9" w:rsidP="00973AAD">
      <w:pPr>
        <w:pStyle w:val="a3"/>
        <w:numPr>
          <w:ilvl w:val="0"/>
          <w:numId w:val="6"/>
        </w:numPr>
        <w:spacing w:after="0"/>
        <w:jc w:val="both"/>
        <w:rPr>
          <w:b/>
          <w:sz w:val="28"/>
          <w:szCs w:val="28"/>
        </w:rPr>
      </w:pPr>
      <w:r w:rsidRPr="008708C7">
        <w:rPr>
          <w:b/>
          <w:sz w:val="28"/>
          <w:szCs w:val="28"/>
        </w:rPr>
        <w:t>Н</w:t>
      </w:r>
      <w:r w:rsidR="004E4BF8" w:rsidRPr="008708C7">
        <w:rPr>
          <w:b/>
          <w:sz w:val="28"/>
          <w:szCs w:val="28"/>
        </w:rPr>
        <w:t>апругу</w:t>
      </w:r>
      <w:r w:rsidRPr="008708C7">
        <w:rPr>
          <w:b/>
          <w:sz w:val="28"/>
          <w:szCs w:val="28"/>
        </w:rPr>
        <w:t>, яку</w:t>
      </w:r>
      <w:r w:rsidR="004E4BF8" w:rsidRPr="008708C7">
        <w:rPr>
          <w:b/>
          <w:sz w:val="28"/>
          <w:szCs w:val="28"/>
        </w:rPr>
        <w:t xml:space="preserve"> використовують для освітлення і ручного інструменту в промисловості та побуті:</w:t>
      </w:r>
    </w:p>
    <w:p w:rsidR="004E4BF8" w:rsidRPr="008708C7" w:rsidRDefault="004E4BF8" w:rsidP="00973AAD">
      <w:pPr>
        <w:numPr>
          <w:ilvl w:val="0"/>
          <w:numId w:val="8"/>
        </w:numPr>
        <w:spacing w:after="0"/>
        <w:ind w:left="0" w:firstLine="426"/>
        <w:contextualSpacing/>
        <w:jc w:val="both"/>
        <w:rPr>
          <w:rFonts w:ascii="Times New Roman" w:eastAsia="Calibri" w:hAnsi="Times New Roman" w:cs="Times New Roman"/>
          <w:sz w:val="28"/>
          <w:szCs w:val="28"/>
          <w:lang w:eastAsia="ru-RU"/>
        </w:rPr>
      </w:pPr>
      <w:r w:rsidRPr="008708C7">
        <w:rPr>
          <w:rFonts w:ascii="Times New Roman" w:eastAsia="Calibri" w:hAnsi="Times New Roman" w:cs="Times New Roman"/>
          <w:sz w:val="28"/>
          <w:szCs w:val="28"/>
          <w:lang w:eastAsia="ru-RU"/>
        </w:rPr>
        <w:t>0-</w:t>
      </w:r>
      <w:r w:rsidR="00F86F83" w:rsidRPr="008708C7">
        <w:rPr>
          <w:rFonts w:ascii="Times New Roman" w:eastAsia="Calibri" w:hAnsi="Times New Roman" w:cs="Times New Roman"/>
          <w:sz w:val="28"/>
          <w:szCs w:val="28"/>
          <w:lang w:eastAsia="ru-RU"/>
        </w:rPr>
        <w:t>36</w:t>
      </w:r>
      <w:r w:rsidRPr="008708C7">
        <w:rPr>
          <w:rFonts w:ascii="Times New Roman" w:eastAsia="Calibri" w:hAnsi="Times New Roman" w:cs="Times New Roman"/>
          <w:sz w:val="28"/>
          <w:szCs w:val="28"/>
          <w:lang w:eastAsia="ru-RU"/>
        </w:rPr>
        <w:t xml:space="preserve"> В;</w:t>
      </w:r>
    </w:p>
    <w:p w:rsidR="004E4BF8" w:rsidRPr="008708C7" w:rsidRDefault="004E4BF8" w:rsidP="00973AAD">
      <w:pPr>
        <w:numPr>
          <w:ilvl w:val="0"/>
          <w:numId w:val="8"/>
        </w:numPr>
        <w:spacing w:after="0"/>
        <w:ind w:left="0" w:firstLine="426"/>
        <w:contextualSpacing/>
        <w:jc w:val="both"/>
        <w:rPr>
          <w:rFonts w:ascii="Times New Roman" w:eastAsia="Calibri" w:hAnsi="Times New Roman" w:cs="Times New Roman"/>
          <w:sz w:val="28"/>
          <w:szCs w:val="28"/>
          <w:lang w:eastAsia="ru-RU"/>
        </w:rPr>
      </w:pPr>
      <w:r w:rsidRPr="008708C7">
        <w:rPr>
          <w:rFonts w:ascii="Times New Roman" w:eastAsia="Calibri" w:hAnsi="Times New Roman" w:cs="Times New Roman"/>
          <w:sz w:val="28"/>
          <w:szCs w:val="28"/>
          <w:lang w:eastAsia="ru-RU"/>
        </w:rPr>
        <w:t>42 В;</w:t>
      </w:r>
    </w:p>
    <w:p w:rsidR="004E4BF8" w:rsidRPr="008708C7" w:rsidRDefault="004E4BF8" w:rsidP="00973AAD">
      <w:pPr>
        <w:numPr>
          <w:ilvl w:val="0"/>
          <w:numId w:val="8"/>
        </w:numPr>
        <w:spacing w:after="0"/>
        <w:ind w:left="0" w:firstLine="426"/>
        <w:contextualSpacing/>
        <w:jc w:val="both"/>
        <w:rPr>
          <w:rFonts w:ascii="Times New Roman" w:eastAsia="Calibri" w:hAnsi="Times New Roman" w:cs="Times New Roman"/>
          <w:sz w:val="28"/>
          <w:szCs w:val="28"/>
          <w:lang w:eastAsia="ru-RU"/>
        </w:rPr>
      </w:pPr>
      <w:r w:rsidRPr="008708C7">
        <w:rPr>
          <w:rFonts w:ascii="Times New Roman" w:eastAsia="Calibri" w:hAnsi="Times New Roman" w:cs="Times New Roman"/>
          <w:sz w:val="28"/>
          <w:szCs w:val="28"/>
          <w:lang w:eastAsia="ru-RU"/>
        </w:rPr>
        <w:lastRenderedPageBreak/>
        <w:t>127, 220 В;</w:t>
      </w:r>
    </w:p>
    <w:p w:rsidR="004E4BF8" w:rsidRPr="008708C7" w:rsidRDefault="004E4BF8" w:rsidP="00973AAD">
      <w:pPr>
        <w:numPr>
          <w:ilvl w:val="0"/>
          <w:numId w:val="8"/>
        </w:numPr>
        <w:spacing w:after="0"/>
        <w:ind w:left="0" w:firstLine="426"/>
        <w:contextualSpacing/>
        <w:jc w:val="both"/>
        <w:rPr>
          <w:rFonts w:ascii="Times New Roman" w:eastAsia="Calibri" w:hAnsi="Times New Roman" w:cs="Times New Roman"/>
          <w:sz w:val="28"/>
          <w:szCs w:val="28"/>
          <w:lang w:eastAsia="ru-RU"/>
        </w:rPr>
      </w:pPr>
      <w:r w:rsidRPr="008708C7">
        <w:rPr>
          <w:rFonts w:ascii="Times New Roman" w:eastAsia="Calibri" w:hAnsi="Times New Roman" w:cs="Times New Roman"/>
          <w:sz w:val="28"/>
          <w:szCs w:val="28"/>
          <w:lang w:eastAsia="ru-RU"/>
        </w:rPr>
        <w:t>380 В.</w:t>
      </w:r>
    </w:p>
    <w:p w:rsidR="004E4BF8" w:rsidRPr="008708C7" w:rsidRDefault="00234B1D"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З</w:t>
      </w:r>
      <w:r w:rsidR="00F86F83" w:rsidRPr="008708C7">
        <w:rPr>
          <w:rFonts w:ascii="Times New Roman" w:eastAsia="Calibri" w:hAnsi="Times New Roman" w:cs="Times New Roman"/>
          <w:b/>
          <w:sz w:val="28"/>
          <w:szCs w:val="28"/>
          <w:lang w:eastAsia="en-US"/>
        </w:rPr>
        <w:t>аряди електрики, що накопичую</w:t>
      </w:r>
      <w:r w:rsidR="004E4BF8" w:rsidRPr="008708C7">
        <w:rPr>
          <w:rFonts w:ascii="Times New Roman" w:eastAsia="Calibri" w:hAnsi="Times New Roman" w:cs="Times New Roman"/>
          <w:b/>
          <w:sz w:val="28"/>
          <w:szCs w:val="28"/>
          <w:lang w:eastAsia="en-US"/>
        </w:rPr>
        <w:t xml:space="preserve">ться на виробничому обладнанні, </w:t>
      </w:r>
      <w:r w:rsidR="00F86F83" w:rsidRPr="008708C7">
        <w:rPr>
          <w:rFonts w:ascii="Times New Roman" w:eastAsia="Calibri" w:hAnsi="Times New Roman" w:cs="Times New Roman"/>
          <w:b/>
          <w:sz w:val="28"/>
          <w:szCs w:val="28"/>
          <w:lang w:eastAsia="en-US"/>
        </w:rPr>
        <w:t xml:space="preserve">предметах побуту, </w:t>
      </w:r>
      <w:r w:rsidR="004E4BF8" w:rsidRPr="008708C7">
        <w:rPr>
          <w:rFonts w:ascii="Times New Roman" w:eastAsia="Calibri" w:hAnsi="Times New Roman" w:cs="Times New Roman"/>
          <w:b/>
          <w:sz w:val="28"/>
          <w:szCs w:val="28"/>
          <w:lang w:eastAsia="en-US"/>
        </w:rPr>
        <w:t>на тілі чи одязі людини внаслідок контактного або індуктивного впливу</w:t>
      </w:r>
      <w:r w:rsidRPr="008708C7">
        <w:rPr>
          <w:rFonts w:ascii="Times New Roman" w:eastAsia="Calibri" w:hAnsi="Times New Roman" w:cs="Times New Roman"/>
          <w:b/>
          <w:sz w:val="28"/>
          <w:szCs w:val="28"/>
          <w:lang w:eastAsia="en-US"/>
        </w:rPr>
        <w:t xml:space="preserve"> – це</w:t>
      </w:r>
      <w:r w:rsidR="004E4BF8" w:rsidRPr="008708C7">
        <w:rPr>
          <w:rFonts w:ascii="Times New Roman" w:eastAsia="Calibri" w:hAnsi="Times New Roman" w:cs="Times New Roman"/>
          <w:b/>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статична електрика;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промислова електрика;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атмосферна електрика;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індуктивна електрика.</w:t>
      </w:r>
    </w:p>
    <w:p w:rsidR="004E4BF8" w:rsidRPr="008708C7" w:rsidRDefault="004A3BFA"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Кульова блискавка має вигляд вогненної кулі діаметром</w:t>
      </w:r>
      <w:r w:rsidR="004E4BF8" w:rsidRPr="008708C7">
        <w:rPr>
          <w:rFonts w:ascii="Times New Roman" w:eastAsia="Calibri" w:hAnsi="Times New Roman" w:cs="Times New Roman"/>
          <w:b/>
          <w:sz w:val="28"/>
          <w:szCs w:val="28"/>
          <w:lang w:eastAsia="en-US"/>
        </w:rPr>
        <w:t>:</w:t>
      </w:r>
    </w:p>
    <w:p w:rsidR="004E4BF8" w:rsidRPr="008708C7" w:rsidRDefault="004A3BFA"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50 см</w:t>
      </w:r>
      <w:r w:rsidR="004E4BF8" w:rsidRPr="008708C7">
        <w:rPr>
          <w:rFonts w:ascii="Times New Roman" w:eastAsia="Calibri" w:hAnsi="Times New Roman" w:cs="Times New Roman"/>
          <w:sz w:val="28"/>
          <w:szCs w:val="28"/>
          <w:lang w:eastAsia="en-US"/>
        </w:rPr>
        <w:t>;</w:t>
      </w:r>
    </w:p>
    <w:p w:rsidR="004E4BF8" w:rsidRPr="008708C7" w:rsidRDefault="004A3BFA"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10-20 см</w:t>
      </w:r>
      <w:r w:rsidR="004E4BF8" w:rsidRPr="008708C7">
        <w:rPr>
          <w:rFonts w:ascii="Times New Roman" w:eastAsia="Calibri" w:hAnsi="Times New Roman" w:cs="Times New Roman"/>
          <w:sz w:val="28"/>
          <w:szCs w:val="28"/>
          <w:lang w:eastAsia="en-US"/>
        </w:rPr>
        <w:t>;</w:t>
      </w:r>
    </w:p>
    <w:p w:rsidR="004E4BF8" w:rsidRPr="008708C7" w:rsidRDefault="004A3BFA"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50 мм</w:t>
      </w:r>
      <w:r w:rsidR="004E4BF8" w:rsidRPr="008708C7">
        <w:rPr>
          <w:rFonts w:ascii="Times New Roman" w:eastAsia="Calibri" w:hAnsi="Times New Roman" w:cs="Times New Roman"/>
          <w:sz w:val="28"/>
          <w:szCs w:val="28"/>
          <w:lang w:eastAsia="en-US"/>
        </w:rPr>
        <w:t>;</w:t>
      </w:r>
    </w:p>
    <w:p w:rsidR="004E4BF8" w:rsidRPr="008708C7" w:rsidRDefault="004A3BFA"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70 мм</w:t>
      </w:r>
      <w:r w:rsidR="004E4BF8" w:rsidRPr="008708C7">
        <w:rPr>
          <w:rFonts w:ascii="Times New Roman" w:eastAsia="Calibri" w:hAnsi="Times New Roman" w:cs="Times New Roman"/>
          <w:sz w:val="28"/>
          <w:szCs w:val="28"/>
          <w:lang w:eastAsia="en-US"/>
        </w:rPr>
        <w:t>.</w:t>
      </w:r>
    </w:p>
    <w:p w:rsidR="004E4BF8" w:rsidRPr="008708C7" w:rsidRDefault="00234B1D"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Між двома</w:t>
      </w:r>
      <w:r w:rsidR="004E4BF8" w:rsidRPr="008708C7">
        <w:rPr>
          <w:rFonts w:ascii="Times New Roman" w:eastAsia="Calibri" w:hAnsi="Times New Roman" w:cs="Times New Roman"/>
          <w:b/>
          <w:sz w:val="28"/>
          <w:szCs w:val="28"/>
          <w:lang w:eastAsia="en-US"/>
        </w:rPr>
        <w:t xml:space="preserve"> </w:t>
      </w:r>
      <w:r w:rsidR="004A3BFA" w:rsidRPr="008708C7">
        <w:rPr>
          <w:rFonts w:ascii="Times New Roman" w:eastAsia="Calibri" w:hAnsi="Times New Roman" w:cs="Times New Roman"/>
          <w:b/>
          <w:sz w:val="28"/>
          <w:szCs w:val="28"/>
          <w:lang w:eastAsia="en-US"/>
        </w:rPr>
        <w:t xml:space="preserve">хмарами, які зближуються різнойменно </w:t>
      </w:r>
      <w:r w:rsidR="004E4BF8" w:rsidRPr="008708C7">
        <w:rPr>
          <w:rFonts w:ascii="Times New Roman" w:eastAsia="Calibri" w:hAnsi="Times New Roman" w:cs="Times New Roman"/>
          <w:b/>
          <w:sz w:val="28"/>
          <w:szCs w:val="28"/>
          <w:lang w:eastAsia="en-US"/>
        </w:rPr>
        <w:t>зарядженими</w:t>
      </w:r>
      <w:r w:rsidR="004A3BFA" w:rsidRPr="008708C7">
        <w:rPr>
          <w:rFonts w:ascii="Times New Roman" w:eastAsia="Calibri" w:hAnsi="Times New Roman" w:cs="Times New Roman"/>
          <w:b/>
          <w:sz w:val="28"/>
          <w:szCs w:val="28"/>
          <w:lang w:eastAsia="en-US"/>
        </w:rPr>
        <w:t xml:space="preserve"> частинами</w:t>
      </w:r>
      <w:r w:rsidR="004E4BF8" w:rsidRPr="008708C7">
        <w:rPr>
          <w:rFonts w:ascii="Times New Roman" w:eastAsia="Calibri" w:hAnsi="Times New Roman" w:cs="Times New Roman"/>
          <w:b/>
          <w:sz w:val="28"/>
          <w:szCs w:val="28"/>
          <w:lang w:eastAsia="en-US"/>
        </w:rPr>
        <w:t>,</w:t>
      </w:r>
      <w:r w:rsidRPr="008708C7">
        <w:rPr>
          <w:rFonts w:ascii="Times New Roman" w:eastAsia="Calibri" w:hAnsi="Times New Roman" w:cs="Times New Roman"/>
          <w:b/>
          <w:sz w:val="28"/>
          <w:szCs w:val="28"/>
          <w:lang w:eastAsia="en-US"/>
        </w:rPr>
        <w:t xml:space="preserve"> виникає</w:t>
      </w:r>
      <w:r w:rsidR="004E4BF8" w:rsidRPr="008708C7">
        <w:rPr>
          <w:rFonts w:ascii="Times New Roman" w:eastAsia="Calibri" w:hAnsi="Times New Roman" w:cs="Times New Roman"/>
          <w:b/>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веселка;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блискавка;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дощ;</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град.</w:t>
      </w:r>
    </w:p>
    <w:p w:rsidR="004E4BF8" w:rsidRPr="008708C7" w:rsidRDefault="00234B1D"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Я</w:t>
      </w:r>
      <w:r w:rsidR="004E4BF8" w:rsidRPr="008708C7">
        <w:rPr>
          <w:rFonts w:ascii="Times New Roman" w:eastAsia="Calibri" w:hAnsi="Times New Roman" w:cs="Times New Roman"/>
          <w:b/>
          <w:sz w:val="28"/>
          <w:szCs w:val="28"/>
          <w:lang w:eastAsia="en-US"/>
        </w:rPr>
        <w:t>вище, що характеризується певною сукупністю електротравм</w:t>
      </w:r>
      <w:r w:rsidRPr="008708C7">
        <w:rPr>
          <w:rFonts w:ascii="Times New Roman" w:eastAsia="Calibri" w:hAnsi="Times New Roman" w:cs="Times New Roman"/>
          <w:b/>
          <w:sz w:val="28"/>
          <w:szCs w:val="28"/>
          <w:lang w:eastAsia="en-US"/>
        </w:rPr>
        <w:t xml:space="preserve"> називається</w:t>
      </w:r>
      <w:r w:rsidR="004E4BF8" w:rsidRPr="008708C7">
        <w:rPr>
          <w:rFonts w:ascii="Times New Roman" w:eastAsia="Calibri" w:hAnsi="Times New Roman" w:cs="Times New Roman"/>
          <w:b/>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електробезпек</w:t>
      </w:r>
      <w:r w:rsidR="00234B1D" w:rsidRPr="008708C7">
        <w:rPr>
          <w:rFonts w:ascii="Times New Roman" w:eastAsia="Calibri" w:hAnsi="Times New Roman" w:cs="Times New Roman"/>
          <w:sz w:val="28"/>
          <w:szCs w:val="28"/>
          <w:lang w:eastAsia="en-US"/>
        </w:rPr>
        <w:t>ою</w:t>
      </w:r>
      <w:r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електронебезпек</w:t>
      </w:r>
      <w:r w:rsidR="00234B1D" w:rsidRPr="008708C7">
        <w:rPr>
          <w:rFonts w:ascii="Times New Roman" w:eastAsia="Calibri" w:hAnsi="Times New Roman" w:cs="Times New Roman"/>
          <w:sz w:val="28"/>
          <w:szCs w:val="28"/>
          <w:lang w:eastAsia="en-US"/>
        </w:rPr>
        <w:t>ою</w:t>
      </w:r>
      <w:r w:rsidRPr="008708C7">
        <w:rPr>
          <w:rFonts w:ascii="Times New Roman" w:eastAsia="Calibri" w:hAnsi="Times New Roman" w:cs="Times New Roman"/>
          <w:sz w:val="28"/>
          <w:szCs w:val="28"/>
          <w:lang w:eastAsia="en-US"/>
        </w:rPr>
        <w:t>;</w:t>
      </w:r>
    </w:p>
    <w:p w:rsidR="004E4BF8" w:rsidRPr="008708C7" w:rsidRDefault="00234B1D"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електротравмою</w:t>
      </w:r>
      <w:r w:rsidR="004E4BF8"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електротравматизм</w:t>
      </w:r>
      <w:r w:rsidR="00234B1D" w:rsidRPr="008708C7">
        <w:rPr>
          <w:rFonts w:ascii="Times New Roman" w:eastAsia="Calibri" w:hAnsi="Times New Roman" w:cs="Times New Roman"/>
          <w:sz w:val="28"/>
          <w:szCs w:val="28"/>
          <w:lang w:eastAsia="en-US"/>
        </w:rPr>
        <w:t>ом</w:t>
      </w:r>
      <w:proofErr w:type="spellEnd"/>
      <w:r w:rsidRPr="008708C7">
        <w:rPr>
          <w:rFonts w:ascii="Times New Roman" w:eastAsia="Calibri" w:hAnsi="Times New Roman" w:cs="Times New Roman"/>
          <w:sz w:val="28"/>
          <w:szCs w:val="28"/>
          <w:lang w:eastAsia="en-US"/>
        </w:rPr>
        <w:t>.</w:t>
      </w:r>
    </w:p>
    <w:p w:rsidR="00E46F85" w:rsidRPr="008708C7" w:rsidRDefault="00F135DD"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hAnsi="Times New Roman" w:cs="Times New Roman"/>
          <w:b/>
          <w:sz w:val="28"/>
          <w:szCs w:val="28"/>
        </w:rPr>
        <w:t>Н</w:t>
      </w:r>
      <w:r w:rsidR="00E46F85" w:rsidRPr="008708C7">
        <w:rPr>
          <w:rFonts w:ascii="Times New Roman" w:hAnsi="Times New Roman" w:cs="Times New Roman"/>
          <w:b/>
          <w:sz w:val="28"/>
          <w:szCs w:val="28"/>
        </w:rPr>
        <w:t>айменше значення відчутного струму, який під час проходження через організм людини викликає почуття подразнення</w:t>
      </w:r>
      <w:r w:rsidRPr="008708C7">
        <w:rPr>
          <w:rFonts w:ascii="Times New Roman" w:hAnsi="Times New Roman" w:cs="Times New Roman"/>
          <w:b/>
          <w:sz w:val="28"/>
          <w:szCs w:val="28"/>
        </w:rPr>
        <w:t xml:space="preserve"> </w:t>
      </w:r>
      <w:r w:rsidR="00A6351E" w:rsidRPr="008708C7">
        <w:rPr>
          <w:rFonts w:ascii="Times New Roman" w:hAnsi="Times New Roman" w:cs="Times New Roman"/>
          <w:b/>
          <w:sz w:val="28"/>
          <w:szCs w:val="28"/>
        </w:rPr>
        <w:t>–</w:t>
      </w:r>
      <w:r w:rsidRPr="008708C7">
        <w:rPr>
          <w:rFonts w:ascii="Times New Roman" w:hAnsi="Times New Roman" w:cs="Times New Roman"/>
          <w:b/>
          <w:sz w:val="28"/>
          <w:szCs w:val="28"/>
        </w:rPr>
        <w:t xml:space="preserve"> це</w:t>
      </w:r>
      <w:r w:rsidR="00A6351E" w:rsidRPr="008708C7">
        <w:rPr>
          <w:rFonts w:ascii="Times New Roman" w:hAnsi="Times New Roman" w:cs="Times New Roman"/>
          <w:b/>
          <w:sz w:val="28"/>
          <w:szCs w:val="28"/>
        </w:rPr>
        <w:t>:</w:t>
      </w:r>
    </w:p>
    <w:p w:rsidR="00E46F85" w:rsidRPr="008708C7" w:rsidRDefault="00F135DD" w:rsidP="00973AAD">
      <w:pPr>
        <w:numPr>
          <w:ilvl w:val="1"/>
          <w:numId w:val="6"/>
        </w:numPr>
        <w:spacing w:after="0"/>
        <w:ind w:firstLine="66"/>
        <w:jc w:val="both"/>
        <w:rPr>
          <w:rFonts w:ascii="Times New Roman" w:eastAsia="Calibri" w:hAnsi="Times New Roman" w:cs="Times New Roman"/>
          <w:sz w:val="28"/>
          <w:szCs w:val="28"/>
          <w:lang w:eastAsia="en-US"/>
        </w:rPr>
      </w:pPr>
      <w:proofErr w:type="spellStart"/>
      <w:r w:rsidRPr="008708C7">
        <w:rPr>
          <w:rFonts w:ascii="Times New Roman" w:hAnsi="Times New Roman" w:cs="Times New Roman"/>
          <w:sz w:val="28"/>
          <w:szCs w:val="28"/>
        </w:rPr>
        <w:t>пороговий</w:t>
      </w:r>
      <w:proofErr w:type="spellEnd"/>
      <w:r w:rsidRPr="008708C7">
        <w:rPr>
          <w:rFonts w:ascii="Times New Roman" w:hAnsi="Times New Roman" w:cs="Times New Roman"/>
          <w:sz w:val="28"/>
          <w:szCs w:val="28"/>
        </w:rPr>
        <w:t xml:space="preserve"> </w:t>
      </w:r>
      <w:proofErr w:type="spellStart"/>
      <w:r w:rsidRPr="008708C7">
        <w:rPr>
          <w:rFonts w:ascii="Times New Roman" w:hAnsi="Times New Roman" w:cs="Times New Roman"/>
          <w:sz w:val="28"/>
          <w:szCs w:val="28"/>
        </w:rPr>
        <w:t>фібриляційний</w:t>
      </w:r>
      <w:proofErr w:type="spellEnd"/>
      <w:r w:rsidRPr="008708C7">
        <w:rPr>
          <w:rFonts w:ascii="Times New Roman" w:hAnsi="Times New Roman" w:cs="Times New Roman"/>
          <w:sz w:val="28"/>
          <w:szCs w:val="28"/>
        </w:rPr>
        <w:t xml:space="preserve"> струм;</w:t>
      </w:r>
    </w:p>
    <w:p w:rsidR="00F135DD" w:rsidRPr="008708C7" w:rsidRDefault="00F135DD" w:rsidP="00973AAD">
      <w:pPr>
        <w:numPr>
          <w:ilvl w:val="1"/>
          <w:numId w:val="6"/>
        </w:numPr>
        <w:spacing w:after="0"/>
        <w:ind w:firstLine="66"/>
        <w:jc w:val="both"/>
        <w:rPr>
          <w:rFonts w:ascii="Times New Roman" w:eastAsia="Calibri" w:hAnsi="Times New Roman" w:cs="Times New Roman"/>
          <w:sz w:val="28"/>
          <w:szCs w:val="28"/>
          <w:lang w:eastAsia="en-US"/>
        </w:rPr>
      </w:pPr>
      <w:proofErr w:type="spellStart"/>
      <w:r w:rsidRPr="008708C7">
        <w:rPr>
          <w:rFonts w:ascii="Times New Roman" w:hAnsi="Times New Roman" w:cs="Times New Roman"/>
          <w:sz w:val="28"/>
          <w:szCs w:val="28"/>
        </w:rPr>
        <w:t>пороговий</w:t>
      </w:r>
      <w:proofErr w:type="spellEnd"/>
      <w:r w:rsidRPr="008708C7">
        <w:rPr>
          <w:rFonts w:ascii="Times New Roman" w:hAnsi="Times New Roman" w:cs="Times New Roman"/>
          <w:sz w:val="28"/>
          <w:szCs w:val="28"/>
        </w:rPr>
        <w:t xml:space="preserve"> відчутний струм</w:t>
      </w:r>
      <w:r w:rsidR="00A6351E" w:rsidRPr="008708C7">
        <w:rPr>
          <w:rFonts w:ascii="Times New Roman" w:hAnsi="Times New Roman" w:cs="Times New Roman"/>
          <w:sz w:val="28"/>
          <w:szCs w:val="28"/>
        </w:rPr>
        <w:t>;</w:t>
      </w:r>
    </w:p>
    <w:p w:rsidR="00F135DD" w:rsidRPr="008708C7" w:rsidRDefault="00F135DD" w:rsidP="00973AAD">
      <w:pPr>
        <w:numPr>
          <w:ilvl w:val="1"/>
          <w:numId w:val="6"/>
        </w:numPr>
        <w:spacing w:after="0"/>
        <w:ind w:firstLine="66"/>
        <w:jc w:val="both"/>
        <w:rPr>
          <w:rFonts w:ascii="Times New Roman" w:eastAsia="Calibri" w:hAnsi="Times New Roman" w:cs="Times New Roman"/>
          <w:sz w:val="28"/>
          <w:szCs w:val="28"/>
          <w:lang w:eastAsia="en-US"/>
        </w:rPr>
      </w:pPr>
      <w:proofErr w:type="spellStart"/>
      <w:r w:rsidRPr="008708C7">
        <w:rPr>
          <w:rFonts w:ascii="Times New Roman" w:hAnsi="Times New Roman" w:cs="Times New Roman"/>
          <w:sz w:val="28"/>
          <w:szCs w:val="28"/>
        </w:rPr>
        <w:t>пороговий</w:t>
      </w:r>
      <w:proofErr w:type="spellEnd"/>
      <w:r w:rsidRPr="008708C7">
        <w:rPr>
          <w:rFonts w:ascii="Times New Roman" w:hAnsi="Times New Roman" w:cs="Times New Roman"/>
          <w:sz w:val="28"/>
          <w:szCs w:val="28"/>
        </w:rPr>
        <w:t xml:space="preserve"> </w:t>
      </w:r>
      <w:proofErr w:type="spellStart"/>
      <w:r w:rsidRPr="008708C7">
        <w:rPr>
          <w:rFonts w:ascii="Times New Roman" w:hAnsi="Times New Roman" w:cs="Times New Roman"/>
          <w:sz w:val="28"/>
          <w:szCs w:val="28"/>
        </w:rPr>
        <w:t>невідпускаючий</w:t>
      </w:r>
      <w:proofErr w:type="spellEnd"/>
      <w:r w:rsidRPr="008708C7">
        <w:rPr>
          <w:rFonts w:ascii="Times New Roman" w:hAnsi="Times New Roman" w:cs="Times New Roman"/>
          <w:sz w:val="28"/>
          <w:szCs w:val="28"/>
        </w:rPr>
        <w:t xml:space="preserve"> струм;</w:t>
      </w:r>
    </w:p>
    <w:p w:rsidR="00F135DD" w:rsidRPr="008708C7" w:rsidRDefault="00F135DD" w:rsidP="00973AAD">
      <w:pPr>
        <w:numPr>
          <w:ilvl w:val="1"/>
          <w:numId w:val="6"/>
        </w:numPr>
        <w:spacing w:after="0"/>
        <w:ind w:firstLine="6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пороговий</w:t>
      </w:r>
      <w:proofErr w:type="spellEnd"/>
      <w:r w:rsidRPr="008708C7">
        <w:rPr>
          <w:rFonts w:ascii="Times New Roman" w:eastAsia="Calibri" w:hAnsi="Times New Roman" w:cs="Times New Roman"/>
          <w:sz w:val="28"/>
          <w:szCs w:val="28"/>
          <w:lang w:eastAsia="en-US"/>
        </w:rPr>
        <w:t xml:space="preserve"> замкнений струм.</w:t>
      </w:r>
    </w:p>
    <w:p w:rsidR="004E4BF8" w:rsidRPr="008708C7" w:rsidRDefault="004E4BF8"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 xml:space="preserve">До нещасних випадків призводить застосування в особливо небезпечних приміщеннях </w:t>
      </w:r>
      <w:r w:rsidR="004A3BFA" w:rsidRPr="008708C7">
        <w:rPr>
          <w:rFonts w:ascii="Times New Roman" w:eastAsia="Calibri" w:hAnsi="Times New Roman" w:cs="Times New Roman"/>
          <w:b/>
          <w:sz w:val="28"/>
          <w:szCs w:val="28"/>
          <w:lang w:eastAsia="en-US"/>
        </w:rPr>
        <w:t xml:space="preserve">і приміщеннях підвищеної небезпеки </w:t>
      </w:r>
      <w:r w:rsidRPr="008708C7">
        <w:rPr>
          <w:rFonts w:ascii="Times New Roman" w:eastAsia="Calibri" w:hAnsi="Times New Roman" w:cs="Times New Roman"/>
          <w:b/>
          <w:sz w:val="28"/>
          <w:szCs w:val="28"/>
          <w:lang w:eastAsia="en-US"/>
        </w:rPr>
        <w:t>напруг:</w:t>
      </w:r>
    </w:p>
    <w:p w:rsidR="004E4BF8" w:rsidRPr="008708C7" w:rsidRDefault="004A3BFA"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понад </w:t>
      </w:r>
      <w:r w:rsidR="004E4BF8" w:rsidRPr="008708C7">
        <w:rPr>
          <w:rFonts w:ascii="Times New Roman" w:eastAsia="Calibri" w:hAnsi="Times New Roman" w:cs="Times New Roman"/>
          <w:sz w:val="28"/>
          <w:szCs w:val="28"/>
          <w:lang w:eastAsia="en-US"/>
        </w:rPr>
        <w:t>42 В;</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36 В;</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12 В;</w:t>
      </w:r>
    </w:p>
    <w:p w:rsidR="004E4BF8" w:rsidRPr="008708C7" w:rsidRDefault="004A3BFA"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24</w:t>
      </w:r>
      <w:r w:rsidR="004E4BF8" w:rsidRPr="008708C7">
        <w:rPr>
          <w:rFonts w:ascii="Times New Roman" w:eastAsia="Calibri" w:hAnsi="Times New Roman" w:cs="Times New Roman"/>
          <w:sz w:val="28"/>
          <w:szCs w:val="28"/>
          <w:lang w:eastAsia="en-US"/>
        </w:rPr>
        <w:t xml:space="preserve"> В.</w:t>
      </w:r>
    </w:p>
    <w:p w:rsidR="004E4BF8" w:rsidRPr="00F8169B" w:rsidRDefault="00E57A98" w:rsidP="00973AAD">
      <w:pPr>
        <w:numPr>
          <w:ilvl w:val="0"/>
          <w:numId w:val="6"/>
        </w:numPr>
        <w:spacing w:after="0"/>
        <w:ind w:left="0" w:firstLine="0"/>
        <w:jc w:val="both"/>
        <w:rPr>
          <w:rFonts w:ascii="Times New Roman" w:eastAsia="Calibri" w:hAnsi="Times New Roman" w:cs="Times New Roman"/>
          <w:b/>
          <w:sz w:val="28"/>
          <w:szCs w:val="28"/>
          <w:lang w:eastAsia="en-US"/>
        </w:rPr>
      </w:pPr>
      <w:r w:rsidRPr="00F8169B">
        <w:rPr>
          <w:rFonts w:ascii="Times New Roman" w:eastAsia="Calibri" w:hAnsi="Times New Roman" w:cs="Times New Roman"/>
          <w:b/>
          <w:sz w:val="28"/>
          <w:szCs w:val="28"/>
          <w:lang w:eastAsia="en-US"/>
        </w:rPr>
        <w:lastRenderedPageBreak/>
        <w:t>Запалення очей внаслідок дії значного потоку ультрафіолетових променів від дії електричної дуги:</w:t>
      </w:r>
    </w:p>
    <w:p w:rsidR="00E57A98" w:rsidRPr="008708C7" w:rsidRDefault="00E57A9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електричні знаки;</w:t>
      </w:r>
    </w:p>
    <w:p w:rsidR="00E57A98" w:rsidRPr="008708C7" w:rsidRDefault="00E57A98" w:rsidP="00973AAD">
      <w:pPr>
        <w:numPr>
          <w:ilvl w:val="1"/>
          <w:numId w:val="6"/>
        </w:numPr>
        <w:spacing w:after="0"/>
        <w:ind w:left="0" w:firstLine="42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електро</w:t>
      </w:r>
      <w:r w:rsidR="00A6351E" w:rsidRPr="008708C7">
        <w:rPr>
          <w:rFonts w:ascii="Times New Roman" w:eastAsia="Calibri" w:hAnsi="Times New Roman" w:cs="Times New Roman"/>
          <w:sz w:val="28"/>
          <w:szCs w:val="28"/>
          <w:lang w:eastAsia="en-US"/>
        </w:rPr>
        <w:t>о</w:t>
      </w:r>
      <w:r w:rsidRPr="008708C7">
        <w:rPr>
          <w:rFonts w:ascii="Times New Roman" w:eastAsia="Calibri" w:hAnsi="Times New Roman" w:cs="Times New Roman"/>
          <w:sz w:val="28"/>
          <w:szCs w:val="28"/>
          <w:lang w:eastAsia="en-US"/>
        </w:rPr>
        <w:t>фтальмія</w:t>
      </w:r>
      <w:proofErr w:type="spellEnd"/>
      <w:r w:rsidRPr="008708C7">
        <w:rPr>
          <w:rFonts w:ascii="Times New Roman" w:eastAsia="Calibri" w:hAnsi="Times New Roman" w:cs="Times New Roman"/>
          <w:sz w:val="28"/>
          <w:szCs w:val="28"/>
          <w:lang w:eastAsia="en-US"/>
        </w:rPr>
        <w:t>;</w:t>
      </w:r>
    </w:p>
    <w:p w:rsidR="00E57A98" w:rsidRPr="008708C7" w:rsidRDefault="00E57A98" w:rsidP="00973AAD">
      <w:pPr>
        <w:numPr>
          <w:ilvl w:val="1"/>
          <w:numId w:val="6"/>
        </w:numPr>
        <w:spacing w:after="0"/>
        <w:ind w:left="0" w:firstLine="42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електрометалізація</w:t>
      </w:r>
      <w:proofErr w:type="spellEnd"/>
      <w:r w:rsidRPr="008708C7">
        <w:rPr>
          <w:rFonts w:ascii="Times New Roman" w:eastAsia="Calibri" w:hAnsi="Times New Roman" w:cs="Times New Roman"/>
          <w:sz w:val="28"/>
          <w:szCs w:val="28"/>
          <w:lang w:eastAsia="en-US"/>
        </w:rPr>
        <w:t xml:space="preserve"> шкіри;</w:t>
      </w:r>
    </w:p>
    <w:p w:rsidR="00E57A98" w:rsidRPr="008708C7" w:rsidRDefault="00E57A9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електричні опіки.</w:t>
      </w:r>
    </w:p>
    <w:p w:rsidR="004E4BF8" w:rsidRPr="008708C7" w:rsidRDefault="00234B1D"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Д</w:t>
      </w:r>
      <w:r w:rsidR="004E4BF8" w:rsidRPr="008708C7">
        <w:rPr>
          <w:rFonts w:ascii="Times New Roman" w:eastAsia="Calibri" w:hAnsi="Times New Roman" w:cs="Times New Roman"/>
          <w:b/>
          <w:sz w:val="28"/>
          <w:szCs w:val="28"/>
          <w:lang w:eastAsia="en-US"/>
        </w:rPr>
        <w:t>ія струму, яка виявляється в опіках окремих ділянок тіла, що призводить до серйозних функціональних розладів:</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біологічна;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електролітична;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механічна;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термічна.</w:t>
      </w:r>
    </w:p>
    <w:p w:rsidR="00A6351E" w:rsidRPr="008708C7" w:rsidRDefault="00A6351E"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hAnsi="Times New Roman" w:cs="Times New Roman"/>
          <w:b/>
          <w:sz w:val="28"/>
          <w:szCs w:val="28"/>
        </w:rPr>
        <w:t>Просочування поверхні шкіри частками металу за його випаровування чи розбризкування під впливом електричного струму – це:</w:t>
      </w:r>
    </w:p>
    <w:p w:rsidR="00A6351E" w:rsidRPr="008708C7" w:rsidRDefault="00A6351E"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електричні знаки;</w:t>
      </w:r>
    </w:p>
    <w:p w:rsidR="00A6351E" w:rsidRPr="008708C7" w:rsidRDefault="00A6351E" w:rsidP="00973AAD">
      <w:pPr>
        <w:numPr>
          <w:ilvl w:val="1"/>
          <w:numId w:val="6"/>
        </w:numPr>
        <w:spacing w:after="0"/>
        <w:ind w:left="0" w:firstLine="42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електроофтальмія</w:t>
      </w:r>
      <w:proofErr w:type="spellEnd"/>
      <w:r w:rsidRPr="008708C7">
        <w:rPr>
          <w:rFonts w:ascii="Times New Roman" w:eastAsia="Calibri" w:hAnsi="Times New Roman" w:cs="Times New Roman"/>
          <w:sz w:val="28"/>
          <w:szCs w:val="28"/>
          <w:lang w:eastAsia="en-US"/>
        </w:rPr>
        <w:t>;</w:t>
      </w:r>
    </w:p>
    <w:p w:rsidR="00A6351E" w:rsidRPr="008708C7" w:rsidRDefault="00A6351E" w:rsidP="00973AAD">
      <w:pPr>
        <w:numPr>
          <w:ilvl w:val="1"/>
          <w:numId w:val="6"/>
        </w:numPr>
        <w:spacing w:after="0"/>
        <w:ind w:left="0" w:firstLine="42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електрометалізація</w:t>
      </w:r>
      <w:proofErr w:type="spellEnd"/>
      <w:r w:rsidRPr="008708C7">
        <w:rPr>
          <w:rFonts w:ascii="Times New Roman" w:eastAsia="Calibri" w:hAnsi="Times New Roman" w:cs="Times New Roman"/>
          <w:sz w:val="28"/>
          <w:szCs w:val="28"/>
          <w:lang w:eastAsia="en-US"/>
        </w:rPr>
        <w:t xml:space="preserve"> шкіри;</w:t>
      </w:r>
    </w:p>
    <w:p w:rsidR="00A6351E" w:rsidRPr="008708C7" w:rsidRDefault="00A6351E"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електричні опіки.</w:t>
      </w:r>
    </w:p>
    <w:p w:rsidR="00F135DD" w:rsidRPr="008708C7" w:rsidRDefault="00A6351E"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hAnsi="Times New Roman" w:cs="Times New Roman"/>
          <w:b/>
          <w:sz w:val="28"/>
          <w:szCs w:val="28"/>
        </w:rPr>
        <w:t>Різниця потенціалів між двома точками, на яких одночасно стоїть людина, у зоні розтікання струму на відстані кроку:</w:t>
      </w:r>
    </w:p>
    <w:p w:rsidR="00A6351E" w:rsidRPr="008708C7" w:rsidRDefault="00A6351E" w:rsidP="00973AAD">
      <w:pPr>
        <w:numPr>
          <w:ilvl w:val="1"/>
          <w:numId w:val="6"/>
        </w:numPr>
        <w:spacing w:after="0"/>
        <w:ind w:firstLine="6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занулення;</w:t>
      </w:r>
    </w:p>
    <w:p w:rsidR="00A6351E" w:rsidRPr="008708C7" w:rsidRDefault="00A6351E" w:rsidP="00973AAD">
      <w:pPr>
        <w:numPr>
          <w:ilvl w:val="1"/>
          <w:numId w:val="6"/>
        </w:numPr>
        <w:spacing w:after="0"/>
        <w:ind w:firstLine="6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заземлення;</w:t>
      </w:r>
    </w:p>
    <w:p w:rsidR="00A6351E" w:rsidRPr="008708C7" w:rsidRDefault="00A6351E" w:rsidP="00973AAD">
      <w:pPr>
        <w:numPr>
          <w:ilvl w:val="1"/>
          <w:numId w:val="6"/>
        </w:numPr>
        <w:spacing w:after="0"/>
        <w:ind w:firstLine="6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крокова напруга.</w:t>
      </w:r>
    </w:p>
    <w:p w:rsidR="004E4BF8" w:rsidRPr="008708C7" w:rsidRDefault="00234B1D"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З</w:t>
      </w:r>
      <w:r w:rsidR="004E4BF8" w:rsidRPr="008708C7">
        <w:rPr>
          <w:rFonts w:ascii="Times New Roman" w:eastAsia="Calibri" w:hAnsi="Times New Roman" w:cs="Times New Roman"/>
          <w:b/>
          <w:sz w:val="28"/>
          <w:szCs w:val="28"/>
          <w:lang w:eastAsia="en-US"/>
        </w:rPr>
        <w:t>будження електричним струмом живих тканин у вигляді судомних скорочень м’язів:</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електричний удар;</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електрошок;</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електрична травма;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електротравматизм</w:t>
      </w:r>
      <w:proofErr w:type="spellEnd"/>
      <w:r w:rsidR="00234B1D" w:rsidRPr="008708C7">
        <w:rPr>
          <w:rFonts w:ascii="Times New Roman" w:eastAsia="Calibri" w:hAnsi="Times New Roman" w:cs="Times New Roman"/>
          <w:sz w:val="28"/>
          <w:szCs w:val="28"/>
          <w:lang w:eastAsia="en-US"/>
        </w:rPr>
        <w:t>.</w:t>
      </w:r>
    </w:p>
    <w:p w:rsidR="004E4BF8" w:rsidRPr="008708C7" w:rsidRDefault="00234B1D"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 xml:space="preserve"> У</w:t>
      </w:r>
      <w:r w:rsidR="004E4BF8" w:rsidRPr="008708C7">
        <w:rPr>
          <w:rFonts w:ascii="Times New Roman" w:eastAsia="Calibri" w:hAnsi="Times New Roman" w:cs="Times New Roman"/>
          <w:b/>
          <w:sz w:val="28"/>
          <w:szCs w:val="28"/>
          <w:lang w:eastAsia="en-US"/>
        </w:rPr>
        <w:t>раження шкіри, внутрішніх органів і тканин тіла:</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електричні знаки;</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електрофтальмія;</w:t>
      </w:r>
    </w:p>
    <w:p w:rsidR="004E4BF8" w:rsidRPr="008708C7" w:rsidRDefault="00E57A98" w:rsidP="00973AAD">
      <w:pPr>
        <w:numPr>
          <w:ilvl w:val="1"/>
          <w:numId w:val="6"/>
        </w:numPr>
        <w:spacing w:after="0"/>
        <w:ind w:left="0" w:firstLine="42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електрометалізація</w:t>
      </w:r>
      <w:proofErr w:type="spellEnd"/>
      <w:r w:rsidRPr="008708C7">
        <w:rPr>
          <w:rFonts w:ascii="Times New Roman" w:eastAsia="Calibri" w:hAnsi="Times New Roman" w:cs="Times New Roman"/>
          <w:sz w:val="28"/>
          <w:szCs w:val="28"/>
          <w:lang w:eastAsia="en-US"/>
        </w:rPr>
        <w:t xml:space="preserve"> шкіри</w:t>
      </w:r>
      <w:r w:rsidR="004E4BF8"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електричні опіки</w:t>
      </w:r>
      <w:r w:rsidR="00234B1D" w:rsidRPr="008708C7">
        <w:rPr>
          <w:rFonts w:ascii="Times New Roman" w:eastAsia="Calibri" w:hAnsi="Times New Roman" w:cs="Times New Roman"/>
          <w:sz w:val="28"/>
          <w:szCs w:val="28"/>
          <w:lang w:eastAsia="en-US"/>
        </w:rPr>
        <w:t>.</w:t>
      </w:r>
    </w:p>
    <w:p w:rsidR="004E4BF8" w:rsidRPr="008708C7" w:rsidRDefault="00234B1D"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 xml:space="preserve"> П</w:t>
      </w:r>
      <w:r w:rsidR="004E4BF8" w:rsidRPr="008708C7">
        <w:rPr>
          <w:rFonts w:ascii="Times New Roman" w:eastAsia="Calibri" w:hAnsi="Times New Roman" w:cs="Times New Roman"/>
          <w:b/>
          <w:sz w:val="28"/>
          <w:szCs w:val="28"/>
          <w:lang w:eastAsia="en-US"/>
        </w:rPr>
        <w:t>лями сірого або б</w:t>
      </w:r>
      <w:r w:rsidR="00E57A98" w:rsidRPr="008708C7">
        <w:rPr>
          <w:rFonts w:ascii="Times New Roman" w:eastAsia="Calibri" w:hAnsi="Times New Roman" w:cs="Times New Roman"/>
          <w:b/>
          <w:sz w:val="28"/>
          <w:szCs w:val="28"/>
          <w:lang w:eastAsia="en-US"/>
        </w:rPr>
        <w:t>л</w:t>
      </w:r>
      <w:r w:rsidR="004E4BF8" w:rsidRPr="008708C7">
        <w:rPr>
          <w:rFonts w:ascii="Times New Roman" w:eastAsia="Calibri" w:hAnsi="Times New Roman" w:cs="Times New Roman"/>
          <w:b/>
          <w:sz w:val="28"/>
          <w:szCs w:val="28"/>
          <w:lang w:eastAsia="en-US"/>
        </w:rPr>
        <w:t>і</w:t>
      </w:r>
      <w:r w:rsidR="00E57A98" w:rsidRPr="008708C7">
        <w:rPr>
          <w:rFonts w:ascii="Times New Roman" w:eastAsia="Calibri" w:hAnsi="Times New Roman" w:cs="Times New Roman"/>
          <w:b/>
          <w:sz w:val="28"/>
          <w:szCs w:val="28"/>
          <w:lang w:eastAsia="en-US"/>
        </w:rPr>
        <w:t>д</w:t>
      </w:r>
      <w:r w:rsidR="004E4BF8" w:rsidRPr="008708C7">
        <w:rPr>
          <w:rFonts w:ascii="Times New Roman" w:eastAsia="Calibri" w:hAnsi="Times New Roman" w:cs="Times New Roman"/>
          <w:b/>
          <w:sz w:val="28"/>
          <w:szCs w:val="28"/>
          <w:lang w:eastAsia="en-US"/>
        </w:rPr>
        <w:t>о-жовтого кольору у вигляді мозоля на поверхні шкіри в місці контакту зі струмопровідними елементами:</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електричні знаки;</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електричні опіки;</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електрометалізація</w:t>
      </w:r>
      <w:proofErr w:type="spellEnd"/>
      <w:r w:rsidR="00E57A98" w:rsidRPr="008708C7">
        <w:rPr>
          <w:rFonts w:ascii="Times New Roman" w:eastAsia="Calibri" w:hAnsi="Times New Roman" w:cs="Times New Roman"/>
          <w:sz w:val="28"/>
          <w:szCs w:val="28"/>
          <w:lang w:eastAsia="en-US"/>
        </w:rPr>
        <w:t xml:space="preserve"> шкіри</w:t>
      </w:r>
      <w:r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lastRenderedPageBreak/>
        <w:t>механічні пошкодження.</w:t>
      </w:r>
    </w:p>
    <w:p w:rsidR="004E4BF8" w:rsidRPr="008708C7" w:rsidRDefault="007967F6"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 xml:space="preserve"> Е</w:t>
      </w:r>
      <w:r w:rsidR="004E4BF8" w:rsidRPr="008708C7">
        <w:rPr>
          <w:rFonts w:ascii="Times New Roman" w:eastAsia="Calibri" w:hAnsi="Times New Roman" w:cs="Times New Roman"/>
          <w:b/>
          <w:sz w:val="28"/>
          <w:szCs w:val="28"/>
          <w:lang w:eastAsia="en-US"/>
        </w:rPr>
        <w:t xml:space="preserve">лектричний струм, який виробляється </w:t>
      </w:r>
      <w:r w:rsidR="00E57A98" w:rsidRPr="008708C7">
        <w:rPr>
          <w:rFonts w:ascii="Times New Roman" w:eastAsia="Calibri" w:hAnsi="Times New Roman" w:cs="Times New Roman"/>
          <w:b/>
          <w:sz w:val="28"/>
          <w:szCs w:val="28"/>
          <w:lang w:eastAsia="en-US"/>
        </w:rPr>
        <w:t>промислов</w:t>
      </w:r>
      <w:r w:rsidR="004E4BF8" w:rsidRPr="008708C7">
        <w:rPr>
          <w:rFonts w:ascii="Times New Roman" w:eastAsia="Calibri" w:hAnsi="Times New Roman" w:cs="Times New Roman"/>
          <w:b/>
          <w:sz w:val="28"/>
          <w:szCs w:val="28"/>
          <w:lang w:eastAsia="en-US"/>
        </w:rPr>
        <w:t>ими установками</w:t>
      </w:r>
      <w:r w:rsidR="00E57A98" w:rsidRPr="008708C7">
        <w:rPr>
          <w:rFonts w:ascii="Times New Roman" w:eastAsia="Calibri" w:hAnsi="Times New Roman" w:cs="Times New Roman"/>
          <w:b/>
          <w:sz w:val="28"/>
          <w:szCs w:val="28"/>
          <w:lang w:eastAsia="en-US"/>
        </w:rPr>
        <w:t xml:space="preserve"> та індивідуальними джерелами струму</w:t>
      </w:r>
      <w:r w:rsidR="004E4BF8" w:rsidRPr="008708C7">
        <w:rPr>
          <w:rFonts w:ascii="Times New Roman" w:eastAsia="Calibri" w:hAnsi="Times New Roman" w:cs="Times New Roman"/>
          <w:b/>
          <w:sz w:val="28"/>
          <w:szCs w:val="28"/>
          <w:lang w:eastAsia="en-US"/>
        </w:rPr>
        <w:t>:</w:t>
      </w:r>
    </w:p>
    <w:p w:rsidR="004E4BF8" w:rsidRPr="008708C7" w:rsidRDefault="004E4BF8" w:rsidP="00973AAD">
      <w:pPr>
        <w:numPr>
          <w:ilvl w:val="1"/>
          <w:numId w:val="6"/>
        </w:numPr>
        <w:tabs>
          <w:tab w:val="left" w:pos="42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виробничий;</w:t>
      </w:r>
    </w:p>
    <w:p w:rsidR="004E4BF8" w:rsidRPr="008708C7" w:rsidRDefault="004E4BF8" w:rsidP="00973AAD">
      <w:pPr>
        <w:numPr>
          <w:ilvl w:val="1"/>
          <w:numId w:val="6"/>
        </w:numPr>
        <w:tabs>
          <w:tab w:val="left" w:pos="42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побутовий;</w:t>
      </w:r>
    </w:p>
    <w:p w:rsidR="004E4BF8" w:rsidRPr="008708C7" w:rsidRDefault="004E4BF8" w:rsidP="00973AAD">
      <w:pPr>
        <w:numPr>
          <w:ilvl w:val="1"/>
          <w:numId w:val="6"/>
        </w:numPr>
        <w:tabs>
          <w:tab w:val="left" w:pos="42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промисловий;</w:t>
      </w:r>
    </w:p>
    <w:p w:rsidR="004E4BF8" w:rsidRPr="008708C7" w:rsidRDefault="007967F6" w:rsidP="00973AAD">
      <w:pPr>
        <w:numPr>
          <w:ilvl w:val="1"/>
          <w:numId w:val="6"/>
        </w:numPr>
        <w:tabs>
          <w:tab w:val="left" w:pos="42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статичний.</w:t>
      </w:r>
    </w:p>
    <w:p w:rsidR="004E4BF8" w:rsidRPr="008708C7" w:rsidRDefault="004E4BF8" w:rsidP="00973AAD">
      <w:pPr>
        <w:pStyle w:val="a3"/>
        <w:numPr>
          <w:ilvl w:val="0"/>
          <w:numId w:val="6"/>
        </w:numPr>
        <w:spacing w:after="0"/>
        <w:jc w:val="both"/>
        <w:rPr>
          <w:b/>
          <w:sz w:val="28"/>
          <w:szCs w:val="28"/>
        </w:rPr>
      </w:pPr>
      <w:r w:rsidRPr="008708C7">
        <w:rPr>
          <w:b/>
          <w:sz w:val="28"/>
          <w:szCs w:val="28"/>
        </w:rPr>
        <w:t>Якщо вимикання струму не може бути виконане досить швидко, то потрібно:</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визвати майстра або електрика;</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викликати відповідальну особу;</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надати потерпілому допомогу;</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терміново звільнити потерпілого від дії струмопровідних частин, до яких він доторкається.</w:t>
      </w:r>
    </w:p>
    <w:p w:rsidR="004E4BF8" w:rsidRPr="008708C7" w:rsidRDefault="004E4BF8"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Потерпілому від дії електричного струму необхідно дати понюхати розчин аміаку, обличчя облити холодною водою і забезпечити спокій до приходу лікаря:</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якщо потерпілий дихає погано або не дихає взагалі;</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якщо потерпілий почуває себе незадовільно;</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якщо потерпілий не дихає взагалі і пульс відсутній;</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якщо потерпілий перебуває у стані непритомності, але в нього зберігається пульс.</w:t>
      </w:r>
    </w:p>
    <w:p w:rsidR="004E4BF8" w:rsidRPr="0048003F" w:rsidRDefault="004E4BF8" w:rsidP="00973AAD">
      <w:pPr>
        <w:numPr>
          <w:ilvl w:val="0"/>
          <w:numId w:val="6"/>
        </w:numPr>
        <w:spacing w:after="0"/>
        <w:ind w:left="0" w:firstLine="0"/>
        <w:jc w:val="both"/>
        <w:rPr>
          <w:rFonts w:ascii="Times New Roman" w:eastAsia="Calibri" w:hAnsi="Times New Roman" w:cs="Times New Roman"/>
          <w:b/>
          <w:sz w:val="28"/>
          <w:szCs w:val="28"/>
          <w:lang w:eastAsia="en-US"/>
        </w:rPr>
      </w:pPr>
      <w:r w:rsidRPr="0048003F">
        <w:rPr>
          <w:rFonts w:ascii="Times New Roman" w:eastAsia="Calibri" w:hAnsi="Times New Roman" w:cs="Times New Roman"/>
          <w:b/>
          <w:sz w:val="28"/>
          <w:szCs w:val="28"/>
          <w:lang w:eastAsia="en-US"/>
        </w:rPr>
        <w:t>Особи, які допускаються до роботи з електрикою, проходять медичний огляд при влаштуванні на роботу і періодично:</w:t>
      </w:r>
    </w:p>
    <w:p w:rsidR="004E4BF8" w:rsidRPr="0048003F"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48003F">
        <w:rPr>
          <w:rFonts w:ascii="Times New Roman" w:eastAsia="Calibri" w:hAnsi="Times New Roman" w:cs="Times New Roman"/>
          <w:sz w:val="28"/>
          <w:szCs w:val="28"/>
          <w:lang w:eastAsia="en-US"/>
        </w:rPr>
        <w:t>один раз на рік;</w:t>
      </w:r>
    </w:p>
    <w:p w:rsidR="004E4BF8" w:rsidRPr="0048003F"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48003F">
        <w:rPr>
          <w:rFonts w:ascii="Times New Roman" w:eastAsia="Calibri" w:hAnsi="Times New Roman" w:cs="Times New Roman"/>
          <w:sz w:val="28"/>
          <w:szCs w:val="28"/>
          <w:lang w:eastAsia="en-US"/>
        </w:rPr>
        <w:t>один раз на два роки;</w:t>
      </w:r>
    </w:p>
    <w:p w:rsidR="004E4BF8" w:rsidRPr="0048003F"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48003F">
        <w:rPr>
          <w:rFonts w:ascii="Times New Roman" w:eastAsia="Calibri" w:hAnsi="Times New Roman" w:cs="Times New Roman"/>
          <w:sz w:val="28"/>
          <w:szCs w:val="28"/>
          <w:lang w:eastAsia="en-US"/>
        </w:rPr>
        <w:t>один раз на три роки</w:t>
      </w:r>
    </w:p>
    <w:p w:rsidR="004E4BF8" w:rsidRPr="0048003F"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48003F">
        <w:rPr>
          <w:rFonts w:ascii="Times New Roman" w:eastAsia="Calibri" w:hAnsi="Times New Roman" w:cs="Times New Roman"/>
          <w:sz w:val="28"/>
          <w:szCs w:val="28"/>
          <w:lang w:eastAsia="en-US"/>
        </w:rPr>
        <w:t>один раз на півроку.</w:t>
      </w:r>
    </w:p>
    <w:p w:rsidR="004E4BF8" w:rsidRPr="008708C7" w:rsidRDefault="007967F6"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Theme="minorHAnsi" w:hAnsi="Times New Roman" w:cs="Times New Roman"/>
          <w:b/>
          <w:color w:val="000000"/>
          <w:sz w:val="28"/>
          <w:szCs w:val="28"/>
          <w:lang w:eastAsia="en-US"/>
        </w:rPr>
        <w:t xml:space="preserve"> П</w:t>
      </w:r>
      <w:r w:rsidR="004E4BF8" w:rsidRPr="008708C7">
        <w:rPr>
          <w:rFonts w:ascii="Times New Roman" w:eastAsiaTheme="minorHAnsi" w:hAnsi="Times New Roman" w:cs="Times New Roman"/>
          <w:b/>
          <w:color w:val="000000"/>
          <w:sz w:val="28"/>
          <w:szCs w:val="28"/>
          <w:lang w:eastAsia="en-US"/>
        </w:rPr>
        <w:t>остійний струм безпечніший за змінний з частотою 50 Г</w:t>
      </w:r>
      <w:r w:rsidRPr="008708C7">
        <w:rPr>
          <w:rFonts w:ascii="Times New Roman" w:eastAsiaTheme="minorHAnsi" w:hAnsi="Times New Roman" w:cs="Times New Roman"/>
          <w:b/>
          <w:color w:val="000000"/>
          <w:sz w:val="28"/>
          <w:szCs w:val="28"/>
          <w:lang w:eastAsia="en-US"/>
        </w:rPr>
        <w:t>ц у</w:t>
      </w:r>
      <w:r w:rsidR="004E4BF8" w:rsidRPr="008708C7">
        <w:rPr>
          <w:rFonts w:ascii="Times New Roman" w:eastAsia="Calibri" w:hAnsi="Times New Roman" w:cs="Times New Roman"/>
          <w:b/>
          <w:sz w:val="28"/>
          <w:szCs w:val="28"/>
          <w:lang w:eastAsia="en-US"/>
        </w:rPr>
        <w:t>:</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2 рази;</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4 – 5 разів;</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6 разів;</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7 разів.</w:t>
      </w:r>
    </w:p>
    <w:p w:rsidR="004E4BF8" w:rsidRPr="008708C7" w:rsidRDefault="007967F6"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 xml:space="preserve"> У</w:t>
      </w:r>
      <w:r w:rsidR="004E4BF8" w:rsidRPr="008708C7">
        <w:rPr>
          <w:rFonts w:ascii="Times New Roman" w:eastAsia="Calibri" w:hAnsi="Times New Roman" w:cs="Times New Roman"/>
          <w:b/>
          <w:sz w:val="28"/>
          <w:szCs w:val="28"/>
          <w:lang w:eastAsia="en-US"/>
        </w:rPr>
        <w:t xml:space="preserve">чні, </w:t>
      </w:r>
      <w:r w:rsidR="005A0118">
        <w:rPr>
          <w:rFonts w:ascii="Times New Roman" w:eastAsia="Calibri" w:hAnsi="Times New Roman" w:cs="Times New Roman"/>
          <w:b/>
          <w:sz w:val="28"/>
          <w:szCs w:val="28"/>
          <w:lang w:eastAsia="en-US"/>
        </w:rPr>
        <w:t>яким не виповнилося</w:t>
      </w:r>
      <w:r w:rsidR="004E4BF8" w:rsidRPr="008708C7">
        <w:rPr>
          <w:rFonts w:ascii="Times New Roman" w:eastAsia="Calibri" w:hAnsi="Times New Roman" w:cs="Times New Roman"/>
          <w:b/>
          <w:sz w:val="28"/>
          <w:szCs w:val="28"/>
          <w:lang w:eastAsia="en-US"/>
        </w:rPr>
        <w:t xml:space="preserve"> 18 років, </w:t>
      </w:r>
      <w:r w:rsidR="005A0118">
        <w:rPr>
          <w:rFonts w:ascii="Times New Roman" w:eastAsia="Calibri" w:hAnsi="Times New Roman" w:cs="Times New Roman"/>
          <w:b/>
          <w:sz w:val="28"/>
          <w:szCs w:val="28"/>
          <w:lang w:eastAsia="en-US"/>
        </w:rPr>
        <w:t>а вони</w:t>
      </w:r>
      <w:r w:rsidR="004E4BF8" w:rsidRPr="008708C7">
        <w:rPr>
          <w:rFonts w:ascii="Times New Roman" w:eastAsia="Calibri" w:hAnsi="Times New Roman" w:cs="Times New Roman"/>
          <w:b/>
          <w:sz w:val="28"/>
          <w:szCs w:val="28"/>
          <w:lang w:eastAsia="en-US"/>
        </w:rPr>
        <w:t xml:space="preserve"> проходять виробничу практику </w:t>
      </w:r>
      <w:r w:rsidR="00B56297" w:rsidRPr="008708C7">
        <w:rPr>
          <w:rFonts w:ascii="Times New Roman" w:eastAsia="Calibri" w:hAnsi="Times New Roman" w:cs="Times New Roman"/>
          <w:b/>
          <w:sz w:val="28"/>
          <w:szCs w:val="28"/>
          <w:lang w:eastAsia="en-US"/>
        </w:rPr>
        <w:t xml:space="preserve">або </w:t>
      </w:r>
      <w:r w:rsidR="004E4BF8" w:rsidRPr="008708C7">
        <w:rPr>
          <w:rFonts w:ascii="Times New Roman" w:eastAsia="Calibri" w:hAnsi="Times New Roman" w:cs="Times New Roman"/>
          <w:b/>
          <w:sz w:val="28"/>
          <w:szCs w:val="28"/>
          <w:lang w:eastAsia="en-US"/>
        </w:rPr>
        <w:t>навчання, допускаються працювати з електрикою:</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після отримання інструктажу </w:t>
      </w:r>
      <w:r w:rsidR="00B56297" w:rsidRPr="008708C7">
        <w:rPr>
          <w:rFonts w:ascii="Times New Roman" w:eastAsia="Calibri" w:hAnsi="Times New Roman" w:cs="Times New Roman"/>
          <w:sz w:val="28"/>
          <w:szCs w:val="28"/>
          <w:lang w:eastAsia="en-US"/>
        </w:rPr>
        <w:t xml:space="preserve">та </w:t>
      </w:r>
      <w:r w:rsidRPr="008708C7">
        <w:rPr>
          <w:rFonts w:ascii="Times New Roman" w:eastAsia="Calibri" w:hAnsi="Times New Roman" w:cs="Times New Roman"/>
          <w:sz w:val="28"/>
          <w:szCs w:val="28"/>
          <w:lang w:eastAsia="en-US"/>
        </w:rPr>
        <w:t>під постійним нагля</w:t>
      </w:r>
      <w:r w:rsidR="00B56297" w:rsidRPr="008708C7">
        <w:rPr>
          <w:rFonts w:ascii="Times New Roman" w:eastAsia="Calibri" w:hAnsi="Times New Roman" w:cs="Times New Roman"/>
          <w:sz w:val="28"/>
          <w:szCs w:val="28"/>
          <w:lang w:eastAsia="en-US"/>
        </w:rPr>
        <w:t xml:space="preserve">дом кваліфікованого працівника </w:t>
      </w:r>
      <w:r w:rsidRPr="008708C7">
        <w:rPr>
          <w:rFonts w:ascii="Times New Roman" w:eastAsia="Calibri" w:hAnsi="Times New Roman" w:cs="Times New Roman"/>
          <w:sz w:val="28"/>
          <w:szCs w:val="28"/>
          <w:lang w:eastAsia="en-US"/>
        </w:rPr>
        <w:t>обмежений час</w:t>
      </w:r>
      <w:r w:rsidR="00B56297" w:rsidRPr="008708C7">
        <w:rPr>
          <w:rFonts w:ascii="Times New Roman" w:eastAsia="Calibri" w:hAnsi="Times New Roman" w:cs="Times New Roman"/>
          <w:sz w:val="28"/>
          <w:szCs w:val="28"/>
          <w:lang w:eastAsia="en-US"/>
        </w:rPr>
        <w:t>, що визначений навчальним планом</w:t>
      </w:r>
      <w:r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після одержання інструктажу;</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після стажування від 2 до 15 змін;</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lastRenderedPageBreak/>
        <w:t>після здачі екзаменів.</w:t>
      </w:r>
    </w:p>
    <w:p w:rsidR="004E4BF8" w:rsidRPr="008708C7" w:rsidRDefault="007967F6" w:rsidP="00973AAD">
      <w:pPr>
        <w:pStyle w:val="a3"/>
        <w:numPr>
          <w:ilvl w:val="0"/>
          <w:numId w:val="6"/>
        </w:numPr>
        <w:spacing w:after="0"/>
        <w:jc w:val="both"/>
        <w:rPr>
          <w:b/>
          <w:sz w:val="28"/>
          <w:szCs w:val="28"/>
        </w:rPr>
      </w:pPr>
      <w:r w:rsidRPr="008708C7">
        <w:rPr>
          <w:b/>
          <w:sz w:val="28"/>
          <w:szCs w:val="28"/>
        </w:rPr>
        <w:t>І</w:t>
      </w:r>
      <w:r w:rsidR="004E4BF8" w:rsidRPr="008708C7">
        <w:rPr>
          <w:b/>
          <w:sz w:val="28"/>
          <w:szCs w:val="28"/>
        </w:rPr>
        <w:t>ндивідуальні особливості людини, шлях проходження струму через тіло людини і тривалість дії струму</w:t>
      </w:r>
      <w:r w:rsidRPr="008708C7">
        <w:rPr>
          <w:b/>
          <w:sz w:val="28"/>
          <w:szCs w:val="28"/>
        </w:rPr>
        <w:t xml:space="preserve"> належать до фактор</w:t>
      </w:r>
      <w:r w:rsidR="005107ED" w:rsidRPr="008708C7">
        <w:rPr>
          <w:b/>
          <w:sz w:val="28"/>
          <w:szCs w:val="28"/>
        </w:rPr>
        <w:t>ів</w:t>
      </w:r>
      <w:r w:rsidR="004E4BF8" w:rsidRPr="008708C7">
        <w:rPr>
          <w:b/>
          <w:sz w:val="28"/>
          <w:szCs w:val="28"/>
        </w:rPr>
        <w:t>:</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електричного характеру;</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магнітного характеру;</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індуктивного характеру;</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неелектричного характеру.</w:t>
      </w:r>
    </w:p>
    <w:p w:rsidR="004E4BF8" w:rsidRPr="008708C7" w:rsidRDefault="004E4BF8"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Зволоження одягу і взуття внаслідок потовиділення на ділянці включення людини в електричну мережу:</w:t>
      </w:r>
    </w:p>
    <w:p w:rsidR="004E4BF8" w:rsidRPr="008708C7" w:rsidRDefault="005A0118" w:rsidP="00973AAD">
      <w:pPr>
        <w:numPr>
          <w:ilvl w:val="1"/>
          <w:numId w:val="6"/>
        </w:numPr>
        <w:spacing w:after="0"/>
        <w:ind w:left="426" w:firstLine="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підвищує опір шкіри людини;</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знижує опір шкіри людини;</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не впливає на ступінь ураження електричним струмом;</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залишає однаковий опір.</w:t>
      </w:r>
    </w:p>
    <w:p w:rsidR="004E4BF8" w:rsidRPr="008708C7" w:rsidRDefault="007967F6"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О</w:t>
      </w:r>
      <w:r w:rsidR="004E4BF8" w:rsidRPr="008708C7">
        <w:rPr>
          <w:rFonts w:ascii="Times New Roman" w:eastAsia="Calibri" w:hAnsi="Times New Roman" w:cs="Times New Roman"/>
          <w:b/>
          <w:sz w:val="28"/>
          <w:szCs w:val="28"/>
          <w:lang w:eastAsia="en-US"/>
        </w:rPr>
        <w:t>собі, що надає допомогу потерпілому в зоні напруги кроку, без засобів захисту</w:t>
      </w:r>
      <w:r w:rsidRPr="008708C7">
        <w:rPr>
          <w:rFonts w:ascii="Times New Roman" w:eastAsia="Calibri" w:hAnsi="Times New Roman" w:cs="Times New Roman"/>
          <w:b/>
          <w:sz w:val="28"/>
          <w:szCs w:val="28"/>
          <w:lang w:eastAsia="en-US"/>
        </w:rPr>
        <w:t xml:space="preserve"> необхідно пересуватись</w:t>
      </w:r>
      <w:r w:rsidR="004E4BF8" w:rsidRPr="008708C7">
        <w:rPr>
          <w:rFonts w:ascii="Times New Roman" w:eastAsia="Calibri" w:hAnsi="Times New Roman" w:cs="Times New Roman"/>
          <w:b/>
          <w:sz w:val="28"/>
          <w:szCs w:val="28"/>
          <w:lang w:eastAsia="en-US"/>
        </w:rPr>
        <w:t>:</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вкрай обережно, переставляючи ступні ніг одна </w:t>
      </w:r>
      <w:r w:rsidR="00E61D9A" w:rsidRPr="008708C7">
        <w:rPr>
          <w:rFonts w:ascii="Times New Roman" w:eastAsia="Calibri" w:hAnsi="Times New Roman" w:cs="Times New Roman"/>
          <w:sz w:val="28"/>
          <w:szCs w:val="28"/>
          <w:lang w:eastAsia="en-US"/>
        </w:rPr>
        <w:t>за</w:t>
      </w:r>
      <w:r w:rsidRPr="008708C7">
        <w:rPr>
          <w:rFonts w:ascii="Times New Roman" w:eastAsia="Calibri" w:hAnsi="Times New Roman" w:cs="Times New Roman"/>
          <w:sz w:val="28"/>
          <w:szCs w:val="28"/>
          <w:lang w:eastAsia="en-US"/>
        </w:rPr>
        <w:t xml:space="preserve"> одно</w:t>
      </w:r>
      <w:r w:rsidR="00E61D9A" w:rsidRPr="008708C7">
        <w:rPr>
          <w:rFonts w:ascii="Times New Roman" w:eastAsia="Calibri" w:hAnsi="Times New Roman" w:cs="Times New Roman"/>
          <w:sz w:val="28"/>
          <w:szCs w:val="28"/>
          <w:lang w:eastAsia="en-US"/>
        </w:rPr>
        <w:t>ю</w:t>
      </w:r>
      <w:r w:rsidRPr="008708C7">
        <w:rPr>
          <w:rFonts w:ascii="Times New Roman" w:eastAsia="Calibri" w:hAnsi="Times New Roman" w:cs="Times New Roman"/>
          <w:sz w:val="28"/>
          <w:szCs w:val="28"/>
          <w:lang w:eastAsia="en-US"/>
        </w:rPr>
        <w:t>, намага</w:t>
      </w:r>
      <w:r w:rsidR="00E61D9A" w:rsidRPr="008708C7">
        <w:rPr>
          <w:rFonts w:ascii="Times New Roman" w:eastAsia="Calibri" w:hAnsi="Times New Roman" w:cs="Times New Roman"/>
          <w:sz w:val="28"/>
          <w:szCs w:val="28"/>
          <w:lang w:eastAsia="en-US"/>
        </w:rPr>
        <w:t xml:space="preserve">тися </w:t>
      </w:r>
      <w:r w:rsidRPr="008708C7">
        <w:rPr>
          <w:rFonts w:ascii="Times New Roman" w:eastAsia="Calibri" w:hAnsi="Times New Roman" w:cs="Times New Roman"/>
          <w:sz w:val="28"/>
          <w:szCs w:val="28"/>
          <w:lang w:eastAsia="en-US"/>
        </w:rPr>
        <w:t>не відривати їх від землі;</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великими кроками виходити із зони напруги кроку;</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навколішк</w:t>
      </w:r>
      <w:r w:rsidR="00E61D9A" w:rsidRPr="008708C7">
        <w:rPr>
          <w:rFonts w:ascii="Times New Roman" w:eastAsia="Calibri" w:hAnsi="Times New Roman" w:cs="Times New Roman"/>
          <w:sz w:val="28"/>
          <w:szCs w:val="28"/>
          <w:lang w:eastAsia="en-US"/>
        </w:rPr>
        <w:t>и</w:t>
      </w:r>
      <w:r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звичайним</w:t>
      </w:r>
      <w:r w:rsidR="00E61D9A" w:rsidRPr="008708C7">
        <w:rPr>
          <w:rFonts w:ascii="Times New Roman" w:eastAsia="Calibri" w:hAnsi="Times New Roman" w:cs="Times New Roman"/>
          <w:sz w:val="28"/>
          <w:szCs w:val="28"/>
          <w:lang w:eastAsia="en-US"/>
        </w:rPr>
        <w:t>и</w:t>
      </w:r>
      <w:r w:rsidRPr="008708C7">
        <w:rPr>
          <w:rFonts w:ascii="Times New Roman" w:eastAsia="Calibri" w:hAnsi="Times New Roman" w:cs="Times New Roman"/>
          <w:sz w:val="28"/>
          <w:szCs w:val="28"/>
          <w:lang w:eastAsia="en-US"/>
        </w:rPr>
        <w:t xml:space="preserve"> крок</w:t>
      </w:r>
      <w:r w:rsidR="00E61D9A" w:rsidRPr="008708C7">
        <w:rPr>
          <w:rFonts w:ascii="Times New Roman" w:eastAsia="Calibri" w:hAnsi="Times New Roman" w:cs="Times New Roman"/>
          <w:sz w:val="28"/>
          <w:szCs w:val="28"/>
          <w:lang w:eastAsia="en-US"/>
        </w:rPr>
        <w:t>ами</w:t>
      </w:r>
      <w:r w:rsidRPr="008708C7">
        <w:rPr>
          <w:rFonts w:ascii="Times New Roman" w:eastAsia="Calibri" w:hAnsi="Times New Roman" w:cs="Times New Roman"/>
          <w:sz w:val="28"/>
          <w:szCs w:val="28"/>
          <w:lang w:eastAsia="en-US"/>
        </w:rPr>
        <w:t>.</w:t>
      </w:r>
    </w:p>
    <w:p w:rsidR="004E4BF8" w:rsidRPr="008708C7" w:rsidRDefault="004E4BF8"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Приміщення з підвищеною небезпекою</w:t>
      </w:r>
      <w:r w:rsidR="00E61D9A" w:rsidRPr="008708C7">
        <w:rPr>
          <w:rFonts w:ascii="Times New Roman" w:eastAsia="Calibri" w:hAnsi="Times New Roman" w:cs="Times New Roman"/>
          <w:b/>
          <w:sz w:val="28"/>
          <w:szCs w:val="28"/>
          <w:lang w:eastAsia="en-US"/>
        </w:rPr>
        <w:t xml:space="preserve"> – це приміщення, що характеризуються </w:t>
      </w:r>
      <w:r w:rsidRPr="008708C7">
        <w:rPr>
          <w:rFonts w:ascii="Times New Roman" w:eastAsiaTheme="minorHAnsi" w:hAnsi="Times New Roman" w:cs="Times New Roman"/>
          <w:b/>
          <w:color w:val="000000"/>
          <w:sz w:val="28"/>
          <w:szCs w:val="28"/>
          <w:lang w:eastAsia="en-US"/>
        </w:rPr>
        <w:t>наявністю однієї з таких умов:</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Theme="minorHAnsi" w:hAnsi="Times New Roman" w:cs="Times New Roman"/>
          <w:color w:val="000000"/>
          <w:sz w:val="28"/>
          <w:szCs w:val="28"/>
          <w:lang w:eastAsia="en-US"/>
        </w:rPr>
        <w:t>відносна вологість повітря постійно тримається близько</w:t>
      </w:r>
      <w:r w:rsidRPr="008708C7">
        <w:rPr>
          <w:rFonts w:ascii="Times New Roman" w:eastAsiaTheme="minorHAnsi" w:hAnsi="Times New Roman" w:cs="Times New Roman"/>
          <w:color w:val="000000"/>
          <w:sz w:val="28"/>
          <w:szCs w:val="28"/>
          <w:lang w:eastAsia="en-US"/>
        </w:rPr>
        <w:br/>
        <w:t>100 %</w:t>
      </w:r>
      <w:r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Theme="minorHAnsi" w:hAnsi="Times New Roman" w:cs="Times New Roman"/>
          <w:color w:val="000000"/>
          <w:sz w:val="28"/>
          <w:szCs w:val="28"/>
          <w:lang w:eastAsia="en-US"/>
        </w:rPr>
        <w:t>у приміщенні є агресивні пари, гази, рідини, які діють на ізоляцію та руйнують струмопровідні частини електроустаткування</w:t>
      </w:r>
      <w:r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Theme="minorHAnsi" w:hAnsi="Times New Roman" w:cs="Times New Roman"/>
          <w:color w:val="000000"/>
          <w:sz w:val="28"/>
          <w:szCs w:val="28"/>
          <w:lang w:eastAsia="en-US"/>
        </w:rPr>
        <w:t>висока температура повітря (+35°С);</w:t>
      </w:r>
    </w:p>
    <w:p w:rsidR="004E4BF8" w:rsidRPr="008708C7" w:rsidRDefault="00B37401" w:rsidP="00973AAD">
      <w:pPr>
        <w:numPr>
          <w:ilvl w:val="1"/>
          <w:numId w:val="6"/>
        </w:numPr>
        <w:spacing w:after="0"/>
        <w:ind w:left="426" w:firstLine="0"/>
        <w:jc w:val="both"/>
        <w:rPr>
          <w:rFonts w:ascii="Times New Roman" w:eastAsia="Calibri" w:hAnsi="Times New Roman" w:cs="Times New Roman"/>
          <w:sz w:val="28"/>
          <w:szCs w:val="28"/>
          <w:lang w:eastAsia="en-US"/>
        </w:rPr>
      </w:pPr>
      <w:proofErr w:type="spellStart"/>
      <w:r w:rsidRPr="008708C7">
        <w:rPr>
          <w:rFonts w:ascii="Times New Roman" w:eastAsiaTheme="minorHAnsi" w:hAnsi="Times New Roman" w:cs="Times New Roman"/>
          <w:color w:val="000000"/>
          <w:sz w:val="28"/>
          <w:szCs w:val="28"/>
          <w:lang w:eastAsia="en-US"/>
        </w:rPr>
        <w:t>неструмопровідна</w:t>
      </w:r>
      <w:proofErr w:type="spellEnd"/>
      <w:r w:rsidR="004E4BF8" w:rsidRPr="008708C7">
        <w:rPr>
          <w:rFonts w:ascii="Times New Roman" w:eastAsiaTheme="minorHAnsi" w:hAnsi="Times New Roman" w:cs="Times New Roman"/>
          <w:color w:val="000000"/>
          <w:sz w:val="28"/>
          <w:szCs w:val="28"/>
          <w:lang w:eastAsia="en-US"/>
        </w:rPr>
        <w:t xml:space="preserve"> підлога.</w:t>
      </w:r>
    </w:p>
    <w:p w:rsidR="004E4BF8" w:rsidRPr="008708C7" w:rsidRDefault="00B37401"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 xml:space="preserve"> </w:t>
      </w:r>
      <w:r w:rsidR="004E4BF8" w:rsidRPr="008708C7">
        <w:rPr>
          <w:rFonts w:ascii="Times New Roman" w:eastAsia="Calibri" w:hAnsi="Times New Roman" w:cs="Times New Roman"/>
          <w:b/>
          <w:sz w:val="28"/>
          <w:szCs w:val="28"/>
          <w:lang w:eastAsia="en-US"/>
        </w:rPr>
        <w:t>До роботи з електрикою допускаються особи:</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які пройшли інструктаж, навчання і перевірку знань;</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які пройшли навчання, інструктаж та перевірку знань з присвоєнням відповідної групи;</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які пройшли медичний огляд;</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які пройшли навчання, інструктаж та перевірку знань з присвоєнням відповідної групи і медичний огляд.</w:t>
      </w:r>
    </w:p>
    <w:p w:rsidR="004E4BF8" w:rsidRPr="008708C7" w:rsidRDefault="00B37401"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 xml:space="preserve"> </w:t>
      </w:r>
      <w:r w:rsidR="007609AB" w:rsidRPr="008708C7">
        <w:rPr>
          <w:rFonts w:ascii="Times New Roman" w:hAnsi="Times New Roman" w:cs="Times New Roman"/>
          <w:b/>
          <w:sz w:val="28"/>
          <w:szCs w:val="28"/>
        </w:rPr>
        <w:t>Письмове розпорядження на виконання роботи, викладене на спеціальному бланку, де визначений зміст, місце, час початку і закінчення роботи, необхідні заходи безпеки, склад бригади і особи, які відповідають за безпечне виконання роботи</w:t>
      </w:r>
      <w:r w:rsidR="004E4BF8" w:rsidRPr="008708C7">
        <w:rPr>
          <w:rFonts w:ascii="Times New Roman" w:eastAsia="Calibri" w:hAnsi="Times New Roman" w:cs="Times New Roman"/>
          <w:b/>
          <w:sz w:val="28"/>
          <w:szCs w:val="28"/>
          <w:lang w:eastAsia="en-US"/>
        </w:rPr>
        <w:t>:</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lastRenderedPageBreak/>
        <w:t>розпорядження;</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інструкція;</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наказ;</w:t>
      </w:r>
    </w:p>
    <w:p w:rsidR="004E4BF8" w:rsidRPr="008708C7" w:rsidRDefault="00B37401"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наряд-допуск.</w:t>
      </w:r>
    </w:p>
    <w:p w:rsidR="004E4BF8" w:rsidRPr="008708C7" w:rsidRDefault="00B37401"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Theme="minorHAnsi" w:hAnsi="Times New Roman" w:cs="Times New Roman"/>
          <w:b/>
          <w:color w:val="000000"/>
          <w:sz w:val="28"/>
          <w:szCs w:val="28"/>
          <w:lang w:eastAsia="en-US"/>
        </w:rPr>
        <w:t xml:space="preserve"> </w:t>
      </w:r>
      <w:r w:rsidR="004E4BF8" w:rsidRPr="008708C7">
        <w:rPr>
          <w:rFonts w:ascii="Times New Roman" w:eastAsiaTheme="minorHAnsi" w:hAnsi="Times New Roman" w:cs="Times New Roman"/>
          <w:b/>
          <w:color w:val="000000"/>
          <w:sz w:val="28"/>
          <w:szCs w:val="28"/>
          <w:lang w:eastAsia="en-US"/>
        </w:rPr>
        <w:t>Особливо небезпечні приміщення характеризуються наявністю хоча б однієї з таких умов ураження електричним струмом:</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Theme="minorHAnsi" w:hAnsi="Times New Roman" w:cs="Times New Roman"/>
          <w:color w:val="000000"/>
          <w:sz w:val="28"/>
          <w:szCs w:val="28"/>
          <w:lang w:eastAsia="en-US"/>
        </w:rPr>
        <w:t>відносна вологість повітря тривалий час перевищує 70 %</w:t>
      </w:r>
      <w:r w:rsidRPr="008708C7">
        <w:rPr>
          <w:rFonts w:ascii="Times New Roman" w:eastAsia="Calibri" w:hAnsi="Times New Roman" w:cs="Times New Roman"/>
          <w:sz w:val="28"/>
          <w:szCs w:val="28"/>
          <w:lang w:eastAsia="en-US"/>
        </w:rPr>
        <w:t>;</w:t>
      </w:r>
    </w:p>
    <w:p w:rsidR="004E4BF8" w:rsidRPr="008708C7" w:rsidRDefault="007609AB"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hAnsi="Times New Roman" w:cs="Times New Roman"/>
          <w:sz w:val="28"/>
          <w:szCs w:val="28"/>
        </w:rPr>
        <w:t>хімічно активне середовище (у приміщенні є агресивні пари, гази, рідини, які діють на ізоляцію та  руйнують струмопровідні частини  електроустаткування)</w:t>
      </w:r>
      <w:r w:rsidR="004E4BF8"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Theme="minorHAnsi" w:hAnsi="Times New Roman" w:cs="Times New Roman"/>
          <w:color w:val="000000"/>
          <w:sz w:val="28"/>
          <w:szCs w:val="28"/>
          <w:lang w:eastAsia="en-US"/>
        </w:rPr>
        <w:t>висока температура повітря (+35°С);</w:t>
      </w:r>
    </w:p>
    <w:p w:rsidR="004E4BF8" w:rsidRPr="008708C7" w:rsidRDefault="004E4BF8" w:rsidP="00973AAD">
      <w:pPr>
        <w:numPr>
          <w:ilvl w:val="1"/>
          <w:numId w:val="6"/>
        </w:numPr>
        <w:spacing w:after="0"/>
        <w:ind w:left="426" w:firstLine="0"/>
        <w:jc w:val="both"/>
        <w:rPr>
          <w:rFonts w:ascii="Times New Roman" w:eastAsia="Calibri" w:hAnsi="Times New Roman" w:cs="Times New Roman"/>
          <w:sz w:val="28"/>
          <w:szCs w:val="28"/>
          <w:lang w:eastAsia="en-US"/>
        </w:rPr>
      </w:pPr>
      <w:r w:rsidRPr="008708C7">
        <w:rPr>
          <w:rFonts w:ascii="Times New Roman" w:eastAsiaTheme="minorHAnsi" w:hAnsi="Times New Roman" w:cs="Times New Roman"/>
          <w:color w:val="000000"/>
          <w:sz w:val="28"/>
          <w:szCs w:val="28"/>
          <w:lang w:eastAsia="en-US"/>
        </w:rPr>
        <w:t>струмопровідна підлога.</w:t>
      </w:r>
    </w:p>
    <w:p w:rsidR="004E4BF8" w:rsidRPr="008708C7" w:rsidRDefault="007609AB" w:rsidP="00973AAD">
      <w:pPr>
        <w:numPr>
          <w:ilvl w:val="0"/>
          <w:numId w:val="6"/>
        </w:numPr>
        <w:shd w:val="clear" w:color="auto" w:fill="FFFFFF"/>
        <w:spacing w:after="0"/>
        <w:ind w:left="0" w:firstLine="0"/>
        <w:jc w:val="both"/>
        <w:rPr>
          <w:rFonts w:ascii="Times New Roman" w:eastAsia="Calibri" w:hAnsi="Times New Roman" w:cs="Times New Roman"/>
          <w:b/>
          <w:bCs/>
          <w:sz w:val="28"/>
          <w:szCs w:val="28"/>
          <w:lang w:eastAsia="en-US"/>
        </w:rPr>
      </w:pPr>
      <w:r w:rsidRPr="008708C7">
        <w:rPr>
          <w:rFonts w:ascii="Times New Roman" w:eastAsia="Calibri" w:hAnsi="Times New Roman" w:cs="Times New Roman"/>
          <w:b/>
          <w:bCs/>
          <w:sz w:val="28"/>
          <w:szCs w:val="28"/>
          <w:lang w:eastAsia="en-US"/>
        </w:rPr>
        <w:t xml:space="preserve"> </w:t>
      </w:r>
      <w:r w:rsidR="00B37401" w:rsidRPr="008708C7">
        <w:rPr>
          <w:rFonts w:ascii="Times New Roman" w:eastAsia="Calibri" w:hAnsi="Times New Roman" w:cs="Times New Roman"/>
          <w:b/>
          <w:bCs/>
          <w:sz w:val="28"/>
          <w:szCs w:val="28"/>
          <w:lang w:eastAsia="en-US"/>
        </w:rPr>
        <w:t>Н</w:t>
      </w:r>
      <w:r w:rsidR="004E4BF8" w:rsidRPr="008708C7">
        <w:rPr>
          <w:rFonts w:ascii="Times New Roman" w:eastAsia="Calibri" w:hAnsi="Times New Roman" w:cs="Times New Roman"/>
          <w:b/>
          <w:bCs/>
          <w:sz w:val="28"/>
          <w:szCs w:val="28"/>
          <w:lang w:eastAsia="en-US"/>
        </w:rPr>
        <w:t xml:space="preserve">авмисне електричне з'єднання з нульовим захисним провідником металевих </w:t>
      </w:r>
      <w:proofErr w:type="spellStart"/>
      <w:r w:rsidR="004E4BF8" w:rsidRPr="008708C7">
        <w:rPr>
          <w:rFonts w:ascii="Times New Roman" w:eastAsia="Calibri" w:hAnsi="Times New Roman" w:cs="Times New Roman"/>
          <w:b/>
          <w:bCs/>
          <w:sz w:val="28"/>
          <w:szCs w:val="28"/>
          <w:lang w:eastAsia="en-US"/>
        </w:rPr>
        <w:t>струмонепровідних</w:t>
      </w:r>
      <w:proofErr w:type="spellEnd"/>
      <w:r w:rsidR="004E4BF8" w:rsidRPr="008708C7">
        <w:rPr>
          <w:rFonts w:ascii="Times New Roman" w:eastAsia="Calibri" w:hAnsi="Times New Roman" w:cs="Times New Roman"/>
          <w:b/>
          <w:bCs/>
          <w:sz w:val="28"/>
          <w:szCs w:val="28"/>
          <w:lang w:eastAsia="en-US"/>
        </w:rPr>
        <w:t xml:space="preserve"> частин, які можуть опинитись під напругою</w:t>
      </w:r>
      <w:r w:rsidR="005A0118">
        <w:rPr>
          <w:rFonts w:ascii="Times New Roman" w:eastAsia="Calibri" w:hAnsi="Times New Roman" w:cs="Times New Roman"/>
          <w:b/>
          <w:bCs/>
          <w:sz w:val="28"/>
          <w:szCs w:val="28"/>
          <w:lang w:eastAsia="en-US"/>
        </w:rPr>
        <w:t xml:space="preserve"> – це</w:t>
      </w:r>
      <w:r w:rsidR="004E4BF8" w:rsidRPr="008708C7">
        <w:rPr>
          <w:rFonts w:ascii="Times New Roman" w:eastAsia="Calibri" w:hAnsi="Times New Roman" w:cs="Times New Roman"/>
          <w:b/>
          <w:bCs/>
          <w:sz w:val="28"/>
          <w:szCs w:val="28"/>
          <w:lang w:eastAsia="en-US"/>
        </w:rPr>
        <w:t>:</w:t>
      </w:r>
    </w:p>
    <w:p w:rsidR="004E4BF8" w:rsidRPr="008708C7" w:rsidRDefault="004E4BF8" w:rsidP="00973AAD">
      <w:pPr>
        <w:numPr>
          <w:ilvl w:val="1"/>
          <w:numId w:val="6"/>
        </w:numPr>
        <w:shd w:val="clear" w:color="auto" w:fill="FFFFFF"/>
        <w:tabs>
          <w:tab w:val="left" w:pos="709"/>
        </w:tabs>
        <w:spacing w:after="0"/>
        <w:ind w:left="0" w:firstLine="426"/>
        <w:jc w:val="both"/>
        <w:rPr>
          <w:rFonts w:ascii="Times New Roman" w:eastAsia="Calibri" w:hAnsi="Times New Roman" w:cs="Times New Roman"/>
          <w:bCs/>
          <w:sz w:val="28"/>
          <w:szCs w:val="28"/>
          <w:lang w:eastAsia="en-US"/>
        </w:rPr>
      </w:pPr>
      <w:r w:rsidRPr="008708C7">
        <w:rPr>
          <w:rFonts w:ascii="Times New Roman" w:eastAsia="Calibri" w:hAnsi="Times New Roman" w:cs="Times New Roman"/>
          <w:bCs/>
          <w:sz w:val="28"/>
          <w:szCs w:val="28"/>
          <w:lang w:eastAsia="en-US"/>
        </w:rPr>
        <w:t>захисне відімкнення;</w:t>
      </w:r>
    </w:p>
    <w:p w:rsidR="004E4BF8" w:rsidRPr="008708C7" w:rsidRDefault="004E4BF8" w:rsidP="00973AAD">
      <w:pPr>
        <w:numPr>
          <w:ilvl w:val="1"/>
          <w:numId w:val="6"/>
        </w:numPr>
        <w:shd w:val="clear" w:color="auto" w:fill="FFFFFF"/>
        <w:tabs>
          <w:tab w:val="left" w:pos="709"/>
        </w:tabs>
        <w:spacing w:after="0"/>
        <w:ind w:left="0" w:firstLine="426"/>
        <w:jc w:val="both"/>
        <w:rPr>
          <w:rFonts w:ascii="Times New Roman" w:eastAsia="Calibri" w:hAnsi="Times New Roman" w:cs="Times New Roman"/>
          <w:bCs/>
          <w:sz w:val="28"/>
          <w:szCs w:val="28"/>
          <w:lang w:eastAsia="en-US"/>
        </w:rPr>
      </w:pPr>
      <w:r w:rsidRPr="008708C7">
        <w:rPr>
          <w:rFonts w:ascii="Times New Roman" w:eastAsia="Calibri" w:hAnsi="Times New Roman" w:cs="Times New Roman"/>
          <w:bCs/>
          <w:sz w:val="28"/>
          <w:szCs w:val="28"/>
          <w:lang w:eastAsia="en-US"/>
        </w:rPr>
        <w:t>блокування;</w:t>
      </w:r>
    </w:p>
    <w:p w:rsidR="004E4BF8" w:rsidRPr="008708C7" w:rsidRDefault="004E4BF8" w:rsidP="00973AAD">
      <w:pPr>
        <w:numPr>
          <w:ilvl w:val="1"/>
          <w:numId w:val="6"/>
        </w:numPr>
        <w:shd w:val="clear" w:color="auto" w:fill="FFFFFF"/>
        <w:tabs>
          <w:tab w:val="left" w:pos="709"/>
        </w:tabs>
        <w:spacing w:after="0"/>
        <w:ind w:left="0" w:firstLine="426"/>
        <w:jc w:val="both"/>
        <w:rPr>
          <w:rFonts w:ascii="Times New Roman" w:eastAsia="Calibri" w:hAnsi="Times New Roman" w:cs="Times New Roman"/>
          <w:bCs/>
          <w:sz w:val="28"/>
          <w:szCs w:val="28"/>
          <w:lang w:eastAsia="en-US"/>
        </w:rPr>
      </w:pPr>
      <w:r w:rsidRPr="008708C7">
        <w:rPr>
          <w:rFonts w:ascii="Times New Roman" w:eastAsia="Calibri" w:hAnsi="Times New Roman" w:cs="Times New Roman"/>
          <w:bCs/>
          <w:sz w:val="28"/>
          <w:szCs w:val="28"/>
          <w:lang w:eastAsia="en-US"/>
        </w:rPr>
        <w:t>заземлення;</w:t>
      </w:r>
    </w:p>
    <w:p w:rsidR="004E4BF8" w:rsidRPr="008708C7" w:rsidRDefault="004E4BF8" w:rsidP="00973AAD">
      <w:pPr>
        <w:numPr>
          <w:ilvl w:val="1"/>
          <w:numId w:val="6"/>
        </w:numPr>
        <w:shd w:val="clear" w:color="auto" w:fill="FFFFFF"/>
        <w:tabs>
          <w:tab w:val="left" w:pos="709"/>
        </w:tabs>
        <w:spacing w:after="0"/>
        <w:ind w:left="0" w:firstLine="426"/>
        <w:jc w:val="both"/>
        <w:rPr>
          <w:rFonts w:ascii="Times New Roman" w:eastAsia="Calibri" w:hAnsi="Times New Roman" w:cs="Times New Roman"/>
          <w:bCs/>
          <w:sz w:val="28"/>
          <w:szCs w:val="28"/>
          <w:lang w:eastAsia="en-US"/>
        </w:rPr>
      </w:pPr>
      <w:r w:rsidRPr="008708C7">
        <w:rPr>
          <w:rFonts w:ascii="Times New Roman" w:eastAsia="Calibri" w:hAnsi="Times New Roman" w:cs="Times New Roman"/>
          <w:bCs/>
          <w:sz w:val="28"/>
          <w:szCs w:val="28"/>
          <w:lang w:eastAsia="en-US"/>
        </w:rPr>
        <w:t>занулення.</w:t>
      </w:r>
    </w:p>
    <w:p w:rsidR="004E4BF8" w:rsidRPr="008708C7" w:rsidRDefault="00B37401" w:rsidP="00973AAD">
      <w:pPr>
        <w:numPr>
          <w:ilvl w:val="0"/>
          <w:numId w:val="6"/>
        </w:numPr>
        <w:shd w:val="clear" w:color="auto" w:fill="FFFFFF"/>
        <w:tabs>
          <w:tab w:val="left" w:pos="312"/>
        </w:tabs>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З</w:t>
      </w:r>
      <w:r w:rsidR="004E4BF8" w:rsidRPr="008708C7">
        <w:rPr>
          <w:rFonts w:ascii="Times New Roman" w:eastAsia="Calibri" w:hAnsi="Times New Roman" w:cs="Times New Roman"/>
          <w:b/>
          <w:sz w:val="28"/>
          <w:szCs w:val="28"/>
          <w:lang w:eastAsia="en-US"/>
        </w:rPr>
        <w:t>ахист швидкої дії, що забезпечує автоматичне відімкнення електроустановки під час виникнення в ній небезпеки ураження людини струмом:</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захисне відімкнення;</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блокування;</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заземлення;</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електричне блокування</w:t>
      </w:r>
      <w:r w:rsidR="00B37401" w:rsidRPr="008708C7">
        <w:rPr>
          <w:rFonts w:ascii="Times New Roman" w:eastAsia="Calibri" w:hAnsi="Times New Roman" w:cs="Times New Roman"/>
          <w:sz w:val="28"/>
          <w:szCs w:val="28"/>
          <w:lang w:eastAsia="en-US"/>
        </w:rPr>
        <w:t>.</w:t>
      </w:r>
    </w:p>
    <w:p w:rsidR="004E4BF8" w:rsidRPr="008708C7" w:rsidRDefault="00B37401" w:rsidP="00973AAD">
      <w:pPr>
        <w:numPr>
          <w:ilvl w:val="0"/>
          <w:numId w:val="6"/>
        </w:numPr>
        <w:shd w:val="clear" w:color="auto" w:fill="FFFFFF"/>
        <w:tabs>
          <w:tab w:val="left" w:pos="312"/>
        </w:tabs>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Н</w:t>
      </w:r>
      <w:r w:rsidR="004E4BF8" w:rsidRPr="008708C7">
        <w:rPr>
          <w:rFonts w:ascii="Times New Roman" w:eastAsia="Calibri" w:hAnsi="Times New Roman" w:cs="Times New Roman"/>
          <w:b/>
          <w:sz w:val="28"/>
          <w:szCs w:val="28"/>
          <w:lang w:eastAsia="en-US"/>
        </w:rPr>
        <w:t>апис "Стій! Висока напруга!"</w:t>
      </w:r>
      <w:r w:rsidRPr="008708C7">
        <w:rPr>
          <w:rFonts w:ascii="Times New Roman" w:eastAsia="Calibri" w:hAnsi="Times New Roman" w:cs="Times New Roman"/>
          <w:b/>
          <w:sz w:val="28"/>
          <w:szCs w:val="28"/>
          <w:lang w:eastAsia="en-US"/>
        </w:rPr>
        <w:t xml:space="preserve"> належить до запобіжних написів: </w:t>
      </w:r>
    </w:p>
    <w:p w:rsidR="004E4BF8" w:rsidRPr="008708C7" w:rsidRDefault="004E4BF8" w:rsidP="00973AAD">
      <w:pPr>
        <w:numPr>
          <w:ilvl w:val="1"/>
          <w:numId w:val="6"/>
        </w:numPr>
        <w:shd w:val="clear" w:color="auto" w:fill="FFFFFF"/>
        <w:tabs>
          <w:tab w:val="left" w:pos="312"/>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заборонних;</w:t>
      </w:r>
    </w:p>
    <w:p w:rsidR="004E4BF8" w:rsidRPr="008708C7" w:rsidRDefault="007609AB" w:rsidP="00973AAD">
      <w:pPr>
        <w:numPr>
          <w:ilvl w:val="1"/>
          <w:numId w:val="6"/>
        </w:numPr>
        <w:shd w:val="clear" w:color="auto" w:fill="FFFFFF"/>
        <w:tabs>
          <w:tab w:val="left" w:pos="312"/>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застереж</w:t>
      </w:r>
      <w:r w:rsidR="004E4BF8" w:rsidRPr="008708C7">
        <w:rPr>
          <w:rFonts w:ascii="Times New Roman" w:eastAsia="Calibri" w:hAnsi="Times New Roman" w:cs="Times New Roman"/>
          <w:sz w:val="28"/>
          <w:szCs w:val="28"/>
          <w:lang w:eastAsia="en-US"/>
        </w:rPr>
        <w:t>них;</w:t>
      </w:r>
    </w:p>
    <w:p w:rsidR="004E4BF8" w:rsidRPr="008708C7" w:rsidRDefault="004E4BF8" w:rsidP="00973AAD">
      <w:pPr>
        <w:numPr>
          <w:ilvl w:val="1"/>
          <w:numId w:val="6"/>
        </w:numPr>
        <w:shd w:val="clear" w:color="auto" w:fill="FFFFFF"/>
        <w:tabs>
          <w:tab w:val="left" w:pos="562"/>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попереджувальних; </w:t>
      </w:r>
    </w:p>
    <w:p w:rsidR="004E4BF8" w:rsidRPr="008708C7" w:rsidRDefault="00B37401" w:rsidP="00973AAD">
      <w:pPr>
        <w:numPr>
          <w:ilvl w:val="1"/>
          <w:numId w:val="6"/>
        </w:numPr>
        <w:shd w:val="clear" w:color="auto" w:fill="FFFFFF"/>
        <w:tabs>
          <w:tab w:val="left" w:pos="562"/>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вказівних.</w:t>
      </w:r>
    </w:p>
    <w:p w:rsidR="004E4BF8" w:rsidRPr="008708C7" w:rsidRDefault="00B37401" w:rsidP="00973AAD">
      <w:pPr>
        <w:numPr>
          <w:ilvl w:val="0"/>
          <w:numId w:val="6"/>
        </w:numPr>
        <w:shd w:val="clear" w:color="auto" w:fill="FFFFFF"/>
        <w:tabs>
          <w:tab w:val="left" w:pos="312"/>
        </w:tabs>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Н</w:t>
      </w:r>
      <w:r w:rsidR="00325B99">
        <w:rPr>
          <w:rFonts w:ascii="Times New Roman" w:eastAsia="Calibri" w:hAnsi="Times New Roman" w:cs="Times New Roman"/>
          <w:b/>
          <w:sz w:val="28"/>
          <w:szCs w:val="28"/>
          <w:lang w:eastAsia="en-US"/>
        </w:rPr>
        <w:t>апис "Не вмикати –</w:t>
      </w:r>
      <w:r w:rsidR="004E4BF8" w:rsidRPr="008708C7">
        <w:rPr>
          <w:rFonts w:ascii="Times New Roman" w:eastAsia="Calibri" w:hAnsi="Times New Roman" w:cs="Times New Roman"/>
          <w:b/>
          <w:sz w:val="28"/>
          <w:szCs w:val="28"/>
          <w:lang w:eastAsia="en-US"/>
        </w:rPr>
        <w:t xml:space="preserve"> робота на лінії"</w:t>
      </w:r>
      <w:r w:rsidRPr="008708C7">
        <w:rPr>
          <w:rFonts w:ascii="Times New Roman" w:eastAsia="Calibri" w:hAnsi="Times New Roman" w:cs="Times New Roman"/>
          <w:b/>
          <w:sz w:val="28"/>
          <w:szCs w:val="28"/>
          <w:lang w:eastAsia="en-US"/>
        </w:rPr>
        <w:t xml:space="preserve"> належить до запобіжних написів: </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вказівних; </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приписувальних</w:t>
      </w:r>
      <w:proofErr w:type="spellEnd"/>
      <w:r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попереджувальних;</w:t>
      </w:r>
    </w:p>
    <w:p w:rsidR="004E4BF8" w:rsidRPr="008708C7" w:rsidRDefault="00B37401"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заборонних.</w:t>
      </w:r>
    </w:p>
    <w:p w:rsidR="004E4BF8" w:rsidRPr="008708C7" w:rsidRDefault="00B37401" w:rsidP="00973AAD">
      <w:pPr>
        <w:numPr>
          <w:ilvl w:val="0"/>
          <w:numId w:val="6"/>
        </w:numPr>
        <w:shd w:val="clear" w:color="auto" w:fill="FFFFFF"/>
        <w:tabs>
          <w:tab w:val="left" w:pos="312"/>
        </w:tabs>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lastRenderedPageBreak/>
        <w:t>З</w:t>
      </w:r>
      <w:r w:rsidR="004E4BF8" w:rsidRPr="008708C7">
        <w:rPr>
          <w:rFonts w:ascii="Times New Roman" w:eastAsia="Calibri" w:hAnsi="Times New Roman" w:cs="Times New Roman"/>
          <w:b/>
          <w:sz w:val="28"/>
          <w:szCs w:val="28"/>
          <w:lang w:eastAsia="en-US"/>
        </w:rPr>
        <w:t>апобіжні написи</w:t>
      </w:r>
      <w:r w:rsidRPr="008708C7">
        <w:rPr>
          <w:rFonts w:ascii="Times New Roman" w:eastAsia="Calibri" w:hAnsi="Times New Roman" w:cs="Times New Roman"/>
          <w:b/>
          <w:sz w:val="28"/>
          <w:szCs w:val="28"/>
          <w:lang w:eastAsia="en-US"/>
        </w:rPr>
        <w:t>, які</w:t>
      </w:r>
      <w:r w:rsidR="004E4BF8" w:rsidRPr="008708C7">
        <w:rPr>
          <w:rFonts w:ascii="Times New Roman" w:eastAsia="Calibri" w:hAnsi="Times New Roman" w:cs="Times New Roman"/>
          <w:b/>
          <w:sz w:val="28"/>
          <w:szCs w:val="28"/>
          <w:lang w:eastAsia="en-US"/>
        </w:rPr>
        <w:t xml:space="preserve"> призначені для </w:t>
      </w:r>
      <w:r w:rsidR="007609AB" w:rsidRPr="008708C7">
        <w:rPr>
          <w:rFonts w:ascii="Times New Roman" w:eastAsia="Calibri" w:hAnsi="Times New Roman" w:cs="Times New Roman"/>
          <w:b/>
          <w:sz w:val="28"/>
          <w:szCs w:val="28"/>
          <w:lang w:eastAsia="en-US"/>
        </w:rPr>
        <w:t xml:space="preserve">дозволу певних дій працівників </w:t>
      </w:r>
      <w:r w:rsidR="004E4BF8" w:rsidRPr="008708C7">
        <w:rPr>
          <w:rFonts w:ascii="Times New Roman" w:eastAsia="Calibri" w:hAnsi="Times New Roman" w:cs="Times New Roman"/>
          <w:b/>
          <w:sz w:val="28"/>
          <w:szCs w:val="28"/>
          <w:lang w:eastAsia="en-US"/>
        </w:rPr>
        <w:t xml:space="preserve"> тільки під час виконання конкретних вимог безпеки праці:</w:t>
      </w:r>
    </w:p>
    <w:p w:rsidR="004E4BF8" w:rsidRPr="008708C7" w:rsidRDefault="007609AB"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настановчі</w:t>
      </w:r>
      <w:proofErr w:type="spellEnd"/>
      <w:r w:rsidR="004E4BF8"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заборонні; </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вказівні; </w:t>
      </w:r>
    </w:p>
    <w:p w:rsidR="004E4BF8" w:rsidRPr="008708C7" w:rsidRDefault="00B37401"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попереджувальні.</w:t>
      </w:r>
    </w:p>
    <w:p w:rsidR="004E4BF8" w:rsidRPr="008708C7" w:rsidRDefault="00587171" w:rsidP="00973AAD">
      <w:pPr>
        <w:numPr>
          <w:ilvl w:val="0"/>
          <w:numId w:val="6"/>
        </w:numPr>
        <w:shd w:val="clear" w:color="auto" w:fill="FFFFFF"/>
        <w:tabs>
          <w:tab w:val="left" w:pos="312"/>
        </w:tabs>
        <w:spacing w:after="0"/>
        <w:ind w:left="0" w:firstLine="0"/>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w:t>
      </w:r>
      <w:r w:rsidR="00B37401" w:rsidRPr="008708C7">
        <w:rPr>
          <w:rFonts w:ascii="Times New Roman" w:eastAsia="Calibri" w:hAnsi="Times New Roman" w:cs="Times New Roman"/>
          <w:b/>
          <w:sz w:val="28"/>
          <w:szCs w:val="28"/>
          <w:lang w:eastAsia="en-US"/>
        </w:rPr>
        <w:t>І</w:t>
      </w:r>
      <w:r w:rsidR="004E4BF8" w:rsidRPr="008708C7">
        <w:rPr>
          <w:rFonts w:ascii="Times New Roman" w:eastAsia="Calibri" w:hAnsi="Times New Roman" w:cs="Times New Roman"/>
          <w:b/>
          <w:sz w:val="28"/>
          <w:szCs w:val="28"/>
          <w:lang w:eastAsia="en-US"/>
        </w:rPr>
        <w:t>золяційні штанги, діелектричні рукавиці, інструмент з ізольованим</w:t>
      </w:r>
      <w:r w:rsidR="00325B99">
        <w:rPr>
          <w:rFonts w:ascii="Times New Roman" w:eastAsia="Calibri" w:hAnsi="Times New Roman" w:cs="Times New Roman"/>
          <w:b/>
          <w:sz w:val="28"/>
          <w:szCs w:val="28"/>
          <w:lang w:eastAsia="en-US"/>
        </w:rPr>
        <w:t>и</w:t>
      </w:r>
      <w:r w:rsidR="004E4BF8" w:rsidRPr="008708C7">
        <w:rPr>
          <w:rFonts w:ascii="Times New Roman" w:eastAsia="Calibri" w:hAnsi="Times New Roman" w:cs="Times New Roman"/>
          <w:b/>
          <w:sz w:val="28"/>
          <w:szCs w:val="28"/>
          <w:lang w:eastAsia="en-US"/>
        </w:rPr>
        <w:t xml:space="preserve"> ручками </w:t>
      </w:r>
      <w:r w:rsidR="00B37401" w:rsidRPr="008708C7">
        <w:rPr>
          <w:rFonts w:ascii="Times New Roman" w:eastAsia="Calibri" w:hAnsi="Times New Roman" w:cs="Times New Roman"/>
          <w:b/>
          <w:sz w:val="28"/>
          <w:szCs w:val="28"/>
          <w:lang w:eastAsia="en-US"/>
        </w:rPr>
        <w:t>належать до спеціальних засобів індивідуального захисту в електроустановках напругою до 1000 В</w:t>
      </w:r>
      <w:r w:rsidR="004E4BF8" w:rsidRPr="008708C7">
        <w:rPr>
          <w:rFonts w:ascii="Times New Roman" w:eastAsia="Calibri" w:hAnsi="Times New Roman" w:cs="Times New Roman"/>
          <w:b/>
          <w:sz w:val="28"/>
          <w:szCs w:val="28"/>
          <w:lang w:eastAsia="en-US"/>
        </w:rPr>
        <w:t xml:space="preserve">: </w:t>
      </w:r>
    </w:p>
    <w:p w:rsidR="004E4BF8" w:rsidRPr="008708C7" w:rsidRDefault="004E4BF8" w:rsidP="00973AAD">
      <w:pPr>
        <w:numPr>
          <w:ilvl w:val="1"/>
          <w:numId w:val="6"/>
        </w:numPr>
        <w:shd w:val="clear" w:color="auto" w:fill="FFFFFF"/>
        <w:tabs>
          <w:tab w:val="left" w:pos="312"/>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основних;</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додаткових; </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 головних;</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допоміжних.</w:t>
      </w:r>
    </w:p>
    <w:p w:rsidR="004E4BF8" w:rsidRPr="008708C7" w:rsidRDefault="00587171" w:rsidP="00973AAD">
      <w:pPr>
        <w:numPr>
          <w:ilvl w:val="0"/>
          <w:numId w:val="6"/>
        </w:numPr>
        <w:spacing w:after="0"/>
        <w:ind w:left="0" w:firstLine="0"/>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w:t>
      </w:r>
      <w:r w:rsidR="00B37401" w:rsidRPr="008708C7">
        <w:rPr>
          <w:rFonts w:ascii="Times New Roman" w:eastAsia="Calibri" w:hAnsi="Times New Roman" w:cs="Times New Roman"/>
          <w:b/>
          <w:sz w:val="28"/>
          <w:szCs w:val="28"/>
          <w:lang w:eastAsia="en-US"/>
        </w:rPr>
        <w:t xml:space="preserve">До ізолювальних </w:t>
      </w:r>
      <w:proofErr w:type="spellStart"/>
      <w:r w:rsidR="004E4BF8" w:rsidRPr="008708C7">
        <w:rPr>
          <w:rFonts w:ascii="Times New Roman" w:eastAsia="Calibri" w:hAnsi="Times New Roman" w:cs="Times New Roman"/>
          <w:b/>
          <w:sz w:val="28"/>
          <w:szCs w:val="28"/>
          <w:lang w:eastAsia="en-US"/>
        </w:rPr>
        <w:t>електрозахисних</w:t>
      </w:r>
      <w:proofErr w:type="spellEnd"/>
      <w:r w:rsidR="004E4BF8" w:rsidRPr="008708C7">
        <w:rPr>
          <w:rFonts w:ascii="Times New Roman" w:eastAsia="Calibri" w:hAnsi="Times New Roman" w:cs="Times New Roman"/>
          <w:b/>
          <w:sz w:val="28"/>
          <w:szCs w:val="28"/>
          <w:lang w:eastAsia="en-US"/>
        </w:rPr>
        <w:t xml:space="preserve"> засобів відносяться</w:t>
      </w:r>
      <w:r w:rsidR="00B37401" w:rsidRPr="008708C7">
        <w:rPr>
          <w:rFonts w:ascii="Times New Roman" w:eastAsia="Calibri" w:hAnsi="Times New Roman" w:cs="Times New Roman"/>
          <w:b/>
          <w:sz w:val="28"/>
          <w:szCs w:val="28"/>
          <w:lang w:eastAsia="en-US"/>
        </w:rPr>
        <w:t>:</w:t>
      </w:r>
      <w:r w:rsidR="004E4BF8" w:rsidRPr="008708C7">
        <w:rPr>
          <w:rFonts w:ascii="Times New Roman" w:eastAsia="Calibri" w:hAnsi="Times New Roman" w:cs="Times New Roman"/>
          <w:b/>
          <w:sz w:val="28"/>
          <w:szCs w:val="28"/>
          <w:lang w:eastAsia="en-US"/>
        </w:rPr>
        <w:t xml:space="preserve"> </w:t>
      </w:r>
    </w:p>
    <w:p w:rsidR="004E4BF8" w:rsidRPr="008708C7" w:rsidRDefault="003B4B18" w:rsidP="00973AAD">
      <w:pPr>
        <w:numPr>
          <w:ilvl w:val="1"/>
          <w:numId w:val="6"/>
        </w:numPr>
        <w:shd w:val="clear" w:color="auto" w:fill="FFFFFF"/>
        <w:tabs>
          <w:tab w:val="left" w:pos="312"/>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боти, калоші, </w:t>
      </w:r>
      <w:r w:rsidR="004E4BF8" w:rsidRPr="008708C7">
        <w:rPr>
          <w:rFonts w:ascii="Times New Roman" w:eastAsia="Calibri" w:hAnsi="Times New Roman" w:cs="Times New Roman"/>
          <w:sz w:val="28"/>
          <w:szCs w:val="28"/>
          <w:lang w:eastAsia="en-US"/>
        </w:rPr>
        <w:t>інструмент з ізол</w:t>
      </w:r>
      <w:r w:rsidRPr="008708C7">
        <w:rPr>
          <w:rFonts w:ascii="Times New Roman" w:eastAsia="Calibri" w:hAnsi="Times New Roman" w:cs="Times New Roman"/>
          <w:sz w:val="28"/>
          <w:szCs w:val="28"/>
          <w:lang w:eastAsia="en-US"/>
        </w:rPr>
        <w:t>яційними ручками</w:t>
      </w:r>
      <w:r w:rsidR="004E4BF8" w:rsidRPr="008708C7">
        <w:rPr>
          <w:rFonts w:ascii="Times New Roman" w:eastAsia="Calibri" w:hAnsi="Times New Roman" w:cs="Times New Roman"/>
          <w:sz w:val="28"/>
          <w:szCs w:val="28"/>
          <w:lang w:eastAsia="en-US"/>
        </w:rPr>
        <w:t>;</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переносні огородження; </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пояси, захисні окуляри тощо;</w:t>
      </w:r>
    </w:p>
    <w:p w:rsidR="004E4BF8" w:rsidRPr="008708C7" w:rsidRDefault="003B4B1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заземлення, занулення.</w:t>
      </w:r>
    </w:p>
    <w:p w:rsidR="004E4BF8" w:rsidRPr="008708C7" w:rsidRDefault="00587171" w:rsidP="00973AAD">
      <w:pPr>
        <w:numPr>
          <w:ilvl w:val="0"/>
          <w:numId w:val="6"/>
        </w:numPr>
        <w:spacing w:after="0"/>
        <w:ind w:left="0" w:firstLine="0"/>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w:t>
      </w:r>
      <w:proofErr w:type="spellStart"/>
      <w:r w:rsidR="00B37401" w:rsidRPr="008708C7">
        <w:rPr>
          <w:rFonts w:ascii="Times New Roman" w:eastAsia="Calibri" w:hAnsi="Times New Roman" w:cs="Times New Roman"/>
          <w:b/>
          <w:sz w:val="28"/>
          <w:szCs w:val="28"/>
          <w:lang w:eastAsia="en-US"/>
        </w:rPr>
        <w:t>Електрозахисні</w:t>
      </w:r>
      <w:proofErr w:type="spellEnd"/>
      <w:r w:rsidR="004E4BF8" w:rsidRPr="008708C7">
        <w:rPr>
          <w:rFonts w:ascii="Times New Roman" w:eastAsia="Calibri" w:hAnsi="Times New Roman" w:cs="Times New Roman"/>
          <w:b/>
          <w:sz w:val="28"/>
          <w:szCs w:val="28"/>
          <w:lang w:eastAsia="en-US"/>
        </w:rPr>
        <w:t xml:space="preserve"> </w:t>
      </w:r>
      <w:r w:rsidR="00B37401" w:rsidRPr="008708C7">
        <w:rPr>
          <w:rFonts w:ascii="Times New Roman" w:eastAsia="Calibri" w:hAnsi="Times New Roman" w:cs="Times New Roman"/>
          <w:b/>
          <w:sz w:val="28"/>
          <w:szCs w:val="28"/>
          <w:lang w:eastAsia="en-US"/>
        </w:rPr>
        <w:t>засоби, які</w:t>
      </w:r>
      <w:r w:rsidR="004E4BF8" w:rsidRPr="008708C7">
        <w:rPr>
          <w:rFonts w:ascii="Times New Roman" w:eastAsia="Calibri" w:hAnsi="Times New Roman" w:cs="Times New Roman"/>
          <w:b/>
          <w:sz w:val="28"/>
          <w:szCs w:val="28"/>
          <w:lang w:eastAsia="en-US"/>
        </w:rPr>
        <w:t xml:space="preserve"> не відносяться до колективних:</w:t>
      </w:r>
    </w:p>
    <w:p w:rsidR="004E4BF8" w:rsidRPr="008708C7" w:rsidRDefault="004E4BF8" w:rsidP="00973AAD">
      <w:pPr>
        <w:numPr>
          <w:ilvl w:val="1"/>
          <w:numId w:val="6"/>
        </w:numPr>
        <w:shd w:val="clear" w:color="auto" w:fill="FFFFFF"/>
        <w:tabs>
          <w:tab w:val="left" w:pos="312"/>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ізоляція струмопровідних частин;</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заземлення; </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блокування;</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інструмент з ізолюючими рукоятками.</w:t>
      </w:r>
    </w:p>
    <w:p w:rsidR="004E4BF8" w:rsidRPr="008708C7" w:rsidRDefault="00587171" w:rsidP="00973AAD">
      <w:pPr>
        <w:numPr>
          <w:ilvl w:val="0"/>
          <w:numId w:val="6"/>
        </w:numPr>
        <w:spacing w:after="0"/>
        <w:ind w:left="0" w:firstLine="0"/>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w:t>
      </w:r>
      <w:r w:rsidR="004E4BF8" w:rsidRPr="008708C7">
        <w:rPr>
          <w:rFonts w:ascii="Times New Roman" w:eastAsia="Calibri" w:hAnsi="Times New Roman" w:cs="Times New Roman"/>
          <w:b/>
          <w:sz w:val="28"/>
          <w:szCs w:val="28"/>
          <w:lang w:eastAsia="en-US"/>
        </w:rPr>
        <w:t xml:space="preserve">За принципом дії блокування в електроустановках буває: </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механічне, електричне та електромагнітне;</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статичне, механічне;</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огороджувальне;</w:t>
      </w:r>
    </w:p>
    <w:p w:rsidR="001F45BC"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 е</w:t>
      </w:r>
      <w:r w:rsidR="00924D43" w:rsidRPr="008708C7">
        <w:rPr>
          <w:rFonts w:ascii="Times New Roman" w:eastAsia="Calibri" w:hAnsi="Times New Roman" w:cs="Times New Roman"/>
          <w:sz w:val="28"/>
          <w:szCs w:val="28"/>
          <w:lang w:eastAsia="en-US"/>
        </w:rPr>
        <w:t xml:space="preserve">лектромагнітне та </w:t>
      </w:r>
      <w:r w:rsidR="003B4B18" w:rsidRPr="008708C7">
        <w:rPr>
          <w:rFonts w:ascii="Times New Roman" w:eastAsia="Calibri" w:hAnsi="Times New Roman" w:cs="Times New Roman"/>
          <w:sz w:val="28"/>
          <w:szCs w:val="28"/>
          <w:lang w:eastAsia="en-US"/>
        </w:rPr>
        <w:t>статичне.</w:t>
      </w:r>
    </w:p>
    <w:p w:rsidR="004E4BF8" w:rsidRPr="008708C7" w:rsidRDefault="00587171" w:rsidP="00973AAD">
      <w:pPr>
        <w:pStyle w:val="a3"/>
        <w:numPr>
          <w:ilvl w:val="0"/>
          <w:numId w:val="6"/>
        </w:numPr>
        <w:shd w:val="clear" w:color="auto" w:fill="FFFFFF"/>
        <w:spacing w:after="0"/>
        <w:jc w:val="both"/>
        <w:rPr>
          <w:b/>
          <w:sz w:val="28"/>
          <w:szCs w:val="28"/>
        </w:rPr>
      </w:pPr>
      <w:r>
        <w:rPr>
          <w:b/>
          <w:bCs/>
          <w:sz w:val="28"/>
          <w:szCs w:val="28"/>
        </w:rPr>
        <w:t xml:space="preserve"> </w:t>
      </w:r>
      <w:r w:rsidR="004E4BF8" w:rsidRPr="008708C7">
        <w:rPr>
          <w:b/>
          <w:bCs/>
          <w:sz w:val="28"/>
          <w:szCs w:val="28"/>
        </w:rPr>
        <w:t>Для забезпечення електробезпеки застосовують такі технічні засоби:</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bCs/>
          <w:sz w:val="28"/>
          <w:szCs w:val="28"/>
          <w:lang w:eastAsia="en-US"/>
        </w:rPr>
      </w:pPr>
      <w:r w:rsidRPr="008708C7">
        <w:rPr>
          <w:rFonts w:ascii="Times New Roman" w:eastAsia="Calibri" w:hAnsi="Times New Roman" w:cs="Times New Roman"/>
          <w:bCs/>
          <w:sz w:val="28"/>
          <w:szCs w:val="28"/>
          <w:lang w:eastAsia="en-US"/>
        </w:rPr>
        <w:t xml:space="preserve">занулення; </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bCs/>
          <w:sz w:val="28"/>
          <w:szCs w:val="28"/>
          <w:lang w:eastAsia="en-US"/>
        </w:rPr>
        <w:t>інструкції;</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bCs/>
          <w:sz w:val="28"/>
          <w:szCs w:val="28"/>
          <w:lang w:eastAsia="en-US"/>
        </w:rPr>
        <w:t>навчання;</w:t>
      </w:r>
    </w:p>
    <w:p w:rsidR="004E4BF8" w:rsidRPr="008708C7" w:rsidRDefault="00DF3CB8"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bCs/>
          <w:sz w:val="28"/>
          <w:szCs w:val="28"/>
          <w:lang w:eastAsia="en-US"/>
        </w:rPr>
        <w:t>розпорядження</w:t>
      </w:r>
      <w:r w:rsidR="00B37401" w:rsidRPr="008708C7">
        <w:rPr>
          <w:rFonts w:ascii="Times New Roman" w:eastAsia="Calibri" w:hAnsi="Times New Roman" w:cs="Times New Roman"/>
          <w:bCs/>
          <w:sz w:val="28"/>
          <w:szCs w:val="28"/>
          <w:lang w:eastAsia="en-US"/>
        </w:rPr>
        <w:t>.</w:t>
      </w:r>
    </w:p>
    <w:p w:rsidR="004E4BF8" w:rsidRPr="008708C7" w:rsidRDefault="00587171" w:rsidP="00973AAD">
      <w:pPr>
        <w:numPr>
          <w:ilvl w:val="0"/>
          <w:numId w:val="6"/>
        </w:numPr>
        <w:shd w:val="clear" w:color="auto" w:fill="FFFFFF"/>
        <w:spacing w:after="0"/>
        <w:ind w:left="0" w:firstLine="0"/>
        <w:jc w:val="both"/>
        <w:rPr>
          <w:rFonts w:ascii="Times New Roman" w:eastAsia="Calibri" w:hAnsi="Times New Roman" w:cs="Times New Roman"/>
          <w:b/>
          <w:sz w:val="28"/>
          <w:szCs w:val="28"/>
          <w:lang w:eastAsia="en-US"/>
        </w:rPr>
      </w:pPr>
      <w:r>
        <w:rPr>
          <w:rFonts w:ascii="Times New Roman" w:eastAsia="Calibri" w:hAnsi="Times New Roman" w:cs="Times New Roman"/>
          <w:b/>
          <w:bCs/>
          <w:sz w:val="28"/>
          <w:szCs w:val="28"/>
          <w:lang w:eastAsia="en-US"/>
        </w:rPr>
        <w:t xml:space="preserve"> </w:t>
      </w:r>
      <w:r w:rsidR="00B37401" w:rsidRPr="008708C7">
        <w:rPr>
          <w:rFonts w:ascii="Times New Roman" w:eastAsia="Calibri" w:hAnsi="Times New Roman" w:cs="Times New Roman"/>
          <w:b/>
          <w:bCs/>
          <w:sz w:val="28"/>
          <w:szCs w:val="28"/>
          <w:lang w:eastAsia="en-US"/>
        </w:rPr>
        <w:t>Н</w:t>
      </w:r>
      <w:r w:rsidR="004E4BF8" w:rsidRPr="008708C7">
        <w:rPr>
          <w:rFonts w:ascii="Times New Roman" w:eastAsia="Calibri" w:hAnsi="Times New Roman" w:cs="Times New Roman"/>
          <w:b/>
          <w:bCs/>
          <w:sz w:val="28"/>
          <w:szCs w:val="28"/>
          <w:lang w:eastAsia="en-US"/>
        </w:rPr>
        <w:t>авмисне електричне з'єднання з землею металевих струмопровідних частин, що можуть опинитись під напругою</w:t>
      </w:r>
      <w:r w:rsidR="00325B99">
        <w:rPr>
          <w:rFonts w:ascii="Times New Roman" w:eastAsia="Calibri" w:hAnsi="Times New Roman" w:cs="Times New Roman"/>
          <w:b/>
          <w:bCs/>
          <w:sz w:val="28"/>
          <w:szCs w:val="28"/>
          <w:lang w:eastAsia="en-US"/>
        </w:rPr>
        <w:t xml:space="preserve"> – це</w:t>
      </w:r>
      <w:r w:rsidR="004E4BF8" w:rsidRPr="008708C7">
        <w:rPr>
          <w:rFonts w:ascii="Times New Roman" w:eastAsia="Calibri" w:hAnsi="Times New Roman" w:cs="Times New Roman"/>
          <w:b/>
          <w:bCs/>
          <w:sz w:val="28"/>
          <w:szCs w:val="28"/>
          <w:lang w:eastAsia="en-US"/>
        </w:rPr>
        <w:t>:</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bCs/>
          <w:sz w:val="28"/>
          <w:szCs w:val="28"/>
          <w:lang w:eastAsia="en-US"/>
        </w:rPr>
        <w:t>захисне відімкнення;</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bCs/>
          <w:sz w:val="28"/>
          <w:szCs w:val="28"/>
          <w:lang w:eastAsia="en-US"/>
        </w:rPr>
        <w:t>занулення;</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bCs/>
          <w:sz w:val="28"/>
          <w:szCs w:val="28"/>
          <w:lang w:eastAsia="en-US"/>
        </w:rPr>
        <w:t>електромагнітне блокування;</w:t>
      </w:r>
    </w:p>
    <w:p w:rsidR="004E4BF8" w:rsidRPr="008708C7" w:rsidRDefault="00B37401"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bCs/>
          <w:sz w:val="28"/>
          <w:szCs w:val="28"/>
          <w:lang w:eastAsia="en-US"/>
        </w:rPr>
        <w:lastRenderedPageBreak/>
        <w:t>заземлення.</w:t>
      </w:r>
    </w:p>
    <w:p w:rsidR="004E4BF8" w:rsidRPr="008708C7" w:rsidRDefault="00587171" w:rsidP="00973AAD">
      <w:pPr>
        <w:numPr>
          <w:ilvl w:val="0"/>
          <w:numId w:val="6"/>
        </w:numPr>
        <w:shd w:val="clear" w:color="auto" w:fill="FFFFFF"/>
        <w:spacing w:after="0"/>
        <w:ind w:left="0" w:firstLine="0"/>
        <w:jc w:val="both"/>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 xml:space="preserve"> </w:t>
      </w:r>
      <w:r w:rsidR="00640DB9" w:rsidRPr="008708C7">
        <w:rPr>
          <w:rFonts w:ascii="Times New Roman" w:eastAsia="Calibri" w:hAnsi="Times New Roman" w:cs="Times New Roman"/>
          <w:b/>
          <w:bCs/>
          <w:sz w:val="28"/>
          <w:szCs w:val="28"/>
          <w:lang w:eastAsia="en-US"/>
        </w:rPr>
        <w:t>Н</w:t>
      </w:r>
      <w:r w:rsidR="004E4BF8" w:rsidRPr="008708C7">
        <w:rPr>
          <w:rFonts w:ascii="Times New Roman" w:eastAsia="Calibri" w:hAnsi="Times New Roman" w:cs="Times New Roman"/>
          <w:b/>
          <w:bCs/>
          <w:sz w:val="28"/>
          <w:szCs w:val="28"/>
          <w:lang w:eastAsia="en-US"/>
        </w:rPr>
        <w:t>апис "Працювати тут"</w:t>
      </w:r>
      <w:r w:rsidR="00640DB9" w:rsidRPr="008708C7">
        <w:rPr>
          <w:rFonts w:ascii="Times New Roman" w:eastAsia="Calibri" w:hAnsi="Times New Roman" w:cs="Times New Roman"/>
          <w:b/>
          <w:bCs/>
          <w:sz w:val="28"/>
          <w:szCs w:val="28"/>
          <w:lang w:eastAsia="en-US"/>
        </w:rPr>
        <w:t xml:space="preserve"> належить до запобіжних написів</w:t>
      </w:r>
      <w:r w:rsidR="004E4BF8" w:rsidRPr="008708C7">
        <w:rPr>
          <w:rFonts w:ascii="Times New Roman" w:eastAsia="Calibri" w:hAnsi="Times New Roman" w:cs="Times New Roman"/>
          <w:b/>
          <w:bCs/>
          <w:sz w:val="28"/>
          <w:szCs w:val="28"/>
          <w:lang w:eastAsia="en-US"/>
        </w:rPr>
        <w:t xml:space="preserve">: </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bCs/>
          <w:sz w:val="28"/>
          <w:szCs w:val="28"/>
          <w:lang w:eastAsia="en-US"/>
        </w:rPr>
      </w:pPr>
      <w:r w:rsidRPr="008708C7">
        <w:rPr>
          <w:rFonts w:ascii="Times New Roman" w:eastAsia="Calibri" w:hAnsi="Times New Roman" w:cs="Times New Roman"/>
          <w:bCs/>
          <w:sz w:val="28"/>
          <w:szCs w:val="28"/>
          <w:lang w:eastAsia="en-US"/>
        </w:rPr>
        <w:t xml:space="preserve">вказівних; </w:t>
      </w:r>
    </w:p>
    <w:p w:rsidR="004E4BF8" w:rsidRPr="008708C7" w:rsidRDefault="00DF3CB8" w:rsidP="00973AAD">
      <w:pPr>
        <w:numPr>
          <w:ilvl w:val="1"/>
          <w:numId w:val="6"/>
        </w:numPr>
        <w:shd w:val="clear" w:color="auto" w:fill="FFFFFF"/>
        <w:spacing w:after="0"/>
        <w:ind w:left="0" w:firstLine="426"/>
        <w:jc w:val="both"/>
        <w:rPr>
          <w:rFonts w:ascii="Times New Roman" w:eastAsia="Calibri" w:hAnsi="Times New Roman" w:cs="Times New Roman"/>
          <w:bCs/>
          <w:sz w:val="28"/>
          <w:szCs w:val="28"/>
          <w:lang w:eastAsia="en-US"/>
        </w:rPr>
      </w:pPr>
      <w:proofErr w:type="spellStart"/>
      <w:r w:rsidRPr="008708C7">
        <w:rPr>
          <w:rFonts w:ascii="Times New Roman" w:eastAsia="Calibri" w:hAnsi="Times New Roman" w:cs="Times New Roman"/>
          <w:bCs/>
          <w:sz w:val="28"/>
          <w:szCs w:val="28"/>
          <w:lang w:eastAsia="en-US"/>
        </w:rPr>
        <w:t>настановчих</w:t>
      </w:r>
      <w:proofErr w:type="spellEnd"/>
      <w:r w:rsidR="004E4BF8" w:rsidRPr="008708C7">
        <w:rPr>
          <w:rFonts w:ascii="Times New Roman" w:eastAsia="Calibri" w:hAnsi="Times New Roman" w:cs="Times New Roman"/>
          <w:bCs/>
          <w:sz w:val="28"/>
          <w:szCs w:val="28"/>
          <w:lang w:eastAsia="en-US"/>
        </w:rPr>
        <w:t>;</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bCs/>
          <w:sz w:val="28"/>
          <w:szCs w:val="28"/>
          <w:lang w:eastAsia="en-US"/>
        </w:rPr>
      </w:pPr>
      <w:r w:rsidRPr="008708C7">
        <w:rPr>
          <w:rFonts w:ascii="Times New Roman" w:eastAsia="Calibri" w:hAnsi="Times New Roman" w:cs="Times New Roman"/>
          <w:bCs/>
          <w:sz w:val="28"/>
          <w:szCs w:val="28"/>
          <w:lang w:eastAsia="en-US"/>
        </w:rPr>
        <w:t xml:space="preserve">заборонних; </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bCs/>
          <w:sz w:val="28"/>
          <w:szCs w:val="28"/>
          <w:lang w:eastAsia="en-US"/>
        </w:rPr>
      </w:pPr>
      <w:r w:rsidRPr="008708C7">
        <w:rPr>
          <w:rFonts w:ascii="Times New Roman" w:eastAsia="Calibri" w:hAnsi="Times New Roman" w:cs="Times New Roman"/>
          <w:sz w:val="28"/>
          <w:szCs w:val="28"/>
          <w:lang w:eastAsia="en-US"/>
        </w:rPr>
        <w:t>попереджувальних.</w:t>
      </w:r>
    </w:p>
    <w:p w:rsidR="004E4BF8" w:rsidRPr="008708C7" w:rsidRDefault="00587171" w:rsidP="00973AAD">
      <w:pPr>
        <w:numPr>
          <w:ilvl w:val="0"/>
          <w:numId w:val="6"/>
        </w:numPr>
        <w:shd w:val="clear" w:color="auto" w:fill="FFFFFF"/>
        <w:tabs>
          <w:tab w:val="left" w:pos="2986"/>
        </w:tabs>
        <w:spacing w:after="0"/>
        <w:ind w:left="0" w:firstLine="0"/>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w:t>
      </w:r>
      <w:r w:rsidR="00640DB9" w:rsidRPr="008708C7">
        <w:rPr>
          <w:rFonts w:ascii="Times New Roman" w:eastAsia="Calibri" w:hAnsi="Times New Roman" w:cs="Times New Roman"/>
          <w:b/>
          <w:sz w:val="28"/>
          <w:szCs w:val="28"/>
          <w:lang w:eastAsia="en-US"/>
        </w:rPr>
        <w:t>На</w:t>
      </w:r>
      <w:r w:rsidR="004E4BF8" w:rsidRPr="008708C7">
        <w:rPr>
          <w:rFonts w:ascii="Times New Roman" w:eastAsia="Calibri" w:hAnsi="Times New Roman" w:cs="Times New Roman"/>
          <w:b/>
          <w:sz w:val="28"/>
          <w:szCs w:val="28"/>
          <w:lang w:eastAsia="en-US"/>
        </w:rPr>
        <w:t xml:space="preserve">пис "Не влазь </w:t>
      </w:r>
      <w:r w:rsidR="00325B99">
        <w:rPr>
          <w:rFonts w:ascii="Times New Roman" w:eastAsia="Calibri" w:hAnsi="Times New Roman" w:cs="Times New Roman"/>
          <w:b/>
          <w:sz w:val="28"/>
          <w:szCs w:val="28"/>
          <w:lang w:eastAsia="en-US"/>
        </w:rPr>
        <w:t>–</w:t>
      </w:r>
      <w:r w:rsidR="004E4BF8" w:rsidRPr="008708C7">
        <w:rPr>
          <w:rFonts w:ascii="Times New Roman" w:eastAsia="Calibri" w:hAnsi="Times New Roman" w:cs="Times New Roman"/>
          <w:b/>
          <w:sz w:val="28"/>
          <w:szCs w:val="28"/>
          <w:lang w:eastAsia="en-US"/>
        </w:rPr>
        <w:t xml:space="preserve"> уб'є!"</w:t>
      </w:r>
      <w:r w:rsidR="00640DB9" w:rsidRPr="008708C7">
        <w:rPr>
          <w:rFonts w:ascii="Times New Roman" w:eastAsia="Calibri" w:hAnsi="Times New Roman" w:cs="Times New Roman"/>
          <w:b/>
          <w:bCs/>
          <w:sz w:val="28"/>
          <w:szCs w:val="28"/>
          <w:lang w:eastAsia="en-US"/>
        </w:rPr>
        <w:t xml:space="preserve"> належить до запобіжних написів</w:t>
      </w:r>
      <w:r w:rsidR="004E4BF8" w:rsidRPr="008708C7">
        <w:rPr>
          <w:rFonts w:ascii="Times New Roman" w:eastAsia="Calibri" w:hAnsi="Times New Roman" w:cs="Times New Roman"/>
          <w:b/>
          <w:sz w:val="28"/>
          <w:szCs w:val="28"/>
          <w:lang w:eastAsia="en-US"/>
        </w:rPr>
        <w:t xml:space="preserve">: </w:t>
      </w:r>
    </w:p>
    <w:p w:rsidR="004E4BF8" w:rsidRPr="008708C7" w:rsidRDefault="004E4BF8" w:rsidP="00973AAD">
      <w:pPr>
        <w:numPr>
          <w:ilvl w:val="1"/>
          <w:numId w:val="6"/>
        </w:numPr>
        <w:shd w:val="clear" w:color="auto" w:fill="FFFFFF"/>
        <w:tabs>
          <w:tab w:val="left" w:pos="709"/>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заборонних;</w:t>
      </w:r>
    </w:p>
    <w:p w:rsidR="004E4BF8" w:rsidRPr="008708C7" w:rsidRDefault="00DF3CB8" w:rsidP="00973AAD">
      <w:pPr>
        <w:numPr>
          <w:ilvl w:val="1"/>
          <w:numId w:val="6"/>
        </w:numPr>
        <w:shd w:val="clear" w:color="auto" w:fill="FFFFFF"/>
        <w:tabs>
          <w:tab w:val="left" w:pos="312"/>
          <w:tab w:val="left" w:pos="709"/>
        </w:tabs>
        <w:spacing w:after="0"/>
        <w:ind w:left="0" w:firstLine="426"/>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bCs/>
          <w:sz w:val="28"/>
          <w:szCs w:val="28"/>
          <w:lang w:eastAsia="en-US"/>
        </w:rPr>
        <w:t>настановчих</w:t>
      </w:r>
      <w:proofErr w:type="spellEnd"/>
      <w:r w:rsidRPr="008708C7">
        <w:rPr>
          <w:rFonts w:ascii="Times New Roman" w:eastAsia="Calibri" w:hAnsi="Times New Roman" w:cs="Times New Roman"/>
          <w:bCs/>
          <w:sz w:val="28"/>
          <w:szCs w:val="28"/>
          <w:lang w:eastAsia="en-US"/>
        </w:rPr>
        <w:t>;</w:t>
      </w:r>
      <w:r w:rsidR="004E4BF8" w:rsidRPr="008708C7">
        <w:rPr>
          <w:rFonts w:ascii="Times New Roman" w:eastAsia="Calibri" w:hAnsi="Times New Roman" w:cs="Times New Roman"/>
          <w:sz w:val="28"/>
          <w:szCs w:val="28"/>
          <w:lang w:eastAsia="en-US"/>
        </w:rPr>
        <w:t xml:space="preserve"> </w:t>
      </w:r>
    </w:p>
    <w:p w:rsidR="004E4BF8" w:rsidRPr="008708C7" w:rsidRDefault="004E4BF8" w:rsidP="00973AAD">
      <w:pPr>
        <w:numPr>
          <w:ilvl w:val="1"/>
          <w:numId w:val="6"/>
        </w:numPr>
        <w:shd w:val="clear" w:color="auto" w:fill="FFFFFF"/>
        <w:tabs>
          <w:tab w:val="left" w:pos="312"/>
          <w:tab w:val="left" w:pos="709"/>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вказівних</w:t>
      </w:r>
    </w:p>
    <w:p w:rsidR="004E4BF8" w:rsidRPr="008708C7" w:rsidRDefault="00DF3CB8" w:rsidP="00973AAD">
      <w:pPr>
        <w:numPr>
          <w:ilvl w:val="1"/>
          <w:numId w:val="6"/>
        </w:numPr>
        <w:shd w:val="clear" w:color="auto" w:fill="FFFFFF"/>
        <w:tabs>
          <w:tab w:val="left" w:pos="312"/>
          <w:tab w:val="left" w:pos="709"/>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bCs/>
          <w:sz w:val="28"/>
          <w:szCs w:val="28"/>
          <w:lang w:eastAsia="en-US"/>
        </w:rPr>
        <w:t>застережних</w:t>
      </w:r>
      <w:r w:rsidR="004E4BF8" w:rsidRPr="008708C7">
        <w:rPr>
          <w:rFonts w:ascii="Times New Roman" w:eastAsia="Calibri" w:hAnsi="Times New Roman" w:cs="Times New Roman"/>
          <w:bCs/>
          <w:sz w:val="28"/>
          <w:szCs w:val="28"/>
          <w:lang w:eastAsia="en-US"/>
        </w:rPr>
        <w:t>.</w:t>
      </w:r>
    </w:p>
    <w:p w:rsidR="004E4BF8" w:rsidRPr="008708C7" w:rsidRDefault="00587171" w:rsidP="00973AAD">
      <w:pPr>
        <w:numPr>
          <w:ilvl w:val="0"/>
          <w:numId w:val="6"/>
        </w:numPr>
        <w:shd w:val="clear" w:color="auto" w:fill="FFFFFF"/>
        <w:tabs>
          <w:tab w:val="left" w:pos="312"/>
          <w:tab w:val="left" w:pos="2986"/>
        </w:tabs>
        <w:spacing w:after="0"/>
        <w:ind w:left="0" w:firstLine="0"/>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w:t>
      </w:r>
      <w:r w:rsidR="00640DB9" w:rsidRPr="008708C7">
        <w:rPr>
          <w:rFonts w:ascii="Times New Roman" w:eastAsia="Calibri" w:hAnsi="Times New Roman" w:cs="Times New Roman"/>
          <w:b/>
          <w:sz w:val="28"/>
          <w:szCs w:val="28"/>
          <w:lang w:eastAsia="en-US"/>
        </w:rPr>
        <w:t>Н</w:t>
      </w:r>
      <w:r w:rsidR="004E4BF8" w:rsidRPr="008708C7">
        <w:rPr>
          <w:rFonts w:ascii="Times New Roman" w:eastAsia="Calibri" w:hAnsi="Times New Roman" w:cs="Times New Roman"/>
          <w:b/>
          <w:sz w:val="28"/>
          <w:szCs w:val="28"/>
          <w:lang w:eastAsia="en-US"/>
        </w:rPr>
        <w:t>апис</w:t>
      </w:r>
      <w:r w:rsidR="00640DB9" w:rsidRPr="008708C7">
        <w:rPr>
          <w:rFonts w:ascii="Times New Roman" w:eastAsia="Calibri" w:hAnsi="Times New Roman" w:cs="Times New Roman"/>
          <w:b/>
          <w:sz w:val="28"/>
          <w:szCs w:val="28"/>
          <w:lang w:eastAsia="en-US"/>
        </w:rPr>
        <w:t>, який</w:t>
      </w:r>
      <w:r w:rsidR="004E4BF8" w:rsidRPr="008708C7">
        <w:rPr>
          <w:rFonts w:ascii="Times New Roman" w:eastAsia="Calibri" w:hAnsi="Times New Roman" w:cs="Times New Roman"/>
          <w:b/>
          <w:sz w:val="28"/>
          <w:szCs w:val="28"/>
          <w:lang w:eastAsia="en-US"/>
        </w:rPr>
        <w:t xml:space="preserve"> використовують для заборони певних дій:</w:t>
      </w:r>
    </w:p>
    <w:p w:rsidR="004E4BF8" w:rsidRPr="00250CF1" w:rsidRDefault="004E4BF8"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r w:rsidRPr="00250CF1">
        <w:rPr>
          <w:rFonts w:ascii="Times New Roman" w:eastAsia="Calibri" w:hAnsi="Times New Roman" w:cs="Times New Roman"/>
          <w:sz w:val="28"/>
          <w:szCs w:val="28"/>
          <w:lang w:eastAsia="en-US"/>
        </w:rPr>
        <w:t>"Вилазити тут";</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"Не вмикати </w:t>
      </w:r>
      <w:r w:rsidR="00325B99">
        <w:rPr>
          <w:rFonts w:ascii="Times New Roman" w:eastAsia="Calibri" w:hAnsi="Times New Roman" w:cs="Times New Roman"/>
          <w:sz w:val="28"/>
          <w:szCs w:val="28"/>
          <w:lang w:eastAsia="en-US"/>
        </w:rPr>
        <w:t>–</w:t>
      </w:r>
      <w:r w:rsidRPr="008708C7">
        <w:rPr>
          <w:rFonts w:ascii="Times New Roman" w:eastAsia="Calibri" w:hAnsi="Times New Roman" w:cs="Times New Roman"/>
          <w:sz w:val="28"/>
          <w:szCs w:val="28"/>
          <w:lang w:eastAsia="en-US"/>
        </w:rPr>
        <w:t xml:space="preserve"> працюють люди";</w:t>
      </w:r>
    </w:p>
    <w:p w:rsidR="004E4BF8" w:rsidRPr="008708C7" w:rsidRDefault="004E4BF8" w:rsidP="00973AAD">
      <w:pPr>
        <w:numPr>
          <w:ilvl w:val="1"/>
          <w:numId w:val="6"/>
        </w:numPr>
        <w:shd w:val="clear" w:color="auto" w:fill="FFFFFF"/>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"Бережись </w:t>
      </w:r>
      <w:r w:rsidR="00325B99">
        <w:rPr>
          <w:rFonts w:ascii="Times New Roman" w:eastAsia="Calibri" w:hAnsi="Times New Roman" w:cs="Times New Roman"/>
          <w:sz w:val="28"/>
          <w:szCs w:val="28"/>
          <w:lang w:eastAsia="en-US"/>
        </w:rPr>
        <w:t>–</w:t>
      </w:r>
      <w:r w:rsidRPr="008708C7">
        <w:rPr>
          <w:rFonts w:ascii="Times New Roman" w:eastAsia="Calibri" w:hAnsi="Times New Roman" w:cs="Times New Roman"/>
          <w:sz w:val="28"/>
          <w:szCs w:val="28"/>
          <w:lang w:eastAsia="en-US"/>
        </w:rPr>
        <w:t xml:space="preserve"> рух транспорту";</w:t>
      </w:r>
    </w:p>
    <w:p w:rsidR="004E4BF8" w:rsidRPr="008708C7" w:rsidRDefault="004E4BF8" w:rsidP="00973AAD">
      <w:pPr>
        <w:numPr>
          <w:ilvl w:val="1"/>
          <w:numId w:val="6"/>
        </w:numPr>
        <w:shd w:val="clear" w:color="auto" w:fill="FFFFFF"/>
        <w:tabs>
          <w:tab w:val="left" w:pos="312"/>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"Працювати тут".</w:t>
      </w:r>
    </w:p>
    <w:p w:rsidR="004E4BF8" w:rsidRPr="008708C7" w:rsidRDefault="00587171" w:rsidP="00973AAD">
      <w:pPr>
        <w:numPr>
          <w:ilvl w:val="0"/>
          <w:numId w:val="6"/>
        </w:numPr>
        <w:shd w:val="clear" w:color="auto" w:fill="FFFFFF"/>
        <w:spacing w:after="0"/>
        <w:ind w:left="0" w:firstLine="0"/>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w:t>
      </w:r>
      <w:proofErr w:type="spellStart"/>
      <w:r w:rsidR="00DF3CB8" w:rsidRPr="008708C7">
        <w:rPr>
          <w:rFonts w:ascii="Times New Roman" w:eastAsia="Calibri" w:hAnsi="Times New Roman" w:cs="Times New Roman"/>
          <w:b/>
          <w:sz w:val="28"/>
          <w:szCs w:val="28"/>
          <w:lang w:eastAsia="en-US"/>
        </w:rPr>
        <w:t>Електрозахисні</w:t>
      </w:r>
      <w:proofErr w:type="spellEnd"/>
      <w:r w:rsidR="00DF3CB8" w:rsidRPr="008708C7">
        <w:rPr>
          <w:rFonts w:ascii="Times New Roman" w:eastAsia="Calibri" w:hAnsi="Times New Roman" w:cs="Times New Roman"/>
          <w:b/>
          <w:sz w:val="28"/>
          <w:szCs w:val="28"/>
          <w:lang w:eastAsia="en-US"/>
        </w:rPr>
        <w:t xml:space="preserve"> засоби</w:t>
      </w:r>
      <w:r w:rsidR="00640DB9" w:rsidRPr="008708C7">
        <w:rPr>
          <w:rFonts w:ascii="Times New Roman" w:eastAsia="Calibri" w:hAnsi="Times New Roman" w:cs="Times New Roman"/>
          <w:b/>
          <w:sz w:val="28"/>
          <w:szCs w:val="28"/>
          <w:lang w:eastAsia="en-US"/>
        </w:rPr>
        <w:t>, якими</w:t>
      </w:r>
      <w:r w:rsidR="004E4BF8" w:rsidRPr="008708C7">
        <w:rPr>
          <w:rFonts w:ascii="Times New Roman" w:eastAsia="Calibri" w:hAnsi="Times New Roman" w:cs="Times New Roman"/>
          <w:b/>
          <w:sz w:val="28"/>
          <w:szCs w:val="28"/>
          <w:lang w:eastAsia="en-US"/>
        </w:rPr>
        <w:t xml:space="preserve"> дозволяється доторкатися до струмопровідних частин, що перебувають під напругою до 1000 В: </w:t>
      </w:r>
    </w:p>
    <w:p w:rsidR="004E4BF8" w:rsidRPr="008708C7" w:rsidRDefault="004E4BF8" w:rsidP="00973AAD">
      <w:pPr>
        <w:numPr>
          <w:ilvl w:val="1"/>
          <w:numId w:val="6"/>
        </w:numPr>
        <w:shd w:val="clear" w:color="auto" w:fill="FFFFFF"/>
        <w:tabs>
          <w:tab w:val="left" w:pos="709"/>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додатков</w:t>
      </w:r>
      <w:r w:rsidR="006F4B7E" w:rsidRPr="008708C7">
        <w:rPr>
          <w:rFonts w:ascii="Times New Roman" w:eastAsia="Calibri" w:hAnsi="Times New Roman" w:cs="Times New Roman"/>
          <w:sz w:val="28"/>
          <w:szCs w:val="28"/>
          <w:lang w:eastAsia="en-US"/>
        </w:rPr>
        <w:t>і</w:t>
      </w:r>
      <w:r w:rsidRPr="008708C7">
        <w:rPr>
          <w:rFonts w:ascii="Times New Roman" w:eastAsia="Calibri" w:hAnsi="Times New Roman" w:cs="Times New Roman"/>
          <w:sz w:val="28"/>
          <w:szCs w:val="28"/>
          <w:lang w:eastAsia="en-US"/>
        </w:rPr>
        <w:t>;</w:t>
      </w:r>
    </w:p>
    <w:p w:rsidR="004E4BF8" w:rsidRPr="008708C7" w:rsidRDefault="006F4B7E" w:rsidP="00973AAD">
      <w:pPr>
        <w:numPr>
          <w:ilvl w:val="1"/>
          <w:numId w:val="6"/>
        </w:numPr>
        <w:shd w:val="clear" w:color="auto" w:fill="FFFFFF"/>
        <w:tabs>
          <w:tab w:val="left" w:pos="312"/>
          <w:tab w:val="left" w:pos="709"/>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головні</w:t>
      </w:r>
      <w:r w:rsidR="004E4BF8" w:rsidRPr="008708C7">
        <w:rPr>
          <w:rFonts w:ascii="Times New Roman" w:eastAsia="Calibri" w:hAnsi="Times New Roman" w:cs="Times New Roman"/>
          <w:sz w:val="28"/>
          <w:szCs w:val="28"/>
          <w:lang w:eastAsia="en-US"/>
        </w:rPr>
        <w:t xml:space="preserve">; </w:t>
      </w:r>
    </w:p>
    <w:p w:rsidR="004E4BF8" w:rsidRPr="008708C7" w:rsidRDefault="006F4B7E" w:rsidP="00973AAD">
      <w:pPr>
        <w:numPr>
          <w:ilvl w:val="1"/>
          <w:numId w:val="6"/>
        </w:numPr>
        <w:shd w:val="clear" w:color="auto" w:fill="FFFFFF"/>
        <w:tabs>
          <w:tab w:val="left" w:pos="312"/>
          <w:tab w:val="left" w:pos="709"/>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основні</w:t>
      </w:r>
      <w:r w:rsidR="004E4BF8" w:rsidRPr="008708C7">
        <w:rPr>
          <w:rFonts w:ascii="Times New Roman" w:eastAsia="Calibri" w:hAnsi="Times New Roman" w:cs="Times New Roman"/>
          <w:sz w:val="28"/>
          <w:szCs w:val="28"/>
          <w:lang w:eastAsia="en-US"/>
        </w:rPr>
        <w:t>;</w:t>
      </w:r>
    </w:p>
    <w:p w:rsidR="004E4BF8" w:rsidRPr="008708C7" w:rsidRDefault="006F4B7E" w:rsidP="00973AAD">
      <w:pPr>
        <w:numPr>
          <w:ilvl w:val="1"/>
          <w:numId w:val="6"/>
        </w:numPr>
        <w:shd w:val="clear" w:color="auto" w:fill="FFFFFF"/>
        <w:tabs>
          <w:tab w:val="left" w:pos="312"/>
          <w:tab w:val="left" w:pos="709"/>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bCs/>
          <w:sz w:val="28"/>
          <w:szCs w:val="28"/>
          <w:lang w:eastAsia="en-US"/>
        </w:rPr>
        <w:t>запобіжні</w:t>
      </w:r>
      <w:r w:rsidR="004E4BF8" w:rsidRPr="008708C7">
        <w:rPr>
          <w:rFonts w:ascii="Times New Roman" w:eastAsia="Calibri" w:hAnsi="Times New Roman" w:cs="Times New Roman"/>
          <w:bCs/>
          <w:sz w:val="28"/>
          <w:szCs w:val="28"/>
          <w:lang w:eastAsia="en-US"/>
        </w:rPr>
        <w:t>.</w:t>
      </w:r>
    </w:p>
    <w:p w:rsidR="004E4BF8" w:rsidRPr="008708C7" w:rsidRDefault="00587171" w:rsidP="00973AAD">
      <w:pPr>
        <w:numPr>
          <w:ilvl w:val="0"/>
          <w:numId w:val="6"/>
        </w:numPr>
        <w:shd w:val="clear" w:color="auto" w:fill="FFFFFF"/>
        <w:tabs>
          <w:tab w:val="left" w:pos="709"/>
          <w:tab w:val="left" w:leader="underscore" w:pos="3038"/>
        </w:tabs>
        <w:spacing w:after="0"/>
        <w:ind w:left="0" w:firstLine="0"/>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w:t>
      </w:r>
      <w:r w:rsidR="006F4B7E" w:rsidRPr="008708C7">
        <w:rPr>
          <w:rFonts w:ascii="Times New Roman" w:eastAsia="Calibri" w:hAnsi="Times New Roman" w:cs="Times New Roman"/>
          <w:b/>
          <w:sz w:val="28"/>
          <w:szCs w:val="28"/>
          <w:lang w:eastAsia="en-US"/>
        </w:rPr>
        <w:t>Діелектричні калоші, переносне заземлення, плакати і огороджувальні пристрої належать д</w:t>
      </w:r>
      <w:r w:rsidR="004E4BF8" w:rsidRPr="008708C7">
        <w:rPr>
          <w:rFonts w:ascii="Times New Roman" w:eastAsia="Calibri" w:hAnsi="Times New Roman" w:cs="Times New Roman"/>
          <w:b/>
          <w:sz w:val="28"/>
          <w:szCs w:val="28"/>
          <w:lang w:eastAsia="en-US"/>
        </w:rPr>
        <w:t xml:space="preserve">о </w:t>
      </w:r>
      <w:r w:rsidR="00CE5B1B" w:rsidRPr="008708C7">
        <w:rPr>
          <w:rFonts w:ascii="Times New Roman" w:eastAsia="Calibri" w:hAnsi="Times New Roman" w:cs="Times New Roman"/>
          <w:b/>
          <w:sz w:val="28"/>
          <w:szCs w:val="28"/>
          <w:lang w:eastAsia="en-US"/>
        </w:rPr>
        <w:t xml:space="preserve">засобів </w:t>
      </w:r>
      <w:r w:rsidR="00DF3CB8" w:rsidRPr="008708C7">
        <w:rPr>
          <w:rFonts w:ascii="Times New Roman" w:eastAsia="Calibri" w:hAnsi="Times New Roman" w:cs="Times New Roman"/>
          <w:b/>
          <w:sz w:val="28"/>
          <w:szCs w:val="28"/>
          <w:lang w:eastAsia="en-US"/>
        </w:rPr>
        <w:t>електро</w:t>
      </w:r>
      <w:r w:rsidR="004E4BF8" w:rsidRPr="008708C7">
        <w:rPr>
          <w:rFonts w:ascii="Times New Roman" w:eastAsia="Calibri" w:hAnsi="Times New Roman" w:cs="Times New Roman"/>
          <w:b/>
          <w:sz w:val="28"/>
          <w:szCs w:val="28"/>
          <w:lang w:eastAsia="en-US"/>
        </w:rPr>
        <w:t xml:space="preserve">захисту в електроустановках до 1000 В: </w:t>
      </w:r>
    </w:p>
    <w:p w:rsidR="004E4BF8" w:rsidRPr="008708C7" w:rsidRDefault="004E4BF8" w:rsidP="00973AAD">
      <w:pPr>
        <w:numPr>
          <w:ilvl w:val="1"/>
          <w:numId w:val="6"/>
        </w:numPr>
        <w:shd w:val="clear" w:color="auto" w:fill="FFFFFF"/>
        <w:tabs>
          <w:tab w:val="left" w:pos="709"/>
          <w:tab w:val="left" w:leader="underscore" w:pos="3038"/>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основних; </w:t>
      </w:r>
    </w:p>
    <w:p w:rsidR="004E4BF8" w:rsidRPr="008708C7" w:rsidRDefault="004E4BF8" w:rsidP="00973AAD">
      <w:pPr>
        <w:numPr>
          <w:ilvl w:val="1"/>
          <w:numId w:val="6"/>
        </w:numPr>
        <w:shd w:val="clear" w:color="auto" w:fill="FFFFFF"/>
        <w:tabs>
          <w:tab w:val="left" w:pos="709"/>
          <w:tab w:val="left" w:leader="underscore" w:pos="3038"/>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головних;</w:t>
      </w:r>
    </w:p>
    <w:p w:rsidR="004E4BF8" w:rsidRPr="008708C7" w:rsidRDefault="004E4BF8" w:rsidP="00973AAD">
      <w:pPr>
        <w:numPr>
          <w:ilvl w:val="1"/>
          <w:numId w:val="6"/>
        </w:numPr>
        <w:shd w:val="clear" w:color="auto" w:fill="FFFFFF"/>
        <w:tabs>
          <w:tab w:val="left" w:pos="709"/>
          <w:tab w:val="left" w:leader="underscore" w:pos="3038"/>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додаткових; </w:t>
      </w:r>
    </w:p>
    <w:p w:rsidR="004E4BF8" w:rsidRPr="008708C7" w:rsidRDefault="006F4B7E" w:rsidP="00973AAD">
      <w:pPr>
        <w:numPr>
          <w:ilvl w:val="1"/>
          <w:numId w:val="6"/>
        </w:numPr>
        <w:shd w:val="clear" w:color="auto" w:fill="FFFFFF"/>
        <w:tabs>
          <w:tab w:val="left" w:pos="709"/>
          <w:tab w:val="left" w:leader="underscore" w:pos="3038"/>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другорядних.</w:t>
      </w:r>
    </w:p>
    <w:p w:rsidR="004E4BF8" w:rsidRPr="008708C7" w:rsidRDefault="00587171" w:rsidP="00973AAD">
      <w:pPr>
        <w:numPr>
          <w:ilvl w:val="0"/>
          <w:numId w:val="6"/>
        </w:numPr>
        <w:spacing w:after="0"/>
        <w:ind w:left="0" w:firstLine="0"/>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w:t>
      </w:r>
      <w:proofErr w:type="spellStart"/>
      <w:r w:rsidR="006F4B7E" w:rsidRPr="008708C7">
        <w:rPr>
          <w:rFonts w:ascii="Times New Roman" w:eastAsia="Calibri" w:hAnsi="Times New Roman" w:cs="Times New Roman"/>
          <w:b/>
          <w:sz w:val="28"/>
          <w:szCs w:val="28"/>
          <w:lang w:eastAsia="en-US"/>
        </w:rPr>
        <w:t>Електрозахисні</w:t>
      </w:r>
      <w:proofErr w:type="spellEnd"/>
      <w:r w:rsidR="006F4B7E" w:rsidRPr="008708C7">
        <w:rPr>
          <w:rFonts w:ascii="Times New Roman" w:eastAsia="Calibri" w:hAnsi="Times New Roman" w:cs="Times New Roman"/>
          <w:b/>
          <w:sz w:val="28"/>
          <w:szCs w:val="28"/>
          <w:lang w:eastAsia="en-US"/>
        </w:rPr>
        <w:t xml:space="preserve"> засоби, які</w:t>
      </w:r>
      <w:r w:rsidR="004E4BF8" w:rsidRPr="008708C7">
        <w:rPr>
          <w:rFonts w:ascii="Times New Roman" w:eastAsia="Calibri" w:hAnsi="Times New Roman" w:cs="Times New Roman"/>
          <w:b/>
          <w:sz w:val="28"/>
          <w:szCs w:val="28"/>
          <w:lang w:eastAsia="en-US"/>
        </w:rPr>
        <w:t xml:space="preserve"> не відносяться до основних:</w:t>
      </w:r>
    </w:p>
    <w:p w:rsidR="004E4BF8" w:rsidRPr="008708C7" w:rsidRDefault="004E4BF8" w:rsidP="00973AAD">
      <w:pPr>
        <w:numPr>
          <w:ilvl w:val="1"/>
          <w:numId w:val="6"/>
        </w:numPr>
        <w:shd w:val="clear" w:color="auto" w:fill="FFFFFF"/>
        <w:tabs>
          <w:tab w:val="left" w:pos="312"/>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ізол</w:t>
      </w:r>
      <w:r w:rsidR="00CE5B1B" w:rsidRPr="008708C7">
        <w:rPr>
          <w:rFonts w:ascii="Times New Roman" w:eastAsia="Calibri" w:hAnsi="Times New Roman" w:cs="Times New Roman"/>
          <w:sz w:val="28"/>
          <w:szCs w:val="28"/>
          <w:lang w:eastAsia="en-US"/>
        </w:rPr>
        <w:t>яційні</w:t>
      </w:r>
      <w:r w:rsidRPr="008708C7">
        <w:rPr>
          <w:rFonts w:ascii="Times New Roman" w:eastAsia="Calibri" w:hAnsi="Times New Roman" w:cs="Times New Roman"/>
          <w:sz w:val="28"/>
          <w:szCs w:val="28"/>
          <w:lang w:eastAsia="en-US"/>
        </w:rPr>
        <w:t xml:space="preserve"> штанги;</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діелектричні калоші; </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покажчики напруги;</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інструмент з ізол</w:t>
      </w:r>
      <w:r w:rsidR="00CE5B1B" w:rsidRPr="008708C7">
        <w:rPr>
          <w:rFonts w:ascii="Times New Roman" w:eastAsia="Calibri" w:hAnsi="Times New Roman" w:cs="Times New Roman"/>
          <w:sz w:val="28"/>
          <w:szCs w:val="28"/>
          <w:lang w:eastAsia="en-US"/>
        </w:rPr>
        <w:t>ьованими ручк</w:t>
      </w:r>
      <w:r w:rsidRPr="008708C7">
        <w:rPr>
          <w:rFonts w:ascii="Times New Roman" w:eastAsia="Calibri" w:hAnsi="Times New Roman" w:cs="Times New Roman"/>
          <w:sz w:val="28"/>
          <w:szCs w:val="28"/>
          <w:lang w:eastAsia="en-US"/>
        </w:rPr>
        <w:t>ами.</w:t>
      </w:r>
    </w:p>
    <w:p w:rsidR="004E4BF8" w:rsidRPr="008708C7" w:rsidRDefault="006F4B7E"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 xml:space="preserve"> </w:t>
      </w:r>
      <w:proofErr w:type="spellStart"/>
      <w:r w:rsidRPr="008708C7">
        <w:rPr>
          <w:rFonts w:ascii="Times New Roman" w:eastAsia="Calibri" w:hAnsi="Times New Roman" w:cs="Times New Roman"/>
          <w:b/>
          <w:sz w:val="28"/>
          <w:szCs w:val="28"/>
          <w:lang w:eastAsia="en-US"/>
        </w:rPr>
        <w:t>Електрозахисні</w:t>
      </w:r>
      <w:proofErr w:type="spellEnd"/>
      <w:r w:rsidRPr="008708C7">
        <w:rPr>
          <w:rFonts w:ascii="Times New Roman" w:eastAsia="Calibri" w:hAnsi="Times New Roman" w:cs="Times New Roman"/>
          <w:b/>
          <w:sz w:val="28"/>
          <w:szCs w:val="28"/>
          <w:lang w:eastAsia="en-US"/>
        </w:rPr>
        <w:t xml:space="preserve"> засоби, які не відносяться до </w:t>
      </w:r>
      <w:r w:rsidR="004E4BF8" w:rsidRPr="008708C7">
        <w:rPr>
          <w:rFonts w:ascii="Times New Roman" w:eastAsia="Calibri" w:hAnsi="Times New Roman" w:cs="Times New Roman"/>
          <w:b/>
          <w:sz w:val="28"/>
          <w:szCs w:val="28"/>
          <w:lang w:eastAsia="en-US"/>
        </w:rPr>
        <w:t xml:space="preserve"> додаткових:</w:t>
      </w:r>
    </w:p>
    <w:p w:rsidR="004E4BF8" w:rsidRPr="008708C7" w:rsidRDefault="004E4BF8" w:rsidP="00973AAD">
      <w:pPr>
        <w:numPr>
          <w:ilvl w:val="1"/>
          <w:numId w:val="6"/>
        </w:numPr>
        <w:shd w:val="clear" w:color="auto" w:fill="FFFFFF"/>
        <w:tabs>
          <w:tab w:val="left" w:pos="312"/>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діелектричні килимки;</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діелектричні калоші; </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переносне заземлення;</w:t>
      </w:r>
    </w:p>
    <w:p w:rsidR="004E4BF8" w:rsidRPr="008708C7" w:rsidRDefault="004E4BF8" w:rsidP="00973AAD">
      <w:pPr>
        <w:numPr>
          <w:ilvl w:val="1"/>
          <w:numId w:val="6"/>
        </w:numPr>
        <w:shd w:val="clear" w:color="auto" w:fill="FFFFFF"/>
        <w:tabs>
          <w:tab w:val="left" w:pos="566"/>
        </w:tabs>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інструмент з </w:t>
      </w:r>
      <w:r w:rsidR="00CE5B1B" w:rsidRPr="008708C7">
        <w:rPr>
          <w:rFonts w:ascii="Times New Roman" w:eastAsia="Calibri" w:hAnsi="Times New Roman" w:cs="Times New Roman"/>
          <w:sz w:val="28"/>
          <w:szCs w:val="28"/>
          <w:lang w:eastAsia="en-US"/>
        </w:rPr>
        <w:t>ізольованими ручками</w:t>
      </w:r>
      <w:r w:rsidRPr="008708C7">
        <w:rPr>
          <w:rFonts w:ascii="Times New Roman" w:eastAsia="Calibri" w:hAnsi="Times New Roman" w:cs="Times New Roman"/>
          <w:sz w:val="28"/>
          <w:szCs w:val="28"/>
          <w:lang w:eastAsia="en-US"/>
        </w:rPr>
        <w:t>.</w:t>
      </w:r>
    </w:p>
    <w:p w:rsidR="004E4BF8" w:rsidRPr="008708C7" w:rsidRDefault="006F4B7E" w:rsidP="00973AAD">
      <w:pPr>
        <w:numPr>
          <w:ilvl w:val="0"/>
          <w:numId w:val="6"/>
        </w:numPr>
        <w:spacing w:after="0"/>
        <w:ind w:left="0" w:firstLine="0"/>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lastRenderedPageBreak/>
        <w:t xml:space="preserve"> Б</w:t>
      </w:r>
      <w:r w:rsidR="004E4BF8" w:rsidRPr="008708C7">
        <w:rPr>
          <w:rFonts w:ascii="Times New Roman" w:eastAsia="Calibri" w:hAnsi="Times New Roman" w:cs="Times New Roman"/>
          <w:b/>
          <w:sz w:val="28"/>
          <w:szCs w:val="28"/>
          <w:lang w:eastAsia="en-US"/>
        </w:rPr>
        <w:t>локування</w:t>
      </w:r>
      <w:r w:rsidRPr="008708C7">
        <w:rPr>
          <w:rFonts w:ascii="Times New Roman" w:eastAsia="Calibri" w:hAnsi="Times New Roman" w:cs="Times New Roman"/>
          <w:b/>
          <w:sz w:val="28"/>
          <w:szCs w:val="28"/>
          <w:lang w:eastAsia="en-US"/>
        </w:rPr>
        <w:t>, яке</w:t>
      </w:r>
      <w:r w:rsidR="004E4BF8" w:rsidRPr="008708C7">
        <w:rPr>
          <w:rFonts w:ascii="Times New Roman" w:eastAsia="Calibri" w:hAnsi="Times New Roman" w:cs="Times New Roman"/>
          <w:b/>
          <w:sz w:val="28"/>
          <w:szCs w:val="28"/>
          <w:lang w:eastAsia="en-US"/>
        </w:rPr>
        <w:t xml:space="preserve"> здійснює розрив мережі контактами, що встановлені на дверях огороджувальних пристроїв</w:t>
      </w:r>
      <w:r w:rsidR="00CE5B1B" w:rsidRPr="008708C7">
        <w:rPr>
          <w:rFonts w:ascii="Times New Roman" w:eastAsia="Calibri" w:hAnsi="Times New Roman" w:cs="Times New Roman"/>
          <w:b/>
          <w:sz w:val="28"/>
          <w:szCs w:val="28"/>
          <w:lang w:eastAsia="en-US"/>
        </w:rPr>
        <w:t>, кришках і дверцятах</w:t>
      </w:r>
      <w:r w:rsidR="004E4BF8" w:rsidRPr="008708C7">
        <w:rPr>
          <w:rFonts w:ascii="Times New Roman" w:eastAsia="Calibri" w:hAnsi="Times New Roman" w:cs="Times New Roman"/>
          <w:b/>
          <w:sz w:val="28"/>
          <w:szCs w:val="28"/>
          <w:lang w:eastAsia="en-US"/>
        </w:rPr>
        <w:t>:</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механічне;</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електромагнітне;</w:t>
      </w:r>
    </w:p>
    <w:p w:rsidR="004E4BF8"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статичне;</w:t>
      </w:r>
    </w:p>
    <w:p w:rsidR="00CE5B1B" w:rsidRPr="008708C7" w:rsidRDefault="004E4BF8" w:rsidP="00973AAD">
      <w:pPr>
        <w:numPr>
          <w:ilvl w:val="1"/>
          <w:numId w:val="6"/>
        </w:numPr>
        <w:spacing w:after="0"/>
        <w:ind w:left="0" w:firstLine="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електричне.</w:t>
      </w:r>
    </w:p>
    <w:p w:rsidR="004E4BF8" w:rsidRPr="008708C7" w:rsidRDefault="00CF5CCC" w:rsidP="00973AAD">
      <w:pPr>
        <w:pStyle w:val="a3"/>
        <w:numPr>
          <w:ilvl w:val="0"/>
          <w:numId w:val="6"/>
        </w:numPr>
        <w:spacing w:after="0"/>
        <w:jc w:val="both"/>
        <w:rPr>
          <w:sz w:val="28"/>
          <w:szCs w:val="28"/>
        </w:rPr>
      </w:pPr>
      <w:r>
        <w:rPr>
          <w:rFonts w:eastAsiaTheme="minorHAnsi"/>
          <w:b/>
          <w:color w:val="000000"/>
          <w:sz w:val="28"/>
          <w:szCs w:val="28"/>
        </w:rPr>
        <w:t xml:space="preserve"> </w:t>
      </w:r>
      <w:r w:rsidR="004E4BF8" w:rsidRPr="008708C7">
        <w:rPr>
          <w:rFonts w:eastAsiaTheme="minorHAnsi"/>
          <w:b/>
          <w:color w:val="000000"/>
          <w:sz w:val="28"/>
          <w:szCs w:val="28"/>
        </w:rPr>
        <w:t>Комплекс захисних заходів від розрядів атмосферної статичної електрики, який забезпечує захист людей, зберігає споруди, будинки, матеріали від згорання, вибухів</w:t>
      </w:r>
      <w:r w:rsidR="00CE5B1B" w:rsidRPr="008708C7">
        <w:rPr>
          <w:rFonts w:eastAsiaTheme="minorHAnsi"/>
          <w:b/>
          <w:color w:val="000000"/>
          <w:sz w:val="28"/>
          <w:szCs w:val="28"/>
        </w:rPr>
        <w:t xml:space="preserve"> </w:t>
      </w:r>
      <w:r w:rsidR="003D73CE">
        <w:rPr>
          <w:rFonts w:eastAsiaTheme="minorHAnsi"/>
          <w:b/>
          <w:color w:val="000000"/>
          <w:sz w:val="28"/>
          <w:szCs w:val="28"/>
        </w:rPr>
        <w:t>–</w:t>
      </w:r>
      <w:r w:rsidR="004E4BF8" w:rsidRPr="008708C7">
        <w:rPr>
          <w:rFonts w:eastAsiaTheme="minorHAnsi"/>
          <w:b/>
          <w:color w:val="000000"/>
          <w:sz w:val="28"/>
          <w:szCs w:val="28"/>
        </w:rPr>
        <w:t xml:space="preserve"> це:</w:t>
      </w:r>
    </w:p>
    <w:p w:rsidR="004E4BF8" w:rsidRPr="008708C7" w:rsidRDefault="004E4BF8" w:rsidP="00973AAD">
      <w:pPr>
        <w:numPr>
          <w:ilvl w:val="0"/>
          <w:numId w:val="9"/>
        </w:numPr>
        <w:tabs>
          <w:tab w:val="left" w:pos="426"/>
          <w:tab w:val="left" w:pos="567"/>
        </w:tabs>
        <w:spacing w:after="0"/>
        <w:ind w:left="0" w:firstLine="284"/>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блискавкоприй</w:t>
      </w:r>
      <w:r w:rsidR="00CE5B1B" w:rsidRPr="008708C7">
        <w:rPr>
          <w:rFonts w:ascii="Times New Roman" w:eastAsia="Calibri" w:hAnsi="Times New Roman" w:cs="Times New Roman"/>
          <w:sz w:val="28"/>
          <w:szCs w:val="28"/>
          <w:lang w:eastAsia="en-US"/>
        </w:rPr>
        <w:t>мач</w:t>
      </w:r>
      <w:proofErr w:type="spellEnd"/>
      <w:r w:rsidRPr="008708C7">
        <w:rPr>
          <w:rFonts w:ascii="Times New Roman" w:eastAsia="Calibri" w:hAnsi="Times New Roman" w:cs="Times New Roman"/>
          <w:sz w:val="28"/>
          <w:szCs w:val="28"/>
          <w:lang w:eastAsia="en-US"/>
        </w:rPr>
        <w:t>;</w:t>
      </w:r>
    </w:p>
    <w:p w:rsidR="004E4BF8" w:rsidRPr="008708C7" w:rsidRDefault="004E4BF8" w:rsidP="00973AAD">
      <w:pPr>
        <w:numPr>
          <w:ilvl w:val="0"/>
          <w:numId w:val="9"/>
        </w:numPr>
        <w:tabs>
          <w:tab w:val="left" w:pos="426"/>
          <w:tab w:val="left" w:pos="567"/>
        </w:tabs>
        <w:spacing w:after="0"/>
        <w:ind w:left="0" w:firstLine="284"/>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громовідвід;</w:t>
      </w:r>
    </w:p>
    <w:p w:rsidR="004E4BF8" w:rsidRPr="008708C7" w:rsidRDefault="004E4BF8" w:rsidP="00973AAD">
      <w:pPr>
        <w:numPr>
          <w:ilvl w:val="0"/>
          <w:numId w:val="9"/>
        </w:numPr>
        <w:tabs>
          <w:tab w:val="left" w:pos="426"/>
          <w:tab w:val="left" w:pos="567"/>
        </w:tabs>
        <w:spacing w:after="0"/>
        <w:ind w:left="0" w:firstLine="284"/>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блискавкозахист</w:t>
      </w:r>
      <w:proofErr w:type="spellEnd"/>
      <w:r w:rsidRPr="008708C7">
        <w:rPr>
          <w:rFonts w:ascii="Times New Roman" w:eastAsia="Calibri" w:hAnsi="Times New Roman" w:cs="Times New Roman"/>
          <w:sz w:val="28"/>
          <w:szCs w:val="28"/>
          <w:lang w:eastAsia="en-US"/>
        </w:rPr>
        <w:t>;</w:t>
      </w:r>
    </w:p>
    <w:p w:rsidR="004E4BF8" w:rsidRPr="008708C7" w:rsidRDefault="004E4BF8" w:rsidP="00973AAD">
      <w:pPr>
        <w:numPr>
          <w:ilvl w:val="0"/>
          <w:numId w:val="9"/>
        </w:numPr>
        <w:tabs>
          <w:tab w:val="left" w:pos="426"/>
          <w:tab w:val="left" w:pos="567"/>
        </w:tabs>
        <w:spacing w:after="0"/>
        <w:ind w:left="0" w:firstLine="284"/>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заземлювач.</w:t>
      </w:r>
    </w:p>
    <w:p w:rsidR="004E4BF8" w:rsidRPr="008708C7" w:rsidRDefault="00CF5CCC" w:rsidP="00973AAD">
      <w:pPr>
        <w:pStyle w:val="a3"/>
        <w:numPr>
          <w:ilvl w:val="0"/>
          <w:numId w:val="6"/>
        </w:numPr>
        <w:tabs>
          <w:tab w:val="left" w:pos="426"/>
        </w:tabs>
        <w:spacing w:after="0"/>
        <w:jc w:val="both"/>
        <w:rPr>
          <w:b/>
          <w:sz w:val="28"/>
          <w:szCs w:val="28"/>
        </w:rPr>
      </w:pPr>
      <w:r>
        <w:rPr>
          <w:b/>
          <w:sz w:val="28"/>
          <w:szCs w:val="28"/>
        </w:rPr>
        <w:t xml:space="preserve"> </w:t>
      </w:r>
      <w:r w:rsidR="006F4B7E" w:rsidRPr="008708C7">
        <w:rPr>
          <w:b/>
          <w:sz w:val="28"/>
          <w:szCs w:val="28"/>
        </w:rPr>
        <w:t xml:space="preserve">Громовідвід </w:t>
      </w:r>
      <w:r w:rsidR="004E4BF8" w:rsidRPr="008708C7">
        <w:rPr>
          <w:b/>
          <w:sz w:val="28"/>
          <w:szCs w:val="28"/>
        </w:rPr>
        <w:t>складається</w:t>
      </w:r>
      <w:r w:rsidR="006F4B7E" w:rsidRPr="008708C7">
        <w:rPr>
          <w:b/>
          <w:sz w:val="28"/>
          <w:szCs w:val="28"/>
        </w:rPr>
        <w:t xml:space="preserve"> із</w:t>
      </w:r>
      <w:r w:rsidR="004E4BF8" w:rsidRPr="008708C7">
        <w:rPr>
          <w:b/>
          <w:sz w:val="28"/>
          <w:szCs w:val="28"/>
        </w:rPr>
        <w:t>:</w:t>
      </w:r>
    </w:p>
    <w:p w:rsidR="004E4BF8" w:rsidRPr="008708C7" w:rsidRDefault="004E4BF8" w:rsidP="00973AAD">
      <w:pPr>
        <w:numPr>
          <w:ilvl w:val="0"/>
          <w:numId w:val="7"/>
        </w:numPr>
        <w:tabs>
          <w:tab w:val="left" w:pos="426"/>
          <w:tab w:val="left" w:pos="709"/>
          <w:tab w:val="left" w:pos="1134"/>
        </w:tabs>
        <w:spacing w:after="0"/>
        <w:ind w:left="0" w:firstLine="284"/>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заземлювача;</w:t>
      </w:r>
    </w:p>
    <w:p w:rsidR="004E4BF8" w:rsidRPr="008708C7" w:rsidRDefault="00154FA4" w:rsidP="00973AAD">
      <w:pPr>
        <w:numPr>
          <w:ilvl w:val="0"/>
          <w:numId w:val="7"/>
        </w:numPr>
        <w:tabs>
          <w:tab w:val="left" w:pos="426"/>
          <w:tab w:val="left" w:pos="709"/>
          <w:tab w:val="left" w:pos="1134"/>
        </w:tabs>
        <w:spacing w:after="0"/>
        <w:ind w:left="0" w:firstLine="284"/>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заземлювача і </w:t>
      </w:r>
      <w:r w:rsidR="00E46F85" w:rsidRPr="008708C7">
        <w:rPr>
          <w:rFonts w:ascii="Times New Roman" w:eastAsia="Calibri" w:hAnsi="Times New Roman" w:cs="Times New Roman"/>
          <w:sz w:val="28"/>
          <w:szCs w:val="28"/>
          <w:lang w:eastAsia="en-US"/>
        </w:rPr>
        <w:t>подвійної ізоляції</w:t>
      </w:r>
      <w:r w:rsidR="004E4BF8" w:rsidRPr="008708C7">
        <w:rPr>
          <w:rFonts w:ascii="Times New Roman" w:eastAsia="Calibri" w:hAnsi="Times New Roman" w:cs="Times New Roman"/>
          <w:sz w:val="28"/>
          <w:szCs w:val="28"/>
          <w:lang w:eastAsia="en-US"/>
        </w:rPr>
        <w:t>;</w:t>
      </w:r>
    </w:p>
    <w:p w:rsidR="004E4BF8" w:rsidRPr="008708C7" w:rsidRDefault="004E4BF8" w:rsidP="00973AAD">
      <w:pPr>
        <w:numPr>
          <w:ilvl w:val="0"/>
          <w:numId w:val="7"/>
        </w:numPr>
        <w:tabs>
          <w:tab w:val="left" w:pos="426"/>
          <w:tab w:val="left" w:pos="709"/>
          <w:tab w:val="left" w:pos="1134"/>
        </w:tabs>
        <w:spacing w:after="0"/>
        <w:ind w:left="0" w:firstLine="284"/>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заземлювача, </w:t>
      </w:r>
      <w:proofErr w:type="spellStart"/>
      <w:r w:rsidRPr="008708C7">
        <w:rPr>
          <w:rFonts w:ascii="Times New Roman" w:eastAsia="Calibri" w:hAnsi="Times New Roman" w:cs="Times New Roman"/>
          <w:sz w:val="28"/>
          <w:szCs w:val="28"/>
          <w:lang w:eastAsia="en-US"/>
        </w:rPr>
        <w:t>блискавоприймача</w:t>
      </w:r>
      <w:proofErr w:type="spellEnd"/>
      <w:r w:rsidRPr="008708C7">
        <w:rPr>
          <w:rFonts w:ascii="Times New Roman" w:eastAsia="Calibri" w:hAnsi="Times New Roman" w:cs="Times New Roman"/>
          <w:sz w:val="28"/>
          <w:szCs w:val="28"/>
          <w:lang w:eastAsia="en-US"/>
        </w:rPr>
        <w:t xml:space="preserve"> і струмо</w:t>
      </w:r>
      <w:r w:rsidR="00CE5B1B" w:rsidRPr="008708C7">
        <w:rPr>
          <w:rFonts w:ascii="Times New Roman" w:eastAsia="Calibri" w:hAnsi="Times New Roman" w:cs="Times New Roman"/>
          <w:sz w:val="28"/>
          <w:szCs w:val="28"/>
          <w:lang w:eastAsia="en-US"/>
        </w:rPr>
        <w:t>від</w:t>
      </w:r>
      <w:r w:rsidR="00E46F85" w:rsidRPr="008708C7">
        <w:rPr>
          <w:rFonts w:ascii="Times New Roman" w:eastAsia="Calibri" w:hAnsi="Times New Roman" w:cs="Times New Roman"/>
          <w:sz w:val="28"/>
          <w:szCs w:val="28"/>
          <w:lang w:eastAsia="en-US"/>
        </w:rPr>
        <w:t>в</w:t>
      </w:r>
      <w:r w:rsidRPr="008708C7">
        <w:rPr>
          <w:rFonts w:ascii="Times New Roman" w:eastAsia="Calibri" w:hAnsi="Times New Roman" w:cs="Times New Roman"/>
          <w:sz w:val="28"/>
          <w:szCs w:val="28"/>
          <w:lang w:eastAsia="en-US"/>
        </w:rPr>
        <w:t>оду;</w:t>
      </w:r>
    </w:p>
    <w:p w:rsidR="004E4BF8" w:rsidRPr="008708C7" w:rsidRDefault="004E4BF8" w:rsidP="00973AAD">
      <w:pPr>
        <w:numPr>
          <w:ilvl w:val="0"/>
          <w:numId w:val="7"/>
        </w:numPr>
        <w:tabs>
          <w:tab w:val="left" w:pos="426"/>
          <w:tab w:val="left" w:pos="709"/>
          <w:tab w:val="left" w:pos="1134"/>
        </w:tabs>
        <w:spacing w:after="0"/>
        <w:ind w:left="0" w:firstLine="284"/>
        <w:jc w:val="both"/>
        <w:rPr>
          <w:rFonts w:ascii="Times New Roman" w:eastAsia="Calibri" w:hAnsi="Times New Roman" w:cs="Times New Roman"/>
          <w:sz w:val="28"/>
          <w:szCs w:val="28"/>
          <w:lang w:eastAsia="en-US"/>
        </w:rPr>
      </w:pPr>
      <w:proofErr w:type="spellStart"/>
      <w:r w:rsidRPr="008708C7">
        <w:rPr>
          <w:rFonts w:ascii="Times New Roman" w:eastAsia="Calibri" w:hAnsi="Times New Roman" w:cs="Times New Roman"/>
          <w:sz w:val="28"/>
          <w:szCs w:val="28"/>
          <w:lang w:eastAsia="en-US"/>
        </w:rPr>
        <w:t>блискавоприймача</w:t>
      </w:r>
      <w:proofErr w:type="spellEnd"/>
      <w:r w:rsidRPr="008708C7">
        <w:rPr>
          <w:rFonts w:ascii="Times New Roman" w:eastAsia="Calibri" w:hAnsi="Times New Roman" w:cs="Times New Roman"/>
          <w:sz w:val="28"/>
          <w:szCs w:val="28"/>
          <w:lang w:eastAsia="en-US"/>
        </w:rPr>
        <w:t xml:space="preserve"> і </w:t>
      </w:r>
      <w:r w:rsidR="00E46F85" w:rsidRPr="008708C7">
        <w:rPr>
          <w:rFonts w:ascii="Times New Roman" w:eastAsia="Calibri" w:hAnsi="Times New Roman" w:cs="Times New Roman"/>
          <w:sz w:val="28"/>
          <w:szCs w:val="28"/>
          <w:lang w:eastAsia="en-US"/>
        </w:rPr>
        <w:t>блокування</w:t>
      </w:r>
      <w:r w:rsidRPr="008708C7">
        <w:rPr>
          <w:rFonts w:ascii="Times New Roman" w:eastAsia="Calibri" w:hAnsi="Times New Roman" w:cs="Times New Roman"/>
          <w:sz w:val="28"/>
          <w:szCs w:val="28"/>
          <w:lang w:eastAsia="en-US"/>
        </w:rPr>
        <w:t>.</w:t>
      </w:r>
    </w:p>
    <w:p w:rsidR="004E4BF8" w:rsidRPr="008708C7" w:rsidRDefault="004E4BF8" w:rsidP="00A6351E">
      <w:pPr>
        <w:tabs>
          <w:tab w:val="left" w:pos="426"/>
          <w:tab w:val="left" w:pos="709"/>
          <w:tab w:val="left" w:pos="1134"/>
        </w:tabs>
        <w:spacing w:after="0"/>
        <w:ind w:left="284"/>
        <w:jc w:val="both"/>
        <w:rPr>
          <w:rFonts w:ascii="Times New Roman" w:eastAsia="Calibri" w:hAnsi="Times New Roman" w:cs="Times New Roman"/>
          <w:sz w:val="28"/>
          <w:szCs w:val="28"/>
          <w:lang w:eastAsia="en-US"/>
        </w:rPr>
      </w:pPr>
    </w:p>
    <w:p w:rsidR="00A6351E" w:rsidRPr="008708C7" w:rsidRDefault="00A6351E" w:rsidP="00A6351E">
      <w:pPr>
        <w:spacing w:after="0"/>
        <w:ind w:firstLine="567"/>
        <w:jc w:val="both"/>
        <w:rPr>
          <w:rFonts w:ascii="Times New Roman" w:eastAsia="Times New Roman" w:hAnsi="Times New Roman" w:cs="Times New Roman"/>
          <w:b/>
          <w:i/>
          <w:sz w:val="28"/>
          <w:szCs w:val="28"/>
          <w:lang w:eastAsia="ru-RU"/>
        </w:rPr>
      </w:pPr>
    </w:p>
    <w:p w:rsidR="00A6351E" w:rsidRPr="00A4626F" w:rsidRDefault="00A4626F" w:rsidP="00A4626F">
      <w:pPr>
        <w:spacing w:after="0"/>
        <w:ind w:firstLine="567"/>
        <w:jc w:val="center"/>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eastAsia="ru-RU"/>
        </w:rPr>
        <w:t>Правильні відповіді</w:t>
      </w:r>
    </w:p>
    <w:tbl>
      <w:tblPr>
        <w:tblStyle w:val="12"/>
        <w:tblW w:w="8312" w:type="dxa"/>
        <w:jc w:val="center"/>
        <w:tblInd w:w="455" w:type="dxa"/>
        <w:tblLook w:val="01E0" w:firstRow="1" w:lastRow="1" w:firstColumn="1" w:lastColumn="1" w:noHBand="0" w:noVBand="0"/>
      </w:tblPr>
      <w:tblGrid>
        <w:gridCol w:w="874"/>
        <w:gridCol w:w="827"/>
        <w:gridCol w:w="827"/>
        <w:gridCol w:w="827"/>
        <w:gridCol w:w="826"/>
        <w:gridCol w:w="826"/>
        <w:gridCol w:w="826"/>
        <w:gridCol w:w="826"/>
        <w:gridCol w:w="826"/>
        <w:gridCol w:w="827"/>
      </w:tblGrid>
      <w:tr w:rsidR="00A6351E" w:rsidRPr="008708C7" w:rsidTr="004E28CB">
        <w:trPr>
          <w:jc w:val="center"/>
        </w:trPr>
        <w:tc>
          <w:tcPr>
            <w:tcW w:w="874"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1</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2</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3</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4</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5</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6</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7</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8</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9</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10</w:t>
            </w:r>
          </w:p>
        </w:tc>
      </w:tr>
      <w:tr w:rsidR="00A6351E" w:rsidRPr="008708C7" w:rsidTr="004E28CB">
        <w:trPr>
          <w:jc w:val="center"/>
        </w:trPr>
        <w:tc>
          <w:tcPr>
            <w:tcW w:w="874"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в</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в</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r>
      <w:tr w:rsidR="00A6351E" w:rsidRPr="008708C7" w:rsidTr="004E28CB">
        <w:trPr>
          <w:jc w:val="center"/>
        </w:trPr>
        <w:tc>
          <w:tcPr>
            <w:tcW w:w="874"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11</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12</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13</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14</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15</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16</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17</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18</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19</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20</w:t>
            </w:r>
          </w:p>
        </w:tc>
      </w:tr>
      <w:tr w:rsidR="00A6351E" w:rsidRPr="008708C7" w:rsidTr="004E28CB">
        <w:trPr>
          <w:jc w:val="center"/>
        </w:trPr>
        <w:tc>
          <w:tcPr>
            <w:tcW w:w="874"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в</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r>
      <w:tr w:rsidR="00A6351E" w:rsidRPr="008708C7" w:rsidTr="004E28CB">
        <w:trPr>
          <w:jc w:val="center"/>
        </w:trPr>
        <w:tc>
          <w:tcPr>
            <w:tcW w:w="874"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21</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22</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23</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24</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25</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26</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27</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28</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29</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30</w:t>
            </w:r>
          </w:p>
        </w:tc>
      </w:tr>
      <w:tr w:rsidR="00A6351E" w:rsidRPr="008708C7" w:rsidTr="004E28CB">
        <w:trPr>
          <w:jc w:val="center"/>
        </w:trPr>
        <w:tc>
          <w:tcPr>
            <w:tcW w:w="874"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в</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в</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в</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r>
      <w:tr w:rsidR="00A6351E" w:rsidRPr="008708C7" w:rsidTr="004E28CB">
        <w:trPr>
          <w:jc w:val="center"/>
        </w:trPr>
        <w:tc>
          <w:tcPr>
            <w:tcW w:w="874"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31</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32</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33</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34</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35</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36</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37</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38</w:t>
            </w:r>
          </w:p>
        </w:tc>
        <w:tc>
          <w:tcPr>
            <w:tcW w:w="826"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39</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40</w:t>
            </w:r>
          </w:p>
        </w:tc>
      </w:tr>
      <w:tr w:rsidR="00A6351E" w:rsidRPr="008708C7" w:rsidTr="004E28CB">
        <w:trPr>
          <w:jc w:val="center"/>
        </w:trPr>
        <w:tc>
          <w:tcPr>
            <w:tcW w:w="874"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в</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6"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r>
      <w:tr w:rsidR="00A6351E" w:rsidRPr="008708C7" w:rsidTr="004E28CB">
        <w:trPr>
          <w:jc w:val="center"/>
        </w:trPr>
        <w:tc>
          <w:tcPr>
            <w:tcW w:w="874"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41</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42</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43</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44</w:t>
            </w:r>
          </w:p>
        </w:tc>
        <w:tc>
          <w:tcPr>
            <w:tcW w:w="826" w:type="dxa"/>
            <w:tcBorders>
              <w:bottom w:val="single" w:sz="4" w:space="0" w:color="auto"/>
            </w:tcBorders>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45</w:t>
            </w:r>
          </w:p>
        </w:tc>
        <w:tc>
          <w:tcPr>
            <w:tcW w:w="826" w:type="dxa"/>
            <w:tcBorders>
              <w:bottom w:val="single" w:sz="4" w:space="0" w:color="auto"/>
            </w:tcBorders>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46</w:t>
            </w:r>
          </w:p>
        </w:tc>
        <w:tc>
          <w:tcPr>
            <w:tcW w:w="826" w:type="dxa"/>
            <w:tcBorders>
              <w:bottom w:val="single" w:sz="4" w:space="0" w:color="auto"/>
            </w:tcBorders>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47</w:t>
            </w:r>
          </w:p>
        </w:tc>
        <w:tc>
          <w:tcPr>
            <w:tcW w:w="826" w:type="dxa"/>
            <w:tcBorders>
              <w:bottom w:val="single" w:sz="4" w:space="0" w:color="auto"/>
            </w:tcBorders>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48</w:t>
            </w:r>
          </w:p>
        </w:tc>
        <w:tc>
          <w:tcPr>
            <w:tcW w:w="826" w:type="dxa"/>
            <w:tcBorders>
              <w:bottom w:val="single" w:sz="4" w:space="0" w:color="auto"/>
            </w:tcBorders>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49</w:t>
            </w:r>
          </w:p>
        </w:tc>
        <w:tc>
          <w:tcPr>
            <w:tcW w:w="827" w:type="dxa"/>
            <w:tcBorders>
              <w:bottom w:val="single" w:sz="4" w:space="0" w:color="auto"/>
            </w:tcBorders>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50</w:t>
            </w:r>
          </w:p>
        </w:tc>
      </w:tr>
      <w:tr w:rsidR="00A6351E" w:rsidRPr="008708C7" w:rsidTr="004E28CB">
        <w:trPr>
          <w:jc w:val="center"/>
        </w:trPr>
        <w:tc>
          <w:tcPr>
            <w:tcW w:w="874"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7" w:type="dxa"/>
            <w:tcBorders>
              <w:bottom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6" w:type="dxa"/>
            <w:tcBorders>
              <w:bottom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6" w:type="dxa"/>
            <w:tcBorders>
              <w:bottom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6" w:type="dxa"/>
            <w:tcBorders>
              <w:bottom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6" w:type="dxa"/>
            <w:tcBorders>
              <w:bottom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6" w:type="dxa"/>
            <w:tcBorders>
              <w:bottom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а</w:t>
            </w:r>
          </w:p>
        </w:tc>
        <w:tc>
          <w:tcPr>
            <w:tcW w:w="827" w:type="dxa"/>
            <w:tcBorders>
              <w:bottom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r>
      <w:tr w:rsidR="00A6351E" w:rsidRPr="008708C7" w:rsidTr="004E28CB">
        <w:trPr>
          <w:jc w:val="center"/>
        </w:trPr>
        <w:tc>
          <w:tcPr>
            <w:tcW w:w="874"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51</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52</w:t>
            </w:r>
          </w:p>
        </w:tc>
        <w:tc>
          <w:tcPr>
            <w:tcW w:w="827" w:type="dxa"/>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53</w:t>
            </w:r>
          </w:p>
        </w:tc>
        <w:tc>
          <w:tcPr>
            <w:tcW w:w="827" w:type="dxa"/>
            <w:tcBorders>
              <w:right w:val="single" w:sz="4" w:space="0" w:color="auto"/>
            </w:tcBorders>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54</w:t>
            </w:r>
          </w:p>
        </w:tc>
        <w:tc>
          <w:tcPr>
            <w:tcW w:w="826" w:type="dxa"/>
            <w:tcBorders>
              <w:top w:val="single" w:sz="4" w:space="0" w:color="auto"/>
              <w:left w:val="single" w:sz="4" w:space="0" w:color="auto"/>
              <w:bottom w:val="single" w:sz="4" w:space="0" w:color="auto"/>
              <w:right w:val="single" w:sz="4" w:space="0" w:color="auto"/>
            </w:tcBorders>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55</w:t>
            </w:r>
          </w:p>
        </w:tc>
        <w:tc>
          <w:tcPr>
            <w:tcW w:w="826" w:type="dxa"/>
            <w:tcBorders>
              <w:top w:val="single" w:sz="4" w:space="0" w:color="auto"/>
              <w:left w:val="single" w:sz="4" w:space="0" w:color="auto"/>
              <w:bottom w:val="single" w:sz="4" w:space="0" w:color="auto"/>
              <w:right w:val="single" w:sz="4" w:space="0" w:color="auto"/>
            </w:tcBorders>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56</w:t>
            </w:r>
          </w:p>
        </w:tc>
        <w:tc>
          <w:tcPr>
            <w:tcW w:w="826" w:type="dxa"/>
            <w:tcBorders>
              <w:top w:val="single" w:sz="4" w:space="0" w:color="auto"/>
              <w:left w:val="single" w:sz="4" w:space="0" w:color="auto"/>
              <w:bottom w:val="single" w:sz="4" w:space="0" w:color="auto"/>
              <w:right w:val="single" w:sz="4" w:space="0" w:color="auto"/>
            </w:tcBorders>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57</w:t>
            </w:r>
          </w:p>
        </w:tc>
        <w:tc>
          <w:tcPr>
            <w:tcW w:w="826" w:type="dxa"/>
            <w:tcBorders>
              <w:top w:val="single" w:sz="4" w:space="0" w:color="auto"/>
              <w:left w:val="single" w:sz="4" w:space="0" w:color="auto"/>
              <w:bottom w:val="single" w:sz="4" w:space="0" w:color="auto"/>
              <w:right w:val="single" w:sz="4" w:space="0" w:color="auto"/>
            </w:tcBorders>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58</w:t>
            </w:r>
          </w:p>
        </w:tc>
        <w:tc>
          <w:tcPr>
            <w:tcW w:w="826" w:type="dxa"/>
            <w:tcBorders>
              <w:top w:val="single" w:sz="4" w:space="0" w:color="auto"/>
              <w:left w:val="single" w:sz="4" w:space="0" w:color="auto"/>
              <w:bottom w:val="single" w:sz="4" w:space="0" w:color="auto"/>
              <w:right w:val="single" w:sz="4" w:space="0" w:color="auto"/>
            </w:tcBorders>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59</w:t>
            </w:r>
          </w:p>
        </w:tc>
        <w:tc>
          <w:tcPr>
            <w:tcW w:w="827" w:type="dxa"/>
            <w:tcBorders>
              <w:top w:val="single" w:sz="4" w:space="0" w:color="auto"/>
              <w:left w:val="single" w:sz="4" w:space="0" w:color="auto"/>
              <w:bottom w:val="single" w:sz="4" w:space="0" w:color="auto"/>
              <w:right w:val="single" w:sz="4" w:space="0" w:color="auto"/>
            </w:tcBorders>
            <w:vAlign w:val="center"/>
          </w:tcPr>
          <w:p w:rsidR="00A6351E" w:rsidRPr="008708C7" w:rsidRDefault="00A6351E" w:rsidP="004E28CB">
            <w:pPr>
              <w:spacing w:line="276" w:lineRule="auto"/>
              <w:jc w:val="center"/>
              <w:rPr>
                <w:b/>
                <w:sz w:val="28"/>
                <w:szCs w:val="28"/>
                <w:lang w:eastAsia="ru-RU"/>
              </w:rPr>
            </w:pPr>
            <w:r w:rsidRPr="008708C7">
              <w:rPr>
                <w:b/>
                <w:sz w:val="28"/>
                <w:szCs w:val="28"/>
                <w:lang w:eastAsia="ru-RU"/>
              </w:rPr>
              <w:t>60</w:t>
            </w:r>
          </w:p>
        </w:tc>
      </w:tr>
      <w:tr w:rsidR="00A6351E" w:rsidRPr="008708C7" w:rsidTr="004E28CB">
        <w:trPr>
          <w:jc w:val="center"/>
        </w:trPr>
        <w:tc>
          <w:tcPr>
            <w:tcW w:w="874"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7" w:type="dxa"/>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c>
          <w:tcPr>
            <w:tcW w:w="827" w:type="dxa"/>
            <w:tcBorders>
              <w:right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в</w:t>
            </w:r>
          </w:p>
        </w:tc>
        <w:tc>
          <w:tcPr>
            <w:tcW w:w="826" w:type="dxa"/>
            <w:tcBorders>
              <w:top w:val="single" w:sz="4" w:space="0" w:color="auto"/>
              <w:left w:val="single" w:sz="4" w:space="0" w:color="auto"/>
              <w:bottom w:val="single" w:sz="4" w:space="0" w:color="auto"/>
              <w:right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в</w:t>
            </w:r>
          </w:p>
        </w:tc>
        <w:tc>
          <w:tcPr>
            <w:tcW w:w="826" w:type="dxa"/>
            <w:tcBorders>
              <w:top w:val="single" w:sz="4" w:space="0" w:color="auto"/>
              <w:left w:val="single" w:sz="4" w:space="0" w:color="auto"/>
              <w:bottom w:val="single" w:sz="4" w:space="0" w:color="auto"/>
              <w:right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б</w:t>
            </w:r>
          </w:p>
        </w:tc>
        <w:tc>
          <w:tcPr>
            <w:tcW w:w="826" w:type="dxa"/>
            <w:tcBorders>
              <w:top w:val="single" w:sz="4" w:space="0" w:color="auto"/>
              <w:left w:val="single" w:sz="4" w:space="0" w:color="auto"/>
              <w:bottom w:val="single" w:sz="4" w:space="0" w:color="auto"/>
              <w:right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6" w:type="dxa"/>
            <w:tcBorders>
              <w:top w:val="single" w:sz="4" w:space="0" w:color="auto"/>
              <w:left w:val="single" w:sz="4" w:space="0" w:color="auto"/>
              <w:bottom w:val="single" w:sz="4" w:space="0" w:color="auto"/>
              <w:right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г</w:t>
            </w:r>
          </w:p>
        </w:tc>
        <w:tc>
          <w:tcPr>
            <w:tcW w:w="826" w:type="dxa"/>
            <w:tcBorders>
              <w:top w:val="single" w:sz="4" w:space="0" w:color="auto"/>
              <w:left w:val="single" w:sz="4" w:space="0" w:color="auto"/>
              <w:bottom w:val="single" w:sz="4" w:space="0" w:color="auto"/>
              <w:right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в</w:t>
            </w:r>
          </w:p>
        </w:tc>
        <w:tc>
          <w:tcPr>
            <w:tcW w:w="827" w:type="dxa"/>
            <w:tcBorders>
              <w:top w:val="single" w:sz="4" w:space="0" w:color="auto"/>
              <w:left w:val="single" w:sz="4" w:space="0" w:color="auto"/>
              <w:bottom w:val="single" w:sz="4" w:space="0" w:color="auto"/>
              <w:right w:val="single" w:sz="4" w:space="0" w:color="auto"/>
            </w:tcBorders>
            <w:vAlign w:val="center"/>
          </w:tcPr>
          <w:p w:rsidR="00A6351E" w:rsidRPr="008708C7" w:rsidRDefault="00BF6E37" w:rsidP="004E28CB">
            <w:pPr>
              <w:spacing w:line="276" w:lineRule="auto"/>
              <w:jc w:val="center"/>
              <w:rPr>
                <w:sz w:val="28"/>
                <w:szCs w:val="28"/>
                <w:lang w:eastAsia="ru-RU"/>
              </w:rPr>
            </w:pPr>
            <w:r w:rsidRPr="008708C7">
              <w:rPr>
                <w:sz w:val="28"/>
                <w:szCs w:val="28"/>
                <w:lang w:eastAsia="ru-RU"/>
              </w:rPr>
              <w:t>в</w:t>
            </w:r>
          </w:p>
        </w:tc>
      </w:tr>
    </w:tbl>
    <w:p w:rsidR="00A6351E" w:rsidRPr="008708C7" w:rsidRDefault="00A6351E" w:rsidP="00A6351E">
      <w:pPr>
        <w:spacing w:after="0"/>
        <w:ind w:firstLine="567"/>
        <w:jc w:val="both"/>
        <w:rPr>
          <w:rFonts w:ascii="Times New Roman" w:eastAsia="Times New Roman" w:hAnsi="Times New Roman" w:cs="Times New Roman"/>
          <w:b/>
          <w:i/>
          <w:sz w:val="28"/>
          <w:szCs w:val="28"/>
          <w:lang w:eastAsia="ru-RU"/>
        </w:rPr>
      </w:pPr>
    </w:p>
    <w:p w:rsidR="00A6351E" w:rsidRPr="008708C7" w:rsidRDefault="00A6351E" w:rsidP="00A6351E">
      <w:pPr>
        <w:spacing w:after="0"/>
        <w:ind w:firstLine="567"/>
        <w:jc w:val="both"/>
        <w:rPr>
          <w:rFonts w:ascii="Times New Roman" w:eastAsia="Times New Roman" w:hAnsi="Times New Roman" w:cs="Times New Roman"/>
          <w:b/>
          <w:i/>
          <w:sz w:val="28"/>
          <w:szCs w:val="28"/>
          <w:lang w:eastAsia="ru-RU"/>
        </w:rPr>
      </w:pPr>
    </w:p>
    <w:p w:rsidR="00A6351E" w:rsidRPr="008708C7" w:rsidRDefault="00A6351E" w:rsidP="004C7EE1">
      <w:pPr>
        <w:spacing w:after="0"/>
        <w:ind w:firstLine="567"/>
        <w:jc w:val="both"/>
        <w:rPr>
          <w:rFonts w:ascii="Times New Roman" w:eastAsia="Times New Roman" w:hAnsi="Times New Roman" w:cs="Times New Roman"/>
          <w:b/>
          <w:i/>
          <w:sz w:val="28"/>
          <w:szCs w:val="28"/>
          <w:lang w:eastAsia="ru-RU"/>
        </w:rPr>
      </w:pPr>
    </w:p>
    <w:p w:rsidR="00A6351E" w:rsidRPr="008708C7" w:rsidRDefault="00A6351E" w:rsidP="004C7EE1">
      <w:pPr>
        <w:spacing w:after="0"/>
        <w:ind w:firstLine="567"/>
        <w:jc w:val="both"/>
        <w:rPr>
          <w:rFonts w:ascii="Times New Roman" w:eastAsia="Times New Roman" w:hAnsi="Times New Roman" w:cs="Times New Roman"/>
          <w:b/>
          <w:i/>
          <w:sz w:val="28"/>
          <w:szCs w:val="28"/>
          <w:lang w:eastAsia="ru-RU"/>
        </w:rPr>
      </w:pPr>
    </w:p>
    <w:p w:rsidR="008B4446" w:rsidRPr="008708C7" w:rsidRDefault="008B4446" w:rsidP="004C2C7F">
      <w:pPr>
        <w:spacing w:after="0"/>
        <w:jc w:val="center"/>
        <w:rPr>
          <w:rFonts w:ascii="Times New Roman" w:eastAsiaTheme="minorHAnsi" w:hAnsi="Times New Roman" w:cs="Times New Roman"/>
          <w:sz w:val="28"/>
          <w:szCs w:val="28"/>
          <w:lang w:eastAsia="en-US"/>
        </w:rPr>
      </w:pPr>
    </w:p>
    <w:p w:rsidR="004E4BF8" w:rsidRPr="008708C7" w:rsidRDefault="004E4BF8" w:rsidP="004C2C7F">
      <w:pPr>
        <w:spacing w:after="0"/>
        <w:rPr>
          <w:rFonts w:ascii="Times New Roman" w:eastAsia="Calibri" w:hAnsi="Times New Roman" w:cs="Times New Roman"/>
          <w:b/>
          <w:sz w:val="28"/>
          <w:szCs w:val="28"/>
          <w:lang w:eastAsia="ru-RU"/>
        </w:rPr>
        <w:sectPr w:rsidR="004E4BF8" w:rsidRPr="008708C7" w:rsidSect="00472450">
          <w:pgSz w:w="11906" w:h="16838"/>
          <w:pgMar w:top="567" w:right="1701" w:bottom="851" w:left="1701" w:header="709" w:footer="709" w:gutter="0"/>
          <w:cols w:space="708"/>
          <w:docGrid w:linePitch="360"/>
        </w:sectPr>
      </w:pPr>
    </w:p>
    <w:p w:rsidR="004E4BF8" w:rsidRPr="008708C7" w:rsidRDefault="004E4BF8" w:rsidP="00947291">
      <w:pPr>
        <w:spacing w:after="0"/>
        <w:jc w:val="center"/>
        <w:rPr>
          <w:rFonts w:ascii="Times New Roman" w:eastAsia="Calibri" w:hAnsi="Times New Roman" w:cs="Times New Roman"/>
          <w:b/>
          <w:sz w:val="28"/>
          <w:szCs w:val="28"/>
          <w:lang w:eastAsia="ru-RU"/>
        </w:rPr>
      </w:pPr>
      <w:r w:rsidRPr="008708C7">
        <w:rPr>
          <w:rFonts w:ascii="Times New Roman" w:eastAsiaTheme="minorHAnsi" w:hAnsi="Times New Roman" w:cs="Times New Roman"/>
          <w:b/>
          <w:sz w:val="28"/>
          <w:szCs w:val="28"/>
          <w:lang w:eastAsia="en-US"/>
        </w:rPr>
        <w:lastRenderedPageBreak/>
        <w:t>З</w:t>
      </w:r>
      <w:r w:rsidR="003D73CE">
        <w:rPr>
          <w:rFonts w:ascii="Times New Roman" w:eastAsiaTheme="minorHAnsi" w:hAnsi="Times New Roman" w:cs="Times New Roman"/>
          <w:b/>
          <w:sz w:val="28"/>
          <w:szCs w:val="28"/>
          <w:lang w:eastAsia="en-US"/>
        </w:rPr>
        <w:t>АВДАННЯ 1</w:t>
      </w:r>
    </w:p>
    <w:p w:rsidR="007E6E5E" w:rsidRPr="008708C7" w:rsidRDefault="007E6E5E" w:rsidP="00947291">
      <w:pPr>
        <w:shd w:val="clear" w:color="auto" w:fill="FFFFFF"/>
        <w:tabs>
          <w:tab w:val="left" w:pos="557"/>
        </w:tabs>
        <w:spacing w:after="0"/>
        <w:ind w:firstLine="567"/>
        <w:jc w:val="both"/>
        <w:rPr>
          <w:rFonts w:ascii="Times New Roman" w:eastAsia="Times New Roman" w:hAnsi="Times New Roman" w:cs="Times New Roman"/>
          <w:b/>
          <w:i/>
          <w:iCs/>
          <w:sz w:val="28"/>
          <w:szCs w:val="28"/>
        </w:rPr>
      </w:pPr>
      <w:r w:rsidRPr="008708C7">
        <w:rPr>
          <w:rFonts w:ascii="Times New Roman" w:eastAsia="Times New Roman" w:hAnsi="Times New Roman" w:cs="Times New Roman"/>
          <w:b/>
          <w:i/>
          <w:iCs/>
          <w:sz w:val="28"/>
          <w:szCs w:val="28"/>
        </w:rPr>
        <w:t>Допишіть пропущені слова та словосполучення.</w:t>
      </w:r>
    </w:p>
    <w:p w:rsidR="004E4BF8" w:rsidRPr="008708C7" w:rsidRDefault="004E4BF8" w:rsidP="00973AAD">
      <w:pPr>
        <w:numPr>
          <w:ilvl w:val="0"/>
          <w:numId w:val="151"/>
        </w:numPr>
        <w:tabs>
          <w:tab w:val="left" w:pos="0"/>
          <w:tab w:val="left" w:pos="426"/>
          <w:tab w:val="left" w:pos="6504"/>
        </w:tabs>
        <w:spacing w:after="0"/>
        <w:ind w:left="0"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Для </w:t>
      </w:r>
      <w:r w:rsidR="00660235" w:rsidRPr="008708C7">
        <w:rPr>
          <w:rFonts w:ascii="Times New Roman" w:eastAsia="Times New Roman" w:hAnsi="Times New Roman" w:cs="Times New Roman"/>
          <w:sz w:val="28"/>
          <w:szCs w:val="28"/>
          <w:lang w:eastAsia="ru-RU"/>
        </w:rPr>
        <w:t xml:space="preserve">промислового устаткування </w:t>
      </w:r>
      <w:r w:rsidRPr="008708C7">
        <w:rPr>
          <w:rFonts w:ascii="Times New Roman" w:eastAsia="Times New Roman" w:hAnsi="Times New Roman" w:cs="Times New Roman"/>
          <w:sz w:val="28"/>
          <w:szCs w:val="28"/>
          <w:lang w:eastAsia="ru-RU"/>
        </w:rPr>
        <w:t xml:space="preserve">використовується величина напруги </w:t>
      </w:r>
      <w:r w:rsidRPr="008708C7">
        <w:rPr>
          <w:rFonts w:ascii="Times New Roman" w:eastAsia="Times New Roman" w:hAnsi="Times New Roman" w:cs="Times New Roman"/>
          <w:sz w:val="28"/>
          <w:szCs w:val="28"/>
          <w:lang w:eastAsia="ru-RU"/>
        </w:rPr>
        <w:softHyphen/>
      </w:r>
      <w:r w:rsidRPr="008708C7">
        <w:rPr>
          <w:rFonts w:ascii="Times New Roman" w:eastAsia="Times New Roman" w:hAnsi="Times New Roman" w:cs="Times New Roman"/>
          <w:sz w:val="28"/>
          <w:szCs w:val="28"/>
          <w:lang w:eastAsia="ru-RU"/>
        </w:rPr>
        <w:softHyphen/>
      </w:r>
      <w:r w:rsidRPr="008708C7">
        <w:rPr>
          <w:rFonts w:ascii="Times New Roman" w:eastAsia="Times New Roman" w:hAnsi="Times New Roman" w:cs="Times New Roman"/>
          <w:sz w:val="28"/>
          <w:szCs w:val="28"/>
          <w:lang w:eastAsia="ru-RU"/>
        </w:rPr>
        <w:softHyphen/>
      </w:r>
      <w:r w:rsidRPr="008708C7">
        <w:rPr>
          <w:rFonts w:ascii="Times New Roman" w:eastAsia="Times New Roman" w:hAnsi="Times New Roman" w:cs="Times New Roman"/>
          <w:sz w:val="28"/>
          <w:szCs w:val="28"/>
          <w:lang w:eastAsia="ru-RU"/>
        </w:rPr>
        <w:softHyphen/>
      </w:r>
      <w:r w:rsidRPr="008708C7">
        <w:rPr>
          <w:rFonts w:ascii="Times New Roman" w:eastAsia="Times New Roman" w:hAnsi="Times New Roman" w:cs="Times New Roman"/>
          <w:sz w:val="28"/>
          <w:szCs w:val="28"/>
          <w:lang w:eastAsia="ru-RU"/>
        </w:rPr>
        <w:softHyphen/>
      </w:r>
      <w:r w:rsidRPr="008708C7">
        <w:rPr>
          <w:rFonts w:ascii="Times New Roman" w:eastAsia="Times New Roman" w:hAnsi="Times New Roman" w:cs="Times New Roman"/>
          <w:sz w:val="28"/>
          <w:szCs w:val="28"/>
          <w:lang w:eastAsia="ru-RU"/>
        </w:rPr>
        <w:softHyphen/>
      </w:r>
      <w:r w:rsidRPr="008708C7">
        <w:rPr>
          <w:rFonts w:ascii="Times New Roman" w:eastAsia="Times New Roman" w:hAnsi="Times New Roman" w:cs="Times New Roman"/>
          <w:sz w:val="28"/>
          <w:szCs w:val="28"/>
          <w:lang w:eastAsia="ru-RU"/>
        </w:rPr>
        <w:softHyphen/>
      </w:r>
      <w:r w:rsidRPr="008708C7">
        <w:rPr>
          <w:rFonts w:ascii="Times New Roman" w:eastAsia="Times New Roman" w:hAnsi="Times New Roman" w:cs="Times New Roman"/>
          <w:sz w:val="28"/>
          <w:szCs w:val="28"/>
          <w:lang w:eastAsia="ru-RU"/>
        </w:rPr>
        <w:softHyphen/>
        <w:t xml:space="preserve">________. </w:t>
      </w:r>
    </w:p>
    <w:p w:rsidR="004E4BF8" w:rsidRPr="008708C7" w:rsidRDefault="004E4BF8" w:rsidP="00973AAD">
      <w:pPr>
        <w:numPr>
          <w:ilvl w:val="0"/>
          <w:numId w:val="151"/>
        </w:numPr>
        <w:tabs>
          <w:tab w:val="left" w:pos="0"/>
          <w:tab w:val="left" w:pos="426"/>
          <w:tab w:val="left" w:pos="6504"/>
        </w:tabs>
        <w:spacing w:after="0"/>
        <w:ind w:left="0"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Вид електрики, пов'язаний із взаємодією електричних зарядів, які утворюються внаслідок електризації грозових хмар –___________.</w:t>
      </w:r>
    </w:p>
    <w:p w:rsidR="00660235" w:rsidRPr="008708C7" w:rsidRDefault="004E4BF8" w:rsidP="00973AAD">
      <w:pPr>
        <w:numPr>
          <w:ilvl w:val="0"/>
          <w:numId w:val="151"/>
        </w:numPr>
        <w:tabs>
          <w:tab w:val="left" w:pos="0"/>
          <w:tab w:val="left" w:pos="426"/>
          <w:tab w:val="left" w:pos="6504"/>
        </w:tabs>
        <w:spacing w:after="0"/>
        <w:ind w:left="0"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______________ – це явище, що характеризується </w:t>
      </w:r>
      <w:r w:rsidR="00660235" w:rsidRPr="008708C7">
        <w:rPr>
          <w:rFonts w:ascii="Times New Roman" w:eastAsia="Times New Roman" w:hAnsi="Times New Roman" w:cs="Times New Roman"/>
          <w:sz w:val="28"/>
          <w:szCs w:val="28"/>
          <w:lang w:eastAsia="ru-RU"/>
        </w:rPr>
        <w:t xml:space="preserve">певною </w:t>
      </w:r>
      <w:r w:rsidRPr="008708C7">
        <w:rPr>
          <w:rFonts w:ascii="Times New Roman" w:eastAsia="Times New Roman" w:hAnsi="Times New Roman" w:cs="Times New Roman"/>
          <w:sz w:val="28"/>
          <w:szCs w:val="28"/>
          <w:lang w:eastAsia="ru-RU"/>
        </w:rPr>
        <w:t>сукупністю електротравм.</w:t>
      </w:r>
      <w:r w:rsidR="000B21C5" w:rsidRPr="008708C7">
        <w:rPr>
          <w:rFonts w:ascii="Times New Roman" w:eastAsia="Times New Roman" w:hAnsi="Times New Roman" w:cs="Times New Roman"/>
          <w:sz w:val="28"/>
          <w:szCs w:val="28"/>
          <w:lang w:eastAsia="ru-RU"/>
        </w:rPr>
        <w:t xml:space="preserve"> </w:t>
      </w:r>
    </w:p>
    <w:p w:rsidR="00B74955" w:rsidRPr="008708C7" w:rsidRDefault="004E4BF8" w:rsidP="00973AAD">
      <w:pPr>
        <w:numPr>
          <w:ilvl w:val="0"/>
          <w:numId w:val="151"/>
        </w:numPr>
        <w:tabs>
          <w:tab w:val="left" w:pos="0"/>
          <w:tab w:val="left" w:pos="426"/>
          <w:tab w:val="left" w:pos="6504"/>
        </w:tabs>
        <w:spacing w:after="0"/>
        <w:ind w:left="0"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Чим _________ </w:t>
      </w:r>
      <w:r w:rsidR="00660235" w:rsidRPr="008708C7">
        <w:rPr>
          <w:rFonts w:ascii="Times New Roman" w:eastAsia="Times New Roman" w:hAnsi="Times New Roman" w:cs="Times New Roman"/>
          <w:sz w:val="28"/>
          <w:szCs w:val="28"/>
          <w:lang w:eastAsia="ru-RU"/>
        </w:rPr>
        <w:t>діє струм на людський організм, тим більшою є імовірність важкого або смертельного наслідку його дії</w:t>
      </w:r>
      <w:r w:rsidRPr="008708C7">
        <w:rPr>
          <w:rFonts w:ascii="Times New Roman" w:eastAsia="Times New Roman" w:hAnsi="Times New Roman" w:cs="Times New Roman"/>
          <w:sz w:val="28"/>
          <w:szCs w:val="28"/>
          <w:lang w:eastAsia="ru-RU"/>
        </w:rPr>
        <w:t>.</w:t>
      </w:r>
    </w:p>
    <w:p w:rsidR="004E4BF8" w:rsidRPr="008708C7" w:rsidRDefault="004E4BF8" w:rsidP="00973AAD">
      <w:pPr>
        <w:numPr>
          <w:ilvl w:val="0"/>
          <w:numId w:val="151"/>
        </w:numPr>
        <w:tabs>
          <w:tab w:val="left" w:pos="0"/>
          <w:tab w:val="left" w:pos="426"/>
          <w:tab w:val="left" w:pos="6504"/>
        </w:tabs>
        <w:spacing w:after="0"/>
        <w:ind w:left="0"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b/>
          <w:sz w:val="28"/>
          <w:szCs w:val="28"/>
          <w:lang w:eastAsia="ru-RU"/>
        </w:rPr>
        <w:t xml:space="preserve">__________ </w:t>
      </w:r>
      <w:r w:rsidRPr="008708C7">
        <w:rPr>
          <w:rFonts w:ascii="Times New Roman" w:eastAsia="Times New Roman" w:hAnsi="Times New Roman" w:cs="Times New Roman"/>
          <w:sz w:val="28"/>
          <w:szCs w:val="28"/>
          <w:lang w:eastAsia="ru-RU"/>
        </w:rPr>
        <w:t>струм у 4-5 разів безпечніший за ________ з частотою 50 Гц.</w:t>
      </w:r>
    </w:p>
    <w:p w:rsidR="00472450" w:rsidRPr="008708C7" w:rsidRDefault="00472450" w:rsidP="00973AAD">
      <w:pPr>
        <w:numPr>
          <w:ilvl w:val="0"/>
          <w:numId w:val="151"/>
        </w:numPr>
        <w:tabs>
          <w:tab w:val="left" w:pos="0"/>
          <w:tab w:val="left" w:pos="426"/>
          <w:tab w:val="left" w:pos="6504"/>
        </w:tabs>
        <w:spacing w:after="0"/>
        <w:ind w:left="0"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_______________________ </w:t>
      </w:r>
      <w:r w:rsidR="003475C2" w:rsidRPr="008708C7">
        <w:rPr>
          <w:rFonts w:ascii="Times New Roman" w:eastAsia="Calibri" w:hAnsi="Times New Roman" w:cs="Times New Roman"/>
          <w:sz w:val="28"/>
          <w:szCs w:val="28"/>
          <w:lang w:eastAsia="en-US"/>
        </w:rPr>
        <w:t xml:space="preserve">– </w:t>
      </w:r>
      <w:r w:rsidRPr="008708C7">
        <w:rPr>
          <w:rFonts w:ascii="Times New Roman" w:eastAsia="Times New Roman" w:hAnsi="Times New Roman" w:cs="Times New Roman"/>
          <w:color w:val="000000"/>
          <w:sz w:val="28"/>
          <w:szCs w:val="28"/>
          <w:lang w:eastAsia="en-US"/>
        </w:rPr>
        <w:t xml:space="preserve">це навмисне електричне з'єднання з нульовим захисним провідником металевих </w:t>
      </w:r>
      <w:proofErr w:type="spellStart"/>
      <w:r w:rsidRPr="008708C7">
        <w:rPr>
          <w:rFonts w:ascii="Times New Roman" w:eastAsia="Times New Roman" w:hAnsi="Times New Roman" w:cs="Times New Roman"/>
          <w:color w:val="000000"/>
          <w:sz w:val="28"/>
          <w:szCs w:val="28"/>
          <w:lang w:eastAsia="en-US"/>
        </w:rPr>
        <w:t>струмонепровідних</w:t>
      </w:r>
      <w:proofErr w:type="spellEnd"/>
      <w:r w:rsidRPr="008708C7">
        <w:rPr>
          <w:rFonts w:ascii="Times New Roman" w:eastAsia="Times New Roman" w:hAnsi="Times New Roman" w:cs="Times New Roman"/>
          <w:color w:val="000000"/>
          <w:sz w:val="28"/>
          <w:szCs w:val="28"/>
          <w:lang w:eastAsia="en-US"/>
        </w:rPr>
        <w:t xml:space="preserve"> частин, які можуть опинитися під напругою. </w:t>
      </w:r>
    </w:p>
    <w:p w:rsidR="00472450" w:rsidRPr="008708C7" w:rsidRDefault="00472450" w:rsidP="00973AAD">
      <w:pPr>
        <w:numPr>
          <w:ilvl w:val="0"/>
          <w:numId w:val="151"/>
        </w:numPr>
        <w:tabs>
          <w:tab w:val="left" w:pos="0"/>
          <w:tab w:val="left" w:pos="426"/>
        </w:tabs>
        <w:spacing w:after="0"/>
        <w:ind w:left="0" w:firstLine="0"/>
        <w:contextualSpacing/>
        <w:jc w:val="both"/>
        <w:rPr>
          <w:rFonts w:ascii="Times New Roman" w:hAnsi="Times New Roman" w:cs="Times New Roman"/>
          <w:b/>
          <w:sz w:val="28"/>
          <w:szCs w:val="28"/>
          <w:u w:val="single"/>
          <w:lang w:eastAsia="ru-RU"/>
        </w:rPr>
      </w:pPr>
      <w:r w:rsidRPr="008708C7">
        <w:rPr>
          <w:rFonts w:ascii="Times New Roman" w:hAnsi="Times New Roman" w:cs="Times New Roman"/>
          <w:color w:val="000000"/>
          <w:sz w:val="28"/>
          <w:szCs w:val="28"/>
          <w:lang w:eastAsia="ru-RU"/>
        </w:rPr>
        <w:t xml:space="preserve">_______________________________ </w:t>
      </w:r>
      <w:r w:rsidR="003475C2" w:rsidRPr="008708C7">
        <w:rPr>
          <w:rFonts w:ascii="Times New Roman" w:eastAsia="Calibri" w:hAnsi="Times New Roman" w:cs="Times New Roman"/>
          <w:sz w:val="28"/>
          <w:szCs w:val="28"/>
          <w:lang w:eastAsia="en-US"/>
        </w:rPr>
        <w:t xml:space="preserve">– </w:t>
      </w:r>
      <w:r w:rsidRPr="008708C7">
        <w:rPr>
          <w:rFonts w:ascii="Times New Roman" w:hAnsi="Times New Roman" w:cs="Times New Roman"/>
          <w:color w:val="000000"/>
          <w:sz w:val="28"/>
          <w:szCs w:val="28"/>
          <w:lang w:eastAsia="ru-RU"/>
        </w:rPr>
        <w:t xml:space="preserve"> це засоби захисту, ізоляція яких довготривалий час витримує робочу напругу</w:t>
      </w:r>
      <w:r w:rsidR="003D73CE">
        <w:rPr>
          <w:rFonts w:ascii="Times New Roman" w:hAnsi="Times New Roman" w:cs="Times New Roman"/>
          <w:color w:val="000000"/>
          <w:sz w:val="28"/>
          <w:szCs w:val="28"/>
          <w:lang w:eastAsia="ru-RU"/>
        </w:rPr>
        <w:t>,</w:t>
      </w:r>
      <w:r w:rsidRPr="008708C7">
        <w:rPr>
          <w:rFonts w:ascii="Times New Roman" w:hAnsi="Times New Roman" w:cs="Times New Roman"/>
          <w:color w:val="000000"/>
          <w:sz w:val="28"/>
          <w:szCs w:val="28"/>
          <w:lang w:eastAsia="ru-RU"/>
        </w:rPr>
        <w:t xml:space="preserve"> які дозволяють доторкатися до струмопровідних частин, що пе</w:t>
      </w:r>
      <w:r w:rsidRPr="008708C7">
        <w:rPr>
          <w:rFonts w:ascii="Times New Roman" w:hAnsi="Times New Roman" w:cs="Times New Roman"/>
          <w:color w:val="000000"/>
          <w:sz w:val="28"/>
          <w:szCs w:val="28"/>
          <w:lang w:eastAsia="ru-RU"/>
        </w:rPr>
        <w:softHyphen/>
        <w:t xml:space="preserve">ребувають під напругою. </w:t>
      </w:r>
    </w:p>
    <w:p w:rsidR="00472450" w:rsidRPr="008708C7" w:rsidRDefault="00472450" w:rsidP="00973AAD">
      <w:pPr>
        <w:numPr>
          <w:ilvl w:val="0"/>
          <w:numId w:val="151"/>
        </w:numPr>
        <w:shd w:val="clear" w:color="auto" w:fill="FFFFFF"/>
        <w:tabs>
          <w:tab w:val="left" w:pos="0"/>
          <w:tab w:val="left" w:pos="426"/>
        </w:tabs>
        <w:spacing w:after="0"/>
        <w:ind w:left="0" w:firstLine="0"/>
        <w:contextualSpacing/>
        <w:jc w:val="both"/>
        <w:rPr>
          <w:rFonts w:ascii="Times New Roman" w:hAnsi="Times New Roman" w:cs="Times New Roman"/>
          <w:sz w:val="28"/>
          <w:szCs w:val="28"/>
          <w:lang w:eastAsia="ru-RU"/>
        </w:rPr>
      </w:pPr>
      <w:r w:rsidRPr="008708C7">
        <w:rPr>
          <w:rFonts w:ascii="Times New Roman" w:hAnsi="Times New Roman" w:cs="Times New Roman"/>
          <w:color w:val="000000"/>
          <w:sz w:val="28"/>
          <w:szCs w:val="28"/>
          <w:lang w:eastAsia="ru-RU"/>
        </w:rPr>
        <w:t>_________________________</w:t>
      </w:r>
      <w:r w:rsidR="003475C2" w:rsidRPr="008708C7">
        <w:rPr>
          <w:rFonts w:ascii="Times New Roman" w:eastAsia="Calibri" w:hAnsi="Times New Roman" w:cs="Times New Roman"/>
          <w:sz w:val="28"/>
          <w:szCs w:val="28"/>
          <w:lang w:eastAsia="en-US"/>
        </w:rPr>
        <w:t xml:space="preserve">– </w:t>
      </w:r>
      <w:r w:rsidRPr="008708C7">
        <w:rPr>
          <w:rFonts w:ascii="Times New Roman" w:hAnsi="Times New Roman" w:cs="Times New Roman"/>
          <w:color w:val="000000"/>
          <w:sz w:val="28"/>
          <w:szCs w:val="28"/>
          <w:lang w:eastAsia="ru-RU"/>
        </w:rPr>
        <w:t xml:space="preserve"> це навмисне електричне з'єднання з землею або її еквівалентом металевих струмопровідних частин, що можуть опинитися під напругою. </w:t>
      </w:r>
    </w:p>
    <w:p w:rsidR="00472450" w:rsidRPr="008708C7" w:rsidRDefault="00472450" w:rsidP="00973AAD">
      <w:pPr>
        <w:numPr>
          <w:ilvl w:val="0"/>
          <w:numId w:val="151"/>
        </w:numPr>
        <w:shd w:val="clear" w:color="auto" w:fill="FFFFFF"/>
        <w:tabs>
          <w:tab w:val="left" w:pos="0"/>
          <w:tab w:val="left" w:pos="426"/>
        </w:tabs>
        <w:spacing w:after="0"/>
        <w:ind w:left="0" w:firstLine="0"/>
        <w:contextualSpacing/>
        <w:jc w:val="both"/>
        <w:rPr>
          <w:rFonts w:ascii="Times New Roman" w:hAnsi="Times New Roman" w:cs="Times New Roman"/>
          <w:sz w:val="28"/>
          <w:szCs w:val="28"/>
          <w:lang w:eastAsia="ru-RU"/>
        </w:rPr>
      </w:pPr>
      <w:r w:rsidRPr="008708C7">
        <w:rPr>
          <w:rFonts w:ascii="Times New Roman" w:hAnsi="Times New Roman" w:cs="Times New Roman"/>
          <w:color w:val="000000"/>
          <w:sz w:val="28"/>
          <w:szCs w:val="28"/>
          <w:lang w:eastAsia="ru-RU"/>
        </w:rPr>
        <w:t>_________________________</w:t>
      </w:r>
      <w:r w:rsidR="003475C2" w:rsidRPr="008708C7">
        <w:rPr>
          <w:rFonts w:ascii="Times New Roman" w:eastAsia="Calibri" w:hAnsi="Times New Roman" w:cs="Times New Roman"/>
          <w:sz w:val="28"/>
          <w:szCs w:val="28"/>
          <w:lang w:eastAsia="en-US"/>
        </w:rPr>
        <w:t xml:space="preserve">– </w:t>
      </w:r>
      <w:r w:rsidRPr="008708C7">
        <w:rPr>
          <w:rFonts w:ascii="Times New Roman" w:hAnsi="Times New Roman" w:cs="Times New Roman"/>
          <w:color w:val="000000"/>
          <w:sz w:val="28"/>
          <w:szCs w:val="28"/>
          <w:lang w:eastAsia="ru-RU"/>
        </w:rPr>
        <w:t xml:space="preserve">це комплекс захисних заходів від розрядів атмосферної статичної електрики, який забезпечує захист людей, зберігає споруди, будинки, матеріали від згорання, вибухів. </w:t>
      </w:r>
    </w:p>
    <w:p w:rsidR="00472450" w:rsidRPr="008708C7" w:rsidRDefault="00472450" w:rsidP="00472450">
      <w:pPr>
        <w:tabs>
          <w:tab w:val="left" w:pos="426"/>
          <w:tab w:val="left" w:pos="6504"/>
        </w:tabs>
        <w:spacing w:after="0"/>
        <w:contextualSpacing/>
        <w:jc w:val="both"/>
        <w:rPr>
          <w:rFonts w:ascii="Times New Roman" w:eastAsia="Times New Roman" w:hAnsi="Times New Roman" w:cs="Times New Roman"/>
          <w:sz w:val="28"/>
          <w:szCs w:val="28"/>
          <w:lang w:eastAsia="ru-RU"/>
        </w:rPr>
      </w:pPr>
    </w:p>
    <w:p w:rsidR="00154FA4" w:rsidRPr="008708C7" w:rsidRDefault="003D73CE" w:rsidP="003D73CE">
      <w:pPr>
        <w:pStyle w:val="a3"/>
        <w:spacing w:after="0"/>
        <w:ind w:left="360" w:firstLine="207"/>
        <w:jc w:val="center"/>
        <w:rPr>
          <w:rFonts w:eastAsia="Times New Roman"/>
          <w:b/>
          <w:i/>
          <w:sz w:val="28"/>
          <w:szCs w:val="28"/>
          <w:lang w:eastAsia="ru-RU"/>
        </w:rPr>
      </w:pPr>
      <w:r>
        <w:rPr>
          <w:rFonts w:eastAsia="Times New Roman"/>
          <w:b/>
          <w:i/>
          <w:sz w:val="28"/>
          <w:szCs w:val="28"/>
          <w:lang w:eastAsia="ru-RU"/>
        </w:rPr>
        <w:t>Правильні відповіді</w:t>
      </w:r>
    </w:p>
    <w:p w:rsidR="00154FA4" w:rsidRPr="008708C7" w:rsidRDefault="00154FA4" w:rsidP="00973AAD">
      <w:pPr>
        <w:numPr>
          <w:ilvl w:val="0"/>
          <w:numId w:val="153"/>
        </w:numPr>
        <w:tabs>
          <w:tab w:val="left" w:pos="426"/>
          <w:tab w:val="left" w:pos="6504"/>
        </w:tabs>
        <w:spacing w:after="0"/>
        <w:ind w:left="0"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Для промислов</w:t>
      </w:r>
      <w:r w:rsidR="00660235" w:rsidRPr="008708C7">
        <w:rPr>
          <w:rFonts w:ascii="Times New Roman" w:eastAsia="Times New Roman" w:hAnsi="Times New Roman" w:cs="Times New Roman"/>
          <w:sz w:val="28"/>
          <w:szCs w:val="28"/>
          <w:lang w:eastAsia="ru-RU"/>
        </w:rPr>
        <w:t>ого</w:t>
      </w:r>
      <w:r w:rsidRPr="008708C7">
        <w:rPr>
          <w:rFonts w:ascii="Times New Roman" w:eastAsia="Times New Roman" w:hAnsi="Times New Roman" w:cs="Times New Roman"/>
          <w:sz w:val="28"/>
          <w:szCs w:val="28"/>
          <w:lang w:eastAsia="ru-RU"/>
        </w:rPr>
        <w:t xml:space="preserve"> уста</w:t>
      </w:r>
      <w:r w:rsidR="00660235" w:rsidRPr="008708C7">
        <w:rPr>
          <w:rFonts w:ascii="Times New Roman" w:eastAsia="Times New Roman" w:hAnsi="Times New Roman" w:cs="Times New Roman"/>
          <w:sz w:val="28"/>
          <w:szCs w:val="28"/>
          <w:lang w:eastAsia="ru-RU"/>
        </w:rPr>
        <w:t>ткування</w:t>
      </w:r>
      <w:r w:rsidRPr="008708C7">
        <w:rPr>
          <w:rFonts w:ascii="Times New Roman" w:eastAsia="Times New Roman" w:hAnsi="Times New Roman" w:cs="Times New Roman"/>
          <w:sz w:val="28"/>
          <w:szCs w:val="28"/>
          <w:lang w:eastAsia="ru-RU"/>
        </w:rPr>
        <w:t xml:space="preserve"> використовується величина напруги </w:t>
      </w:r>
      <w:r w:rsidRPr="008708C7">
        <w:rPr>
          <w:rFonts w:ascii="Times New Roman" w:eastAsia="Times New Roman" w:hAnsi="Times New Roman" w:cs="Times New Roman"/>
          <w:b/>
          <w:sz w:val="28"/>
          <w:szCs w:val="28"/>
          <w:u w:val="single"/>
          <w:lang w:eastAsia="ru-RU"/>
        </w:rPr>
        <w:softHyphen/>
      </w:r>
      <w:r w:rsidRPr="008708C7">
        <w:rPr>
          <w:rFonts w:ascii="Times New Roman" w:eastAsia="Times New Roman" w:hAnsi="Times New Roman" w:cs="Times New Roman"/>
          <w:b/>
          <w:sz w:val="28"/>
          <w:szCs w:val="28"/>
          <w:u w:val="single"/>
          <w:lang w:eastAsia="ru-RU"/>
        </w:rPr>
        <w:softHyphen/>
      </w:r>
      <w:r w:rsidRPr="008708C7">
        <w:rPr>
          <w:rFonts w:ascii="Times New Roman" w:eastAsia="Times New Roman" w:hAnsi="Times New Roman" w:cs="Times New Roman"/>
          <w:b/>
          <w:sz w:val="28"/>
          <w:szCs w:val="28"/>
          <w:u w:val="single"/>
          <w:lang w:eastAsia="ru-RU"/>
        </w:rPr>
        <w:softHyphen/>
      </w:r>
      <w:r w:rsidRPr="008708C7">
        <w:rPr>
          <w:rFonts w:ascii="Times New Roman" w:eastAsia="Times New Roman" w:hAnsi="Times New Roman" w:cs="Times New Roman"/>
          <w:b/>
          <w:sz w:val="28"/>
          <w:szCs w:val="28"/>
          <w:u w:val="single"/>
          <w:lang w:eastAsia="ru-RU"/>
        </w:rPr>
        <w:softHyphen/>
      </w:r>
      <w:r w:rsidRPr="008708C7">
        <w:rPr>
          <w:rFonts w:ascii="Times New Roman" w:eastAsia="Times New Roman" w:hAnsi="Times New Roman" w:cs="Times New Roman"/>
          <w:b/>
          <w:sz w:val="28"/>
          <w:szCs w:val="28"/>
          <w:u w:val="single"/>
          <w:lang w:eastAsia="ru-RU"/>
        </w:rPr>
        <w:softHyphen/>
      </w:r>
      <w:r w:rsidRPr="008708C7">
        <w:rPr>
          <w:rFonts w:ascii="Times New Roman" w:eastAsia="Times New Roman" w:hAnsi="Times New Roman" w:cs="Times New Roman"/>
          <w:b/>
          <w:sz w:val="28"/>
          <w:szCs w:val="28"/>
          <w:u w:val="single"/>
          <w:lang w:eastAsia="ru-RU"/>
        </w:rPr>
        <w:softHyphen/>
      </w:r>
      <w:r w:rsidRPr="008708C7">
        <w:rPr>
          <w:rFonts w:ascii="Times New Roman" w:eastAsia="Times New Roman" w:hAnsi="Times New Roman" w:cs="Times New Roman"/>
          <w:b/>
          <w:sz w:val="28"/>
          <w:szCs w:val="28"/>
          <w:u w:val="single"/>
          <w:lang w:eastAsia="ru-RU"/>
        </w:rPr>
        <w:softHyphen/>
      </w:r>
      <w:r w:rsidRPr="008708C7">
        <w:rPr>
          <w:rFonts w:ascii="Times New Roman" w:eastAsia="Times New Roman" w:hAnsi="Times New Roman" w:cs="Times New Roman"/>
          <w:sz w:val="28"/>
          <w:szCs w:val="28"/>
          <w:lang w:eastAsia="ru-RU"/>
        </w:rPr>
        <w:softHyphen/>
      </w:r>
      <w:r w:rsidRPr="008708C7">
        <w:rPr>
          <w:rFonts w:ascii="Times New Roman" w:eastAsia="Times New Roman" w:hAnsi="Times New Roman" w:cs="Times New Roman"/>
          <w:b/>
          <w:sz w:val="28"/>
          <w:szCs w:val="28"/>
          <w:u w:val="single"/>
          <w:lang w:eastAsia="ru-RU"/>
        </w:rPr>
        <w:t>380 В</w:t>
      </w:r>
      <w:r w:rsidRPr="008708C7">
        <w:rPr>
          <w:rFonts w:ascii="Times New Roman" w:eastAsia="Times New Roman" w:hAnsi="Times New Roman" w:cs="Times New Roman"/>
          <w:sz w:val="28"/>
          <w:szCs w:val="28"/>
          <w:lang w:eastAsia="ru-RU"/>
        </w:rPr>
        <w:t xml:space="preserve">. </w:t>
      </w:r>
    </w:p>
    <w:p w:rsidR="00154FA4" w:rsidRPr="008708C7" w:rsidRDefault="00154FA4" w:rsidP="00973AAD">
      <w:pPr>
        <w:numPr>
          <w:ilvl w:val="0"/>
          <w:numId w:val="153"/>
        </w:numPr>
        <w:tabs>
          <w:tab w:val="left" w:pos="426"/>
          <w:tab w:val="left" w:pos="6504"/>
        </w:tabs>
        <w:spacing w:after="0"/>
        <w:ind w:left="0"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Вид електрики, пов'язаний із взаємодією електричних зарядів, які утворюються внаслідок електризації грозових хмар </w:t>
      </w:r>
      <w:r w:rsidRPr="008708C7">
        <w:rPr>
          <w:rFonts w:ascii="Times New Roman" w:eastAsia="Times New Roman" w:hAnsi="Times New Roman" w:cs="Times New Roman"/>
          <w:b/>
          <w:sz w:val="28"/>
          <w:szCs w:val="28"/>
          <w:lang w:eastAsia="ru-RU"/>
        </w:rPr>
        <w:t xml:space="preserve">– </w:t>
      </w:r>
      <w:r w:rsidRPr="008708C7">
        <w:rPr>
          <w:rFonts w:ascii="Times New Roman" w:eastAsia="Times New Roman" w:hAnsi="Times New Roman" w:cs="Times New Roman"/>
          <w:b/>
          <w:sz w:val="28"/>
          <w:szCs w:val="28"/>
          <w:u w:val="single"/>
          <w:lang w:eastAsia="ru-RU"/>
        </w:rPr>
        <w:t>атмосферна</w:t>
      </w:r>
      <w:r w:rsidRPr="008708C7">
        <w:rPr>
          <w:rFonts w:ascii="Times New Roman" w:eastAsia="Times New Roman" w:hAnsi="Times New Roman" w:cs="Times New Roman"/>
          <w:sz w:val="28"/>
          <w:szCs w:val="28"/>
          <w:lang w:eastAsia="ru-RU"/>
        </w:rPr>
        <w:t>.</w:t>
      </w:r>
    </w:p>
    <w:p w:rsidR="00154FA4" w:rsidRPr="008708C7" w:rsidRDefault="00154FA4" w:rsidP="00973AAD">
      <w:pPr>
        <w:numPr>
          <w:ilvl w:val="0"/>
          <w:numId w:val="153"/>
        </w:numPr>
        <w:tabs>
          <w:tab w:val="left" w:pos="426"/>
          <w:tab w:val="left" w:pos="6504"/>
        </w:tabs>
        <w:spacing w:after="0"/>
        <w:ind w:left="0" w:firstLine="0"/>
        <w:contextualSpacing/>
        <w:jc w:val="both"/>
        <w:rPr>
          <w:rFonts w:ascii="Times New Roman" w:eastAsia="Times New Roman" w:hAnsi="Times New Roman" w:cs="Times New Roman"/>
          <w:sz w:val="28"/>
          <w:szCs w:val="28"/>
          <w:lang w:eastAsia="ru-RU"/>
        </w:rPr>
      </w:pPr>
      <w:proofErr w:type="spellStart"/>
      <w:r w:rsidRPr="008708C7">
        <w:rPr>
          <w:rFonts w:ascii="Times New Roman" w:eastAsia="Times New Roman" w:hAnsi="Times New Roman" w:cs="Times New Roman"/>
          <w:b/>
          <w:sz w:val="28"/>
          <w:szCs w:val="28"/>
          <w:u w:val="single"/>
          <w:lang w:eastAsia="ru-RU"/>
        </w:rPr>
        <w:t>Електротравматизм</w:t>
      </w:r>
      <w:proofErr w:type="spellEnd"/>
      <w:r w:rsidRPr="008708C7">
        <w:rPr>
          <w:rFonts w:ascii="Times New Roman" w:eastAsia="Times New Roman" w:hAnsi="Times New Roman" w:cs="Times New Roman"/>
          <w:sz w:val="28"/>
          <w:szCs w:val="28"/>
          <w:lang w:eastAsia="ru-RU"/>
        </w:rPr>
        <w:t xml:space="preserve"> – це явище, що характеризується </w:t>
      </w:r>
      <w:r w:rsidR="00660235" w:rsidRPr="008708C7">
        <w:rPr>
          <w:rFonts w:ascii="Times New Roman" w:eastAsia="Times New Roman" w:hAnsi="Times New Roman" w:cs="Times New Roman"/>
          <w:sz w:val="28"/>
          <w:szCs w:val="28"/>
          <w:lang w:eastAsia="ru-RU"/>
        </w:rPr>
        <w:t xml:space="preserve">певною </w:t>
      </w:r>
      <w:r w:rsidRPr="008708C7">
        <w:rPr>
          <w:rFonts w:ascii="Times New Roman" w:eastAsia="Times New Roman" w:hAnsi="Times New Roman" w:cs="Times New Roman"/>
          <w:sz w:val="28"/>
          <w:szCs w:val="28"/>
          <w:lang w:eastAsia="ru-RU"/>
        </w:rPr>
        <w:t>сукупністю електротравм.</w:t>
      </w:r>
    </w:p>
    <w:p w:rsidR="00154FA4" w:rsidRPr="008708C7" w:rsidRDefault="00154FA4" w:rsidP="00973AAD">
      <w:pPr>
        <w:numPr>
          <w:ilvl w:val="0"/>
          <w:numId w:val="153"/>
        </w:numPr>
        <w:tabs>
          <w:tab w:val="left" w:pos="426"/>
          <w:tab w:val="left" w:pos="6504"/>
        </w:tabs>
        <w:spacing w:after="0"/>
        <w:ind w:left="0"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Чим </w:t>
      </w:r>
      <w:r w:rsidRPr="008708C7">
        <w:rPr>
          <w:rFonts w:ascii="Times New Roman" w:eastAsia="Times New Roman" w:hAnsi="Times New Roman" w:cs="Times New Roman"/>
          <w:b/>
          <w:sz w:val="28"/>
          <w:szCs w:val="28"/>
          <w:u w:val="single"/>
          <w:lang w:eastAsia="ru-RU"/>
        </w:rPr>
        <w:t>довше</w:t>
      </w:r>
      <w:r w:rsidRPr="008708C7">
        <w:rPr>
          <w:rFonts w:ascii="Times New Roman" w:eastAsia="Times New Roman" w:hAnsi="Times New Roman" w:cs="Times New Roman"/>
          <w:sz w:val="28"/>
          <w:szCs w:val="28"/>
          <w:lang w:eastAsia="ru-RU"/>
        </w:rPr>
        <w:t xml:space="preserve"> </w:t>
      </w:r>
      <w:r w:rsidR="00660235" w:rsidRPr="008708C7">
        <w:rPr>
          <w:rFonts w:ascii="Times New Roman" w:eastAsia="Times New Roman" w:hAnsi="Times New Roman" w:cs="Times New Roman"/>
          <w:sz w:val="28"/>
          <w:szCs w:val="28"/>
          <w:lang w:eastAsia="ru-RU"/>
        </w:rPr>
        <w:t>діє струм на людський організм</w:t>
      </w:r>
      <w:r w:rsidRPr="008708C7">
        <w:rPr>
          <w:rFonts w:ascii="Times New Roman" w:eastAsia="Times New Roman" w:hAnsi="Times New Roman" w:cs="Times New Roman"/>
          <w:sz w:val="28"/>
          <w:szCs w:val="28"/>
          <w:lang w:eastAsia="ru-RU"/>
        </w:rPr>
        <w:t>, тим більш</w:t>
      </w:r>
      <w:r w:rsidR="00660235" w:rsidRPr="008708C7">
        <w:rPr>
          <w:rFonts w:ascii="Times New Roman" w:eastAsia="Times New Roman" w:hAnsi="Times New Roman" w:cs="Times New Roman"/>
          <w:sz w:val="28"/>
          <w:szCs w:val="28"/>
          <w:lang w:eastAsia="ru-RU"/>
        </w:rPr>
        <w:t>ою</w:t>
      </w:r>
      <w:r w:rsidRPr="008708C7">
        <w:rPr>
          <w:rFonts w:ascii="Times New Roman" w:eastAsia="Times New Roman" w:hAnsi="Times New Roman" w:cs="Times New Roman"/>
          <w:sz w:val="28"/>
          <w:szCs w:val="28"/>
          <w:lang w:eastAsia="ru-RU"/>
        </w:rPr>
        <w:t xml:space="preserve"> </w:t>
      </w:r>
      <w:r w:rsidR="00660235" w:rsidRPr="008708C7">
        <w:rPr>
          <w:rFonts w:ascii="Times New Roman" w:eastAsia="Times New Roman" w:hAnsi="Times New Roman" w:cs="Times New Roman"/>
          <w:sz w:val="28"/>
          <w:szCs w:val="28"/>
          <w:lang w:eastAsia="ru-RU"/>
        </w:rPr>
        <w:t>є імовірність</w:t>
      </w:r>
      <w:r w:rsidRPr="008708C7">
        <w:rPr>
          <w:rFonts w:ascii="Times New Roman" w:eastAsia="Times New Roman" w:hAnsi="Times New Roman" w:cs="Times New Roman"/>
          <w:sz w:val="28"/>
          <w:szCs w:val="28"/>
          <w:lang w:eastAsia="ru-RU"/>
        </w:rPr>
        <w:t xml:space="preserve"> </w:t>
      </w:r>
      <w:r w:rsidR="00660235" w:rsidRPr="008708C7">
        <w:rPr>
          <w:rFonts w:ascii="Times New Roman" w:eastAsia="Times New Roman" w:hAnsi="Times New Roman" w:cs="Times New Roman"/>
          <w:sz w:val="28"/>
          <w:szCs w:val="28"/>
          <w:lang w:eastAsia="ru-RU"/>
        </w:rPr>
        <w:t>ва</w:t>
      </w:r>
      <w:r w:rsidRPr="008708C7">
        <w:rPr>
          <w:rFonts w:ascii="Times New Roman" w:eastAsia="Times New Roman" w:hAnsi="Times New Roman" w:cs="Times New Roman"/>
          <w:sz w:val="28"/>
          <w:szCs w:val="28"/>
          <w:lang w:eastAsia="ru-RU"/>
        </w:rPr>
        <w:t xml:space="preserve">жкого </w:t>
      </w:r>
      <w:r w:rsidR="00660235" w:rsidRPr="008708C7">
        <w:rPr>
          <w:rFonts w:ascii="Times New Roman" w:eastAsia="Times New Roman" w:hAnsi="Times New Roman" w:cs="Times New Roman"/>
          <w:sz w:val="28"/>
          <w:szCs w:val="28"/>
          <w:lang w:eastAsia="ru-RU"/>
        </w:rPr>
        <w:t xml:space="preserve">або </w:t>
      </w:r>
      <w:r w:rsidRPr="008708C7">
        <w:rPr>
          <w:rFonts w:ascii="Times New Roman" w:eastAsia="Times New Roman" w:hAnsi="Times New Roman" w:cs="Times New Roman"/>
          <w:sz w:val="28"/>
          <w:szCs w:val="28"/>
          <w:lang w:eastAsia="ru-RU"/>
        </w:rPr>
        <w:t>смертельного наслідку</w:t>
      </w:r>
      <w:r w:rsidR="00660235" w:rsidRPr="008708C7">
        <w:rPr>
          <w:rFonts w:ascii="Times New Roman" w:eastAsia="Times New Roman" w:hAnsi="Times New Roman" w:cs="Times New Roman"/>
          <w:sz w:val="28"/>
          <w:szCs w:val="28"/>
          <w:lang w:eastAsia="ru-RU"/>
        </w:rPr>
        <w:t xml:space="preserve"> його дії</w:t>
      </w:r>
      <w:r w:rsidRPr="008708C7">
        <w:rPr>
          <w:rFonts w:ascii="Times New Roman" w:eastAsia="Times New Roman" w:hAnsi="Times New Roman" w:cs="Times New Roman"/>
          <w:sz w:val="28"/>
          <w:szCs w:val="28"/>
          <w:lang w:eastAsia="ru-RU"/>
        </w:rPr>
        <w:t>.</w:t>
      </w:r>
    </w:p>
    <w:p w:rsidR="00154FA4" w:rsidRPr="008708C7" w:rsidRDefault="00154FA4" w:rsidP="00973AAD">
      <w:pPr>
        <w:numPr>
          <w:ilvl w:val="0"/>
          <w:numId w:val="153"/>
        </w:numPr>
        <w:tabs>
          <w:tab w:val="left" w:pos="426"/>
          <w:tab w:val="left" w:pos="6504"/>
        </w:tabs>
        <w:spacing w:after="0"/>
        <w:ind w:left="0"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b/>
          <w:sz w:val="28"/>
          <w:szCs w:val="28"/>
          <w:u w:val="single"/>
          <w:lang w:eastAsia="ru-RU"/>
        </w:rPr>
        <w:t>Постійний</w:t>
      </w:r>
      <w:r w:rsidR="000B21C5" w:rsidRPr="008708C7">
        <w:rPr>
          <w:rFonts w:ascii="Times New Roman" w:eastAsia="Times New Roman" w:hAnsi="Times New Roman" w:cs="Times New Roman"/>
          <w:b/>
          <w:sz w:val="28"/>
          <w:szCs w:val="28"/>
          <w:lang w:eastAsia="ru-RU"/>
        </w:rPr>
        <w:t xml:space="preserve"> </w:t>
      </w:r>
      <w:r w:rsidRPr="008708C7">
        <w:rPr>
          <w:rFonts w:ascii="Times New Roman" w:eastAsia="Times New Roman" w:hAnsi="Times New Roman" w:cs="Times New Roman"/>
          <w:sz w:val="28"/>
          <w:szCs w:val="28"/>
          <w:lang w:eastAsia="ru-RU"/>
        </w:rPr>
        <w:t xml:space="preserve">струм у 4-5 разів безпечніший за </w:t>
      </w:r>
      <w:r w:rsidRPr="008708C7">
        <w:rPr>
          <w:rFonts w:ascii="Times New Roman" w:eastAsia="Times New Roman" w:hAnsi="Times New Roman" w:cs="Times New Roman"/>
          <w:b/>
          <w:sz w:val="28"/>
          <w:szCs w:val="28"/>
          <w:u w:val="single"/>
          <w:lang w:eastAsia="ru-RU"/>
        </w:rPr>
        <w:t>змінний</w:t>
      </w:r>
      <w:r w:rsidR="000B21C5" w:rsidRPr="008708C7">
        <w:rPr>
          <w:rFonts w:ascii="Times New Roman" w:eastAsia="Times New Roman" w:hAnsi="Times New Roman" w:cs="Times New Roman"/>
          <w:b/>
          <w:sz w:val="28"/>
          <w:szCs w:val="28"/>
          <w:u w:val="single"/>
          <w:lang w:eastAsia="ru-RU"/>
        </w:rPr>
        <w:t xml:space="preserve"> </w:t>
      </w:r>
      <w:r w:rsidRPr="008708C7">
        <w:rPr>
          <w:rFonts w:ascii="Times New Roman" w:eastAsia="Times New Roman" w:hAnsi="Times New Roman" w:cs="Times New Roman"/>
          <w:sz w:val="28"/>
          <w:szCs w:val="28"/>
          <w:lang w:eastAsia="ru-RU"/>
        </w:rPr>
        <w:t>з частотою 50 Гц.</w:t>
      </w:r>
    </w:p>
    <w:p w:rsidR="00154FA4" w:rsidRPr="008708C7" w:rsidRDefault="00154FA4" w:rsidP="00973AAD">
      <w:pPr>
        <w:numPr>
          <w:ilvl w:val="0"/>
          <w:numId w:val="153"/>
        </w:numPr>
        <w:tabs>
          <w:tab w:val="left" w:pos="426"/>
          <w:tab w:val="left" w:pos="6504"/>
        </w:tabs>
        <w:spacing w:after="0"/>
        <w:ind w:left="0"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b/>
          <w:sz w:val="28"/>
          <w:szCs w:val="28"/>
          <w:u w:val="single"/>
          <w:lang w:eastAsia="en-US"/>
        </w:rPr>
        <w:t>Занулення</w:t>
      </w:r>
      <w:r w:rsidRPr="008708C7">
        <w:rPr>
          <w:rFonts w:ascii="Times New Roman" w:eastAsia="Times New Roman" w:hAnsi="Times New Roman" w:cs="Times New Roman"/>
          <w:sz w:val="28"/>
          <w:szCs w:val="28"/>
          <w:lang w:eastAsia="ru-RU"/>
        </w:rPr>
        <w:t xml:space="preserve"> - </w:t>
      </w:r>
      <w:r w:rsidRPr="008708C7">
        <w:rPr>
          <w:rFonts w:ascii="Times New Roman" w:eastAsia="Times New Roman" w:hAnsi="Times New Roman" w:cs="Times New Roman"/>
          <w:color w:val="000000"/>
          <w:sz w:val="28"/>
          <w:szCs w:val="28"/>
          <w:lang w:eastAsia="en-US"/>
        </w:rPr>
        <w:t>це навмисне електричне з'єднання з нульовим захисни</w:t>
      </w:r>
      <w:r w:rsidR="00660235" w:rsidRPr="008708C7">
        <w:rPr>
          <w:rFonts w:ascii="Times New Roman" w:eastAsia="Times New Roman" w:hAnsi="Times New Roman" w:cs="Times New Roman"/>
          <w:color w:val="000000"/>
          <w:sz w:val="28"/>
          <w:szCs w:val="28"/>
          <w:lang w:eastAsia="en-US"/>
        </w:rPr>
        <w:t xml:space="preserve">м провідником металевих </w:t>
      </w:r>
      <w:proofErr w:type="spellStart"/>
      <w:r w:rsidR="00660235" w:rsidRPr="008708C7">
        <w:rPr>
          <w:rFonts w:ascii="Times New Roman" w:eastAsia="Times New Roman" w:hAnsi="Times New Roman" w:cs="Times New Roman"/>
          <w:color w:val="000000"/>
          <w:sz w:val="28"/>
          <w:szCs w:val="28"/>
          <w:lang w:eastAsia="en-US"/>
        </w:rPr>
        <w:t>струмоне</w:t>
      </w:r>
      <w:r w:rsidRPr="008708C7">
        <w:rPr>
          <w:rFonts w:ascii="Times New Roman" w:eastAsia="Times New Roman" w:hAnsi="Times New Roman" w:cs="Times New Roman"/>
          <w:color w:val="000000"/>
          <w:sz w:val="28"/>
          <w:szCs w:val="28"/>
          <w:lang w:eastAsia="en-US"/>
        </w:rPr>
        <w:t>провідних</w:t>
      </w:r>
      <w:proofErr w:type="spellEnd"/>
      <w:r w:rsidRPr="008708C7">
        <w:rPr>
          <w:rFonts w:ascii="Times New Roman" w:eastAsia="Times New Roman" w:hAnsi="Times New Roman" w:cs="Times New Roman"/>
          <w:color w:val="000000"/>
          <w:sz w:val="28"/>
          <w:szCs w:val="28"/>
          <w:lang w:eastAsia="en-US"/>
        </w:rPr>
        <w:t xml:space="preserve"> частин, які можуть опинитися під напругою. </w:t>
      </w:r>
    </w:p>
    <w:p w:rsidR="00154FA4" w:rsidRPr="008708C7" w:rsidRDefault="00660235" w:rsidP="00973AAD">
      <w:pPr>
        <w:numPr>
          <w:ilvl w:val="0"/>
          <w:numId w:val="153"/>
        </w:numPr>
        <w:tabs>
          <w:tab w:val="left" w:pos="426"/>
        </w:tabs>
        <w:spacing w:after="0"/>
        <w:ind w:left="0" w:firstLine="0"/>
        <w:contextualSpacing/>
        <w:jc w:val="both"/>
        <w:rPr>
          <w:rFonts w:ascii="Times New Roman" w:hAnsi="Times New Roman" w:cs="Times New Roman"/>
          <w:b/>
          <w:sz w:val="28"/>
          <w:szCs w:val="28"/>
          <w:u w:val="single"/>
          <w:lang w:eastAsia="ru-RU"/>
        </w:rPr>
      </w:pPr>
      <w:r w:rsidRPr="008708C7">
        <w:rPr>
          <w:rFonts w:ascii="Times New Roman" w:hAnsi="Times New Roman" w:cs="Times New Roman"/>
          <w:b/>
          <w:sz w:val="28"/>
          <w:szCs w:val="28"/>
          <w:u w:val="single"/>
          <w:lang w:eastAsia="ru-RU"/>
        </w:rPr>
        <w:lastRenderedPageBreak/>
        <w:t xml:space="preserve">Основні </w:t>
      </w:r>
      <w:proofErr w:type="spellStart"/>
      <w:r w:rsidRPr="008708C7">
        <w:rPr>
          <w:rFonts w:ascii="Times New Roman" w:hAnsi="Times New Roman" w:cs="Times New Roman"/>
          <w:b/>
          <w:sz w:val="28"/>
          <w:szCs w:val="28"/>
          <w:u w:val="single"/>
          <w:lang w:eastAsia="ru-RU"/>
        </w:rPr>
        <w:t>електрозахисн</w:t>
      </w:r>
      <w:r w:rsidR="00154FA4" w:rsidRPr="008708C7">
        <w:rPr>
          <w:rFonts w:ascii="Times New Roman" w:hAnsi="Times New Roman" w:cs="Times New Roman"/>
          <w:b/>
          <w:sz w:val="28"/>
          <w:szCs w:val="28"/>
          <w:u w:val="single"/>
          <w:lang w:eastAsia="ru-RU"/>
        </w:rPr>
        <w:t>і</w:t>
      </w:r>
      <w:proofErr w:type="spellEnd"/>
      <w:r w:rsidR="00154FA4" w:rsidRPr="008708C7">
        <w:rPr>
          <w:rFonts w:ascii="Times New Roman" w:hAnsi="Times New Roman" w:cs="Times New Roman"/>
          <w:b/>
          <w:sz w:val="28"/>
          <w:szCs w:val="28"/>
          <w:u w:val="single"/>
          <w:lang w:eastAsia="ru-RU"/>
        </w:rPr>
        <w:t xml:space="preserve"> засоби</w:t>
      </w:r>
      <w:r w:rsidR="000B21C5" w:rsidRPr="008708C7">
        <w:rPr>
          <w:rFonts w:ascii="Times New Roman" w:hAnsi="Times New Roman" w:cs="Times New Roman"/>
          <w:b/>
          <w:sz w:val="28"/>
          <w:szCs w:val="28"/>
          <w:lang w:eastAsia="ru-RU"/>
        </w:rPr>
        <w:t xml:space="preserve"> </w:t>
      </w:r>
      <w:r w:rsidR="00154FA4" w:rsidRPr="008708C7">
        <w:rPr>
          <w:rFonts w:ascii="Times New Roman" w:eastAsia="Calibri" w:hAnsi="Times New Roman" w:cs="Times New Roman"/>
          <w:sz w:val="28"/>
          <w:szCs w:val="28"/>
          <w:lang w:eastAsia="en-US"/>
        </w:rPr>
        <w:t xml:space="preserve">– </w:t>
      </w:r>
      <w:r w:rsidR="00154FA4" w:rsidRPr="008708C7">
        <w:rPr>
          <w:rFonts w:ascii="Times New Roman" w:hAnsi="Times New Roman" w:cs="Times New Roman"/>
          <w:color w:val="000000"/>
          <w:sz w:val="28"/>
          <w:szCs w:val="28"/>
          <w:lang w:eastAsia="ru-RU"/>
        </w:rPr>
        <w:t xml:space="preserve"> це засоби захисту, ізоляція яких довготривалий час витримує робочу напругу</w:t>
      </w:r>
      <w:r w:rsidR="003D73CE">
        <w:rPr>
          <w:rFonts w:ascii="Times New Roman" w:hAnsi="Times New Roman" w:cs="Times New Roman"/>
          <w:color w:val="000000"/>
          <w:sz w:val="28"/>
          <w:szCs w:val="28"/>
          <w:lang w:eastAsia="ru-RU"/>
        </w:rPr>
        <w:t>,</w:t>
      </w:r>
      <w:r w:rsidR="00154FA4" w:rsidRPr="008708C7">
        <w:rPr>
          <w:rFonts w:ascii="Times New Roman" w:hAnsi="Times New Roman" w:cs="Times New Roman"/>
          <w:color w:val="000000"/>
          <w:sz w:val="28"/>
          <w:szCs w:val="28"/>
          <w:lang w:eastAsia="ru-RU"/>
        </w:rPr>
        <w:t xml:space="preserve"> які дозволяють доторкатися до струмопровідних частин, що пе</w:t>
      </w:r>
      <w:r w:rsidR="00154FA4" w:rsidRPr="008708C7">
        <w:rPr>
          <w:rFonts w:ascii="Times New Roman" w:hAnsi="Times New Roman" w:cs="Times New Roman"/>
          <w:color w:val="000000"/>
          <w:sz w:val="28"/>
          <w:szCs w:val="28"/>
          <w:lang w:eastAsia="ru-RU"/>
        </w:rPr>
        <w:softHyphen/>
        <w:t xml:space="preserve">ребувають під напругою. </w:t>
      </w:r>
    </w:p>
    <w:p w:rsidR="00154FA4" w:rsidRPr="008708C7" w:rsidRDefault="00154FA4" w:rsidP="00973AAD">
      <w:pPr>
        <w:numPr>
          <w:ilvl w:val="0"/>
          <w:numId w:val="153"/>
        </w:numPr>
        <w:shd w:val="clear" w:color="auto" w:fill="FFFFFF"/>
        <w:tabs>
          <w:tab w:val="left" w:pos="426"/>
        </w:tabs>
        <w:spacing w:after="0"/>
        <w:ind w:left="0" w:firstLine="0"/>
        <w:contextualSpacing/>
        <w:jc w:val="both"/>
        <w:rPr>
          <w:rFonts w:ascii="Times New Roman" w:hAnsi="Times New Roman" w:cs="Times New Roman"/>
          <w:sz w:val="28"/>
          <w:szCs w:val="28"/>
          <w:lang w:eastAsia="ru-RU"/>
        </w:rPr>
      </w:pPr>
      <w:r w:rsidRPr="008708C7">
        <w:rPr>
          <w:rFonts w:ascii="Times New Roman" w:hAnsi="Times New Roman" w:cs="Times New Roman"/>
          <w:b/>
          <w:color w:val="000000"/>
          <w:sz w:val="28"/>
          <w:szCs w:val="28"/>
          <w:u w:val="single"/>
          <w:lang w:eastAsia="ru-RU"/>
        </w:rPr>
        <w:t>Захисне заземлення</w:t>
      </w:r>
      <w:r w:rsidR="000B21C5" w:rsidRPr="008708C7">
        <w:rPr>
          <w:rFonts w:ascii="Times New Roman" w:hAnsi="Times New Roman" w:cs="Times New Roman"/>
          <w:b/>
          <w:color w:val="000000"/>
          <w:sz w:val="28"/>
          <w:szCs w:val="28"/>
          <w:lang w:eastAsia="ru-RU"/>
        </w:rPr>
        <w:t xml:space="preserve"> </w:t>
      </w:r>
      <w:r w:rsidRPr="008708C7">
        <w:rPr>
          <w:rFonts w:ascii="Times New Roman" w:eastAsia="Calibri" w:hAnsi="Times New Roman" w:cs="Times New Roman"/>
          <w:sz w:val="28"/>
          <w:szCs w:val="28"/>
          <w:lang w:eastAsia="en-US"/>
        </w:rPr>
        <w:t xml:space="preserve">– </w:t>
      </w:r>
      <w:r w:rsidRPr="008708C7">
        <w:rPr>
          <w:rFonts w:ascii="Times New Roman" w:hAnsi="Times New Roman" w:cs="Times New Roman"/>
          <w:color w:val="000000"/>
          <w:sz w:val="28"/>
          <w:szCs w:val="28"/>
          <w:lang w:eastAsia="ru-RU"/>
        </w:rPr>
        <w:t xml:space="preserve"> це навмисне електричне з'єднання з землею металевих струмопровідних частин, що можуть опинитися під напругою. </w:t>
      </w:r>
    </w:p>
    <w:p w:rsidR="00154FA4" w:rsidRPr="008708C7" w:rsidRDefault="00154FA4" w:rsidP="00973AAD">
      <w:pPr>
        <w:numPr>
          <w:ilvl w:val="0"/>
          <w:numId w:val="153"/>
        </w:numPr>
        <w:shd w:val="clear" w:color="auto" w:fill="FFFFFF"/>
        <w:tabs>
          <w:tab w:val="left" w:pos="426"/>
        </w:tabs>
        <w:spacing w:after="0"/>
        <w:ind w:left="0" w:firstLine="0"/>
        <w:contextualSpacing/>
        <w:jc w:val="both"/>
        <w:rPr>
          <w:rFonts w:ascii="Times New Roman" w:hAnsi="Times New Roman" w:cs="Times New Roman"/>
          <w:sz w:val="28"/>
          <w:szCs w:val="28"/>
          <w:lang w:eastAsia="ru-RU"/>
        </w:rPr>
      </w:pPr>
      <w:proofErr w:type="spellStart"/>
      <w:r w:rsidRPr="008708C7">
        <w:rPr>
          <w:rFonts w:ascii="Times New Roman" w:hAnsi="Times New Roman" w:cs="Times New Roman"/>
          <w:b/>
          <w:sz w:val="28"/>
          <w:szCs w:val="28"/>
          <w:u w:val="single"/>
          <w:lang w:eastAsia="ru-RU"/>
        </w:rPr>
        <w:t>Блискавкозахист</w:t>
      </w:r>
      <w:proofErr w:type="spellEnd"/>
      <w:r w:rsidR="000B21C5" w:rsidRPr="008708C7">
        <w:rPr>
          <w:rFonts w:ascii="Times New Roman" w:hAnsi="Times New Roman" w:cs="Times New Roman"/>
          <w:b/>
          <w:sz w:val="28"/>
          <w:szCs w:val="28"/>
          <w:lang w:eastAsia="ru-RU"/>
        </w:rPr>
        <w:t xml:space="preserve"> </w:t>
      </w:r>
      <w:r w:rsidRPr="008708C7">
        <w:rPr>
          <w:rFonts w:ascii="Times New Roman" w:eastAsia="Calibri" w:hAnsi="Times New Roman" w:cs="Times New Roman"/>
          <w:sz w:val="28"/>
          <w:szCs w:val="28"/>
          <w:lang w:eastAsia="en-US"/>
        </w:rPr>
        <w:t xml:space="preserve">– </w:t>
      </w:r>
      <w:r w:rsidRPr="008708C7">
        <w:rPr>
          <w:rFonts w:ascii="Times New Roman" w:hAnsi="Times New Roman" w:cs="Times New Roman"/>
          <w:color w:val="000000"/>
          <w:sz w:val="28"/>
          <w:szCs w:val="28"/>
          <w:lang w:eastAsia="ru-RU"/>
        </w:rPr>
        <w:t xml:space="preserve"> це комплекс захисних заходів від розрядів атмосферної статичної електрики, який забезпечує захист людей, зберігає споруди, будинки, матеріали від згорання, вибухів. </w:t>
      </w:r>
    </w:p>
    <w:p w:rsidR="00154FA4" w:rsidRPr="008708C7" w:rsidRDefault="00154FA4" w:rsidP="00B17822">
      <w:pPr>
        <w:spacing w:after="0"/>
        <w:jc w:val="center"/>
        <w:rPr>
          <w:rFonts w:ascii="Times New Roman" w:eastAsiaTheme="minorHAnsi" w:hAnsi="Times New Roman" w:cs="Times New Roman"/>
          <w:b/>
          <w:sz w:val="28"/>
          <w:szCs w:val="28"/>
          <w:lang w:eastAsia="en-US"/>
        </w:rPr>
      </w:pPr>
    </w:p>
    <w:p w:rsidR="00660235" w:rsidRPr="008708C7" w:rsidRDefault="00660235" w:rsidP="00B17822">
      <w:pPr>
        <w:spacing w:after="0"/>
        <w:jc w:val="center"/>
        <w:rPr>
          <w:rFonts w:ascii="Times New Roman" w:eastAsiaTheme="minorHAnsi" w:hAnsi="Times New Roman" w:cs="Times New Roman"/>
          <w:b/>
          <w:sz w:val="28"/>
          <w:szCs w:val="28"/>
          <w:lang w:eastAsia="en-US"/>
        </w:rPr>
      </w:pPr>
    </w:p>
    <w:p w:rsidR="00B17822" w:rsidRPr="008708C7" w:rsidRDefault="00B17822" w:rsidP="00B17822">
      <w:pPr>
        <w:spacing w:after="0"/>
        <w:jc w:val="center"/>
        <w:rPr>
          <w:rFonts w:ascii="Times New Roman" w:eastAsia="Calibri" w:hAnsi="Times New Roman" w:cs="Times New Roman"/>
          <w:b/>
          <w:sz w:val="28"/>
          <w:szCs w:val="28"/>
          <w:lang w:eastAsia="ru-RU"/>
        </w:rPr>
      </w:pPr>
      <w:r w:rsidRPr="008708C7">
        <w:rPr>
          <w:rFonts w:ascii="Times New Roman" w:eastAsiaTheme="minorHAnsi" w:hAnsi="Times New Roman" w:cs="Times New Roman"/>
          <w:b/>
          <w:sz w:val="28"/>
          <w:szCs w:val="28"/>
          <w:lang w:eastAsia="en-US"/>
        </w:rPr>
        <w:t xml:space="preserve">ЗАВДАННЯ </w:t>
      </w:r>
      <w:r w:rsidRPr="008708C7">
        <w:rPr>
          <w:rFonts w:ascii="Times New Roman" w:eastAsiaTheme="minorHAnsi" w:hAnsi="Times New Roman" w:cs="Times New Roman"/>
          <w:b/>
          <w:caps/>
          <w:sz w:val="28"/>
          <w:szCs w:val="28"/>
          <w:lang w:eastAsia="en-US"/>
        </w:rPr>
        <w:t>2</w:t>
      </w:r>
    </w:p>
    <w:p w:rsidR="004E4BF8" w:rsidRPr="008708C7" w:rsidRDefault="004E4BF8" w:rsidP="00947291">
      <w:pPr>
        <w:tabs>
          <w:tab w:val="left" w:pos="426"/>
        </w:tabs>
        <w:spacing w:after="0"/>
        <w:ind w:firstLine="567"/>
        <w:contextualSpacing/>
        <w:jc w:val="both"/>
        <w:rPr>
          <w:rFonts w:ascii="Times New Roman" w:eastAsia="Calibri" w:hAnsi="Times New Roman" w:cs="Times New Roman"/>
          <w:b/>
          <w:i/>
          <w:sz w:val="28"/>
          <w:szCs w:val="28"/>
          <w:lang w:eastAsia="ru-RU"/>
        </w:rPr>
      </w:pPr>
      <w:proofErr w:type="spellStart"/>
      <w:r w:rsidRPr="008708C7">
        <w:rPr>
          <w:rFonts w:ascii="Times New Roman" w:hAnsi="Times New Roman" w:cs="Times New Roman"/>
          <w:b/>
          <w:i/>
          <w:sz w:val="28"/>
          <w:szCs w:val="28"/>
          <w:lang w:eastAsia="ru-RU"/>
        </w:rPr>
        <w:t>Продовж</w:t>
      </w:r>
      <w:r w:rsidR="00154FA4" w:rsidRPr="008708C7">
        <w:rPr>
          <w:rFonts w:ascii="Times New Roman" w:hAnsi="Times New Roman" w:cs="Times New Roman"/>
          <w:b/>
          <w:i/>
          <w:sz w:val="28"/>
          <w:szCs w:val="28"/>
          <w:lang w:eastAsia="ru-RU"/>
        </w:rPr>
        <w:t>іть</w:t>
      </w:r>
      <w:proofErr w:type="spellEnd"/>
      <w:r w:rsidRPr="008708C7">
        <w:rPr>
          <w:rFonts w:ascii="Times New Roman" w:eastAsia="Calibri" w:hAnsi="Times New Roman" w:cs="Times New Roman"/>
          <w:b/>
          <w:i/>
          <w:sz w:val="28"/>
          <w:szCs w:val="28"/>
          <w:lang w:eastAsia="ru-RU"/>
        </w:rPr>
        <w:t xml:space="preserve"> речення</w:t>
      </w:r>
      <w:r w:rsidR="00154FA4" w:rsidRPr="008708C7">
        <w:rPr>
          <w:rFonts w:ascii="Times New Roman" w:eastAsia="Calibri" w:hAnsi="Times New Roman" w:cs="Times New Roman"/>
          <w:b/>
          <w:i/>
          <w:sz w:val="28"/>
          <w:szCs w:val="28"/>
          <w:lang w:eastAsia="ru-RU"/>
        </w:rPr>
        <w:t>.</w:t>
      </w:r>
    </w:p>
    <w:p w:rsidR="004E4BF8" w:rsidRPr="008708C7" w:rsidRDefault="004E4BF8" w:rsidP="00973AAD">
      <w:pPr>
        <w:numPr>
          <w:ilvl w:val="0"/>
          <w:numId w:val="152"/>
        </w:numPr>
        <w:tabs>
          <w:tab w:val="left" w:pos="426"/>
        </w:tabs>
        <w:spacing w:after="0"/>
        <w:ind w:left="426" w:hanging="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Для </w:t>
      </w:r>
      <w:r w:rsidRPr="008708C7">
        <w:rPr>
          <w:rFonts w:ascii="Times New Roman" w:eastAsiaTheme="minorHAnsi" w:hAnsi="Times New Roman" w:cs="Times New Roman"/>
          <w:color w:val="000000"/>
          <w:sz w:val="28"/>
          <w:szCs w:val="28"/>
          <w:lang w:eastAsia="en-US"/>
        </w:rPr>
        <w:t>освітлення і ручного інструменту в про</w:t>
      </w:r>
      <w:r w:rsidRPr="008708C7">
        <w:rPr>
          <w:rFonts w:ascii="Times New Roman" w:eastAsiaTheme="minorHAnsi" w:hAnsi="Times New Roman" w:cs="Times New Roman"/>
          <w:color w:val="000000"/>
          <w:sz w:val="28"/>
          <w:szCs w:val="28"/>
          <w:lang w:eastAsia="en-US"/>
        </w:rPr>
        <w:softHyphen/>
        <w:t xml:space="preserve">мисловості та побуті </w:t>
      </w:r>
      <w:r w:rsidRPr="008708C7">
        <w:rPr>
          <w:rFonts w:ascii="Times New Roman" w:eastAsiaTheme="minorHAnsi" w:hAnsi="Times New Roman" w:cs="Times New Roman"/>
          <w:sz w:val="28"/>
          <w:szCs w:val="28"/>
          <w:lang w:eastAsia="ru-RU"/>
        </w:rPr>
        <w:t>використовується величина напруги</w:t>
      </w:r>
      <w:r w:rsidR="00472450" w:rsidRPr="008708C7">
        <w:rPr>
          <w:rFonts w:ascii="Times New Roman" w:eastAsia="Times New Roman" w:hAnsi="Times New Roman" w:cs="Times New Roman"/>
          <w:color w:val="000000"/>
          <w:sz w:val="28"/>
          <w:szCs w:val="28"/>
          <w:lang w:eastAsia="en-US"/>
        </w:rPr>
        <w:t>……………………</w:t>
      </w:r>
    </w:p>
    <w:p w:rsidR="004E4BF8" w:rsidRPr="008708C7" w:rsidRDefault="004E4BF8" w:rsidP="00973AAD">
      <w:pPr>
        <w:numPr>
          <w:ilvl w:val="0"/>
          <w:numId w:val="152"/>
        </w:numPr>
        <w:tabs>
          <w:tab w:val="left" w:pos="426"/>
        </w:tabs>
        <w:spacing w:after="0"/>
        <w:ind w:left="426" w:hanging="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Електричні опіки, електричні знаки, </w:t>
      </w:r>
      <w:proofErr w:type="spellStart"/>
      <w:r w:rsidRPr="008708C7">
        <w:rPr>
          <w:rFonts w:ascii="Times New Roman" w:eastAsia="Calibri" w:hAnsi="Times New Roman" w:cs="Times New Roman"/>
          <w:sz w:val="28"/>
          <w:szCs w:val="28"/>
          <w:lang w:eastAsia="en-US"/>
        </w:rPr>
        <w:t>електрометалізація</w:t>
      </w:r>
      <w:proofErr w:type="spellEnd"/>
      <w:r w:rsidRPr="008708C7">
        <w:rPr>
          <w:rFonts w:ascii="Times New Roman" w:eastAsia="Calibri" w:hAnsi="Times New Roman" w:cs="Times New Roman"/>
          <w:sz w:val="28"/>
          <w:szCs w:val="28"/>
          <w:lang w:eastAsia="en-US"/>
        </w:rPr>
        <w:t xml:space="preserve">, </w:t>
      </w:r>
      <w:proofErr w:type="spellStart"/>
      <w:r w:rsidRPr="008708C7">
        <w:rPr>
          <w:rFonts w:ascii="Times New Roman" w:eastAsia="Calibri" w:hAnsi="Times New Roman" w:cs="Times New Roman"/>
          <w:sz w:val="28"/>
          <w:szCs w:val="28"/>
          <w:lang w:eastAsia="en-US"/>
        </w:rPr>
        <w:t>електроофтальмія</w:t>
      </w:r>
      <w:proofErr w:type="spellEnd"/>
      <w:r w:rsidRPr="008708C7">
        <w:rPr>
          <w:rFonts w:ascii="Times New Roman" w:eastAsia="Calibri" w:hAnsi="Times New Roman" w:cs="Times New Roman"/>
          <w:sz w:val="28"/>
          <w:szCs w:val="28"/>
          <w:lang w:eastAsia="en-US"/>
        </w:rPr>
        <w:t>, механічні ушкодження – це</w:t>
      </w:r>
      <w:r w:rsidR="00472450" w:rsidRPr="008708C7">
        <w:rPr>
          <w:rFonts w:ascii="Times New Roman" w:eastAsia="Times New Roman" w:hAnsi="Times New Roman" w:cs="Times New Roman"/>
          <w:color w:val="000000"/>
          <w:sz w:val="28"/>
          <w:szCs w:val="28"/>
          <w:lang w:eastAsia="en-US"/>
        </w:rPr>
        <w:t>……………………</w:t>
      </w:r>
    </w:p>
    <w:p w:rsidR="004E4BF8" w:rsidRPr="008708C7" w:rsidRDefault="004E4BF8" w:rsidP="00973AAD">
      <w:pPr>
        <w:numPr>
          <w:ilvl w:val="0"/>
          <w:numId w:val="152"/>
        </w:numPr>
        <w:tabs>
          <w:tab w:val="left" w:pos="426"/>
        </w:tabs>
        <w:spacing w:after="0"/>
        <w:ind w:left="426" w:hanging="426"/>
        <w:jc w:val="both"/>
        <w:rPr>
          <w:rFonts w:ascii="Times New Roman" w:eastAsia="Calibri" w:hAnsi="Times New Roman" w:cs="Times New Roman"/>
          <w:color w:val="FF0000"/>
          <w:sz w:val="28"/>
          <w:szCs w:val="28"/>
          <w:lang w:eastAsia="en-US"/>
        </w:rPr>
      </w:pPr>
      <w:r w:rsidRPr="008708C7">
        <w:rPr>
          <w:rFonts w:ascii="Times New Roman" w:eastAsia="Calibri" w:hAnsi="Times New Roman" w:cs="Times New Roman"/>
          <w:sz w:val="28"/>
          <w:szCs w:val="28"/>
          <w:lang w:eastAsia="en-US"/>
        </w:rPr>
        <w:t>Стан ізоляції електричних проводів необхідно перевіряти</w:t>
      </w:r>
      <w:r w:rsidR="00472450" w:rsidRPr="008708C7">
        <w:rPr>
          <w:rFonts w:ascii="Times New Roman" w:eastAsia="Times New Roman" w:hAnsi="Times New Roman" w:cs="Times New Roman"/>
          <w:color w:val="000000"/>
          <w:sz w:val="28"/>
          <w:szCs w:val="28"/>
          <w:lang w:eastAsia="en-US"/>
        </w:rPr>
        <w:t>……………………</w:t>
      </w:r>
    </w:p>
    <w:p w:rsidR="004E4BF8" w:rsidRPr="008708C7" w:rsidRDefault="004E4BF8" w:rsidP="00973AAD">
      <w:pPr>
        <w:numPr>
          <w:ilvl w:val="0"/>
          <w:numId w:val="152"/>
        </w:numPr>
        <w:tabs>
          <w:tab w:val="left" w:pos="426"/>
        </w:tabs>
        <w:spacing w:after="0"/>
        <w:ind w:left="426" w:hanging="426"/>
        <w:jc w:val="both"/>
        <w:rPr>
          <w:rFonts w:ascii="Times New Roman" w:eastAsia="Calibri" w:hAnsi="Times New Roman" w:cs="Times New Roman"/>
          <w:color w:val="FF0000"/>
          <w:sz w:val="28"/>
          <w:szCs w:val="28"/>
          <w:lang w:eastAsia="en-US"/>
        </w:rPr>
      </w:pPr>
      <w:r w:rsidRPr="008708C7">
        <w:rPr>
          <w:rFonts w:ascii="Times New Roman" w:eastAsia="Calibri" w:hAnsi="Times New Roman" w:cs="Times New Roman"/>
          <w:sz w:val="28"/>
          <w:szCs w:val="28"/>
          <w:lang w:eastAsia="en-US"/>
        </w:rPr>
        <w:t>Пристрій, що захищає будівлі і споруди від прямих ударів блискавки – це</w:t>
      </w:r>
      <w:r w:rsidR="00472450" w:rsidRPr="008708C7">
        <w:rPr>
          <w:rFonts w:ascii="Times New Roman" w:eastAsia="Times New Roman" w:hAnsi="Times New Roman" w:cs="Times New Roman"/>
          <w:color w:val="000000"/>
          <w:sz w:val="28"/>
          <w:szCs w:val="28"/>
          <w:lang w:eastAsia="en-US"/>
        </w:rPr>
        <w:t>……………………</w:t>
      </w:r>
    </w:p>
    <w:p w:rsidR="004E4BF8" w:rsidRPr="008708C7" w:rsidRDefault="004E4BF8" w:rsidP="00973AAD">
      <w:pPr>
        <w:numPr>
          <w:ilvl w:val="0"/>
          <w:numId w:val="152"/>
        </w:numPr>
        <w:tabs>
          <w:tab w:val="left" w:pos="426"/>
        </w:tabs>
        <w:spacing w:after="0"/>
        <w:ind w:left="426" w:hanging="426"/>
        <w:jc w:val="both"/>
        <w:rPr>
          <w:rFonts w:ascii="Times New Roman" w:eastAsia="Calibri" w:hAnsi="Times New Roman" w:cs="Times New Roman"/>
          <w:color w:val="FF0000"/>
          <w:sz w:val="28"/>
          <w:szCs w:val="28"/>
          <w:lang w:eastAsia="en-US"/>
        </w:rPr>
      </w:pPr>
      <w:r w:rsidRPr="008708C7">
        <w:rPr>
          <w:rFonts w:ascii="Times New Roman" w:eastAsia="Calibri" w:hAnsi="Times New Roman" w:cs="Times New Roman"/>
          <w:sz w:val="28"/>
          <w:szCs w:val="28"/>
          <w:lang w:eastAsia="en-US"/>
        </w:rPr>
        <w:t>Для захисту органів зору від дії електричної дуги застосовують</w:t>
      </w:r>
      <w:r w:rsidR="00472450" w:rsidRPr="008708C7">
        <w:rPr>
          <w:rFonts w:ascii="Times New Roman" w:eastAsia="Times New Roman" w:hAnsi="Times New Roman" w:cs="Times New Roman"/>
          <w:color w:val="000000"/>
          <w:sz w:val="28"/>
          <w:szCs w:val="28"/>
          <w:lang w:eastAsia="en-US"/>
        </w:rPr>
        <w:t>……………………</w:t>
      </w:r>
    </w:p>
    <w:p w:rsidR="004E4BF8" w:rsidRPr="008708C7" w:rsidRDefault="004E4BF8" w:rsidP="00973AAD">
      <w:pPr>
        <w:numPr>
          <w:ilvl w:val="0"/>
          <w:numId w:val="152"/>
        </w:numPr>
        <w:tabs>
          <w:tab w:val="left" w:pos="426"/>
          <w:tab w:val="left" w:pos="6504"/>
        </w:tabs>
        <w:spacing w:after="0"/>
        <w:ind w:left="426" w:hanging="426"/>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color w:val="000000"/>
          <w:sz w:val="28"/>
          <w:szCs w:val="28"/>
          <w:lang w:eastAsia="en-US"/>
        </w:rPr>
        <w:t>Заряди електрики, що накопичу</w:t>
      </w:r>
      <w:r w:rsidRPr="008708C7">
        <w:rPr>
          <w:rFonts w:ascii="Times New Roman" w:eastAsia="Times New Roman" w:hAnsi="Times New Roman" w:cs="Times New Roman"/>
          <w:color w:val="000000"/>
          <w:sz w:val="28"/>
          <w:szCs w:val="28"/>
          <w:lang w:eastAsia="en-US"/>
        </w:rPr>
        <w:softHyphen/>
        <w:t>ються на виробничому обладнанні, предметах побуту, на тілі чи одязі людини внаслідок контактного або індуктивного впливу</w:t>
      </w:r>
      <w:r w:rsidR="000B21C5" w:rsidRPr="008708C7">
        <w:rPr>
          <w:rFonts w:ascii="Times New Roman" w:eastAsia="Times New Roman" w:hAnsi="Times New Roman" w:cs="Times New Roman"/>
          <w:color w:val="000000"/>
          <w:sz w:val="28"/>
          <w:szCs w:val="28"/>
          <w:lang w:eastAsia="en-US"/>
        </w:rPr>
        <w:t xml:space="preserve"> </w:t>
      </w:r>
      <w:r w:rsidR="003475C2" w:rsidRPr="008708C7">
        <w:rPr>
          <w:rFonts w:ascii="Times New Roman" w:eastAsia="Calibri" w:hAnsi="Times New Roman" w:cs="Times New Roman"/>
          <w:sz w:val="28"/>
          <w:szCs w:val="28"/>
          <w:lang w:eastAsia="en-US"/>
        </w:rPr>
        <w:t xml:space="preserve">– </w:t>
      </w:r>
      <w:r w:rsidRPr="008708C7">
        <w:rPr>
          <w:rFonts w:ascii="Times New Roman" w:eastAsia="Times New Roman" w:hAnsi="Times New Roman" w:cs="Times New Roman"/>
          <w:color w:val="000000"/>
          <w:sz w:val="28"/>
          <w:szCs w:val="28"/>
          <w:lang w:eastAsia="en-US"/>
        </w:rPr>
        <w:t xml:space="preserve"> це </w:t>
      </w:r>
      <w:r w:rsidR="00472450" w:rsidRPr="008708C7">
        <w:rPr>
          <w:rFonts w:ascii="Times New Roman" w:eastAsia="Times New Roman" w:hAnsi="Times New Roman" w:cs="Times New Roman"/>
          <w:color w:val="000000"/>
          <w:sz w:val="28"/>
          <w:szCs w:val="28"/>
          <w:lang w:eastAsia="en-US"/>
        </w:rPr>
        <w:t>……………………</w:t>
      </w:r>
    </w:p>
    <w:p w:rsidR="004E4BF8" w:rsidRPr="008708C7" w:rsidRDefault="004E4BF8" w:rsidP="00973AAD">
      <w:pPr>
        <w:numPr>
          <w:ilvl w:val="0"/>
          <w:numId w:val="152"/>
        </w:numPr>
        <w:tabs>
          <w:tab w:val="left" w:pos="426"/>
          <w:tab w:val="left" w:pos="6504"/>
        </w:tabs>
        <w:spacing w:after="0"/>
        <w:ind w:left="426" w:hanging="426"/>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color w:val="000000"/>
          <w:sz w:val="28"/>
          <w:szCs w:val="28"/>
          <w:lang w:eastAsia="en-US"/>
        </w:rPr>
        <w:t>Система організаційних, технічних заходів і засобів, які забезпечують захист людей від шкідливого і небезпеч</w:t>
      </w:r>
      <w:r w:rsidRPr="008708C7">
        <w:rPr>
          <w:rFonts w:ascii="Times New Roman" w:eastAsia="Times New Roman" w:hAnsi="Times New Roman" w:cs="Times New Roman"/>
          <w:color w:val="000000"/>
          <w:sz w:val="28"/>
          <w:szCs w:val="28"/>
          <w:lang w:eastAsia="en-US"/>
        </w:rPr>
        <w:softHyphen/>
        <w:t>ного впливу електричного струму, електричної дуги, електромаг</w:t>
      </w:r>
      <w:r w:rsidRPr="008708C7">
        <w:rPr>
          <w:rFonts w:ascii="Times New Roman" w:eastAsia="Times New Roman" w:hAnsi="Times New Roman" w:cs="Times New Roman"/>
          <w:color w:val="000000"/>
          <w:sz w:val="28"/>
          <w:szCs w:val="28"/>
          <w:lang w:eastAsia="en-US"/>
        </w:rPr>
        <w:softHyphen/>
        <w:t xml:space="preserve">нітного поля і статичної електрики </w:t>
      </w:r>
      <w:r w:rsidR="003475C2" w:rsidRPr="008708C7">
        <w:rPr>
          <w:rFonts w:ascii="Times New Roman" w:eastAsia="Calibri" w:hAnsi="Times New Roman" w:cs="Times New Roman"/>
          <w:sz w:val="28"/>
          <w:szCs w:val="28"/>
          <w:lang w:eastAsia="en-US"/>
        </w:rPr>
        <w:t xml:space="preserve">– </w:t>
      </w:r>
      <w:r w:rsidRPr="008708C7">
        <w:rPr>
          <w:rFonts w:ascii="Times New Roman" w:eastAsia="Times New Roman" w:hAnsi="Times New Roman" w:cs="Times New Roman"/>
          <w:color w:val="000000"/>
          <w:sz w:val="28"/>
          <w:szCs w:val="28"/>
          <w:lang w:eastAsia="en-US"/>
        </w:rPr>
        <w:t xml:space="preserve">це </w:t>
      </w:r>
      <w:r w:rsidR="00472450" w:rsidRPr="008708C7">
        <w:rPr>
          <w:rFonts w:ascii="Times New Roman" w:eastAsia="Times New Roman" w:hAnsi="Times New Roman" w:cs="Times New Roman"/>
          <w:color w:val="000000"/>
          <w:sz w:val="28"/>
          <w:szCs w:val="28"/>
          <w:lang w:eastAsia="en-US"/>
        </w:rPr>
        <w:t>……………………</w:t>
      </w:r>
      <w:r w:rsidR="00B16503" w:rsidRPr="008708C7">
        <w:rPr>
          <w:rFonts w:ascii="Times New Roman" w:eastAsia="Times New Roman" w:hAnsi="Times New Roman" w:cs="Times New Roman"/>
          <w:sz w:val="28"/>
          <w:szCs w:val="28"/>
          <w:lang w:eastAsia="en-US"/>
        </w:rPr>
        <w:t>.</w:t>
      </w:r>
    </w:p>
    <w:p w:rsidR="004E4BF8" w:rsidRPr="008708C7" w:rsidRDefault="004E4BF8" w:rsidP="00973AAD">
      <w:pPr>
        <w:numPr>
          <w:ilvl w:val="0"/>
          <w:numId w:val="152"/>
        </w:numPr>
        <w:tabs>
          <w:tab w:val="left" w:pos="426"/>
          <w:tab w:val="left" w:pos="6504"/>
        </w:tabs>
        <w:spacing w:after="0"/>
        <w:ind w:left="426" w:hanging="426"/>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color w:val="000000"/>
          <w:sz w:val="28"/>
          <w:szCs w:val="28"/>
          <w:lang w:eastAsia="en-US"/>
        </w:rPr>
        <w:t xml:space="preserve">Локальне ушкодження цілісності тканин тіла, кісток під впливом електроструму чи електродуги </w:t>
      </w:r>
      <w:r w:rsidR="003475C2" w:rsidRPr="008708C7">
        <w:rPr>
          <w:rFonts w:ascii="Times New Roman" w:eastAsia="Calibri" w:hAnsi="Times New Roman" w:cs="Times New Roman"/>
          <w:sz w:val="28"/>
          <w:szCs w:val="28"/>
          <w:lang w:eastAsia="en-US"/>
        </w:rPr>
        <w:t xml:space="preserve">– </w:t>
      </w:r>
      <w:r w:rsidRPr="008708C7">
        <w:rPr>
          <w:rFonts w:ascii="Times New Roman" w:eastAsia="Times New Roman" w:hAnsi="Times New Roman" w:cs="Times New Roman"/>
          <w:color w:val="000000"/>
          <w:sz w:val="28"/>
          <w:szCs w:val="28"/>
          <w:lang w:eastAsia="en-US"/>
        </w:rPr>
        <w:t xml:space="preserve">це </w:t>
      </w:r>
      <w:r w:rsidR="00472450" w:rsidRPr="008708C7">
        <w:rPr>
          <w:rFonts w:ascii="Times New Roman" w:eastAsia="Times New Roman" w:hAnsi="Times New Roman" w:cs="Times New Roman"/>
          <w:color w:val="000000"/>
          <w:sz w:val="28"/>
          <w:szCs w:val="28"/>
          <w:lang w:eastAsia="en-US"/>
        </w:rPr>
        <w:t>……………………</w:t>
      </w:r>
    </w:p>
    <w:p w:rsidR="004E4BF8" w:rsidRPr="008708C7" w:rsidRDefault="004E4BF8" w:rsidP="00973AAD">
      <w:pPr>
        <w:numPr>
          <w:ilvl w:val="0"/>
          <w:numId w:val="152"/>
        </w:numPr>
        <w:tabs>
          <w:tab w:val="left" w:pos="426"/>
        </w:tabs>
        <w:spacing w:after="0"/>
        <w:ind w:left="426" w:hanging="426"/>
        <w:contextualSpacing/>
        <w:jc w:val="both"/>
        <w:rPr>
          <w:rFonts w:ascii="Times New Roman" w:hAnsi="Times New Roman" w:cs="Times New Roman"/>
          <w:sz w:val="28"/>
          <w:szCs w:val="28"/>
          <w:u w:val="single"/>
          <w:lang w:eastAsia="ru-RU"/>
        </w:rPr>
      </w:pPr>
      <w:r w:rsidRPr="008708C7">
        <w:rPr>
          <w:rFonts w:ascii="Times New Roman" w:hAnsi="Times New Roman" w:cs="Times New Roman"/>
          <w:color w:val="000000"/>
          <w:sz w:val="28"/>
          <w:szCs w:val="28"/>
          <w:lang w:eastAsia="ru-RU"/>
        </w:rPr>
        <w:t>Електричний струм, який вироб</w:t>
      </w:r>
      <w:r w:rsidRPr="008708C7">
        <w:rPr>
          <w:rFonts w:ascii="Times New Roman" w:hAnsi="Times New Roman" w:cs="Times New Roman"/>
          <w:color w:val="000000"/>
          <w:sz w:val="28"/>
          <w:szCs w:val="28"/>
          <w:lang w:eastAsia="ru-RU"/>
        </w:rPr>
        <w:softHyphen/>
        <w:t>ляється промисловими установками та індивідуальними дже</w:t>
      </w:r>
      <w:r w:rsidRPr="008708C7">
        <w:rPr>
          <w:rFonts w:ascii="Times New Roman" w:hAnsi="Times New Roman" w:cs="Times New Roman"/>
          <w:color w:val="000000"/>
          <w:sz w:val="28"/>
          <w:szCs w:val="28"/>
          <w:lang w:eastAsia="ru-RU"/>
        </w:rPr>
        <w:softHyphen/>
        <w:t>релами струму для використання на виробництві та в побуті</w:t>
      </w:r>
      <w:r w:rsidR="000B21C5" w:rsidRPr="008708C7">
        <w:rPr>
          <w:rFonts w:ascii="Times New Roman" w:hAnsi="Times New Roman" w:cs="Times New Roman"/>
          <w:color w:val="000000"/>
          <w:sz w:val="28"/>
          <w:szCs w:val="28"/>
          <w:lang w:eastAsia="ru-RU"/>
        </w:rPr>
        <w:t xml:space="preserve"> </w:t>
      </w:r>
      <w:r w:rsidR="003475C2" w:rsidRPr="008708C7">
        <w:rPr>
          <w:rFonts w:ascii="Times New Roman" w:eastAsia="Calibri" w:hAnsi="Times New Roman" w:cs="Times New Roman"/>
          <w:sz w:val="28"/>
          <w:szCs w:val="28"/>
          <w:lang w:eastAsia="en-US"/>
        </w:rPr>
        <w:t xml:space="preserve">– </w:t>
      </w:r>
      <w:r w:rsidRPr="008708C7">
        <w:rPr>
          <w:rFonts w:ascii="Times New Roman" w:hAnsi="Times New Roman" w:cs="Times New Roman"/>
          <w:sz w:val="28"/>
          <w:szCs w:val="28"/>
          <w:lang w:eastAsia="ru-RU"/>
        </w:rPr>
        <w:t xml:space="preserve">це </w:t>
      </w:r>
      <w:r w:rsidR="00472450" w:rsidRPr="008708C7">
        <w:rPr>
          <w:rFonts w:ascii="Times New Roman" w:eastAsia="Times New Roman" w:hAnsi="Times New Roman" w:cs="Times New Roman"/>
          <w:color w:val="000000"/>
          <w:sz w:val="28"/>
          <w:szCs w:val="28"/>
          <w:lang w:eastAsia="en-US"/>
        </w:rPr>
        <w:t>……………………</w:t>
      </w:r>
    </w:p>
    <w:p w:rsidR="004E4BF8" w:rsidRPr="008708C7" w:rsidRDefault="004E4BF8" w:rsidP="00973AAD">
      <w:pPr>
        <w:numPr>
          <w:ilvl w:val="0"/>
          <w:numId w:val="152"/>
        </w:numPr>
        <w:tabs>
          <w:tab w:val="left" w:pos="426"/>
        </w:tabs>
        <w:spacing w:after="0"/>
        <w:ind w:left="426" w:hanging="426"/>
        <w:contextualSpacing/>
        <w:jc w:val="both"/>
        <w:rPr>
          <w:rFonts w:ascii="Times New Roman" w:hAnsi="Times New Roman" w:cs="Times New Roman"/>
          <w:sz w:val="28"/>
          <w:szCs w:val="28"/>
          <w:u w:val="single"/>
          <w:lang w:eastAsia="ru-RU"/>
        </w:rPr>
      </w:pPr>
      <w:r w:rsidRPr="008708C7">
        <w:rPr>
          <w:rFonts w:ascii="Times New Roman" w:hAnsi="Times New Roman" w:cs="Times New Roman"/>
          <w:color w:val="000000"/>
          <w:sz w:val="28"/>
          <w:szCs w:val="28"/>
          <w:lang w:eastAsia="ru-RU"/>
        </w:rPr>
        <w:t xml:space="preserve">Травма, викликана впливом електричного струму або електричної дуги </w:t>
      </w:r>
      <w:r w:rsidR="003475C2" w:rsidRPr="008708C7">
        <w:rPr>
          <w:rFonts w:ascii="Times New Roman" w:eastAsia="Calibri" w:hAnsi="Times New Roman" w:cs="Times New Roman"/>
          <w:sz w:val="28"/>
          <w:szCs w:val="28"/>
          <w:lang w:eastAsia="en-US"/>
        </w:rPr>
        <w:t xml:space="preserve">– </w:t>
      </w:r>
      <w:r w:rsidRPr="008708C7">
        <w:rPr>
          <w:rFonts w:ascii="Times New Roman" w:hAnsi="Times New Roman" w:cs="Times New Roman"/>
          <w:color w:val="000000"/>
          <w:sz w:val="28"/>
          <w:szCs w:val="28"/>
          <w:lang w:eastAsia="ru-RU"/>
        </w:rPr>
        <w:t xml:space="preserve">це </w:t>
      </w:r>
      <w:r w:rsidR="00472450" w:rsidRPr="008708C7">
        <w:rPr>
          <w:rFonts w:ascii="Times New Roman" w:eastAsia="Times New Roman" w:hAnsi="Times New Roman" w:cs="Times New Roman"/>
          <w:color w:val="000000"/>
          <w:sz w:val="28"/>
          <w:szCs w:val="28"/>
          <w:lang w:eastAsia="en-US"/>
        </w:rPr>
        <w:t>……………………</w:t>
      </w:r>
    </w:p>
    <w:p w:rsidR="004E4BF8" w:rsidRPr="008708C7" w:rsidRDefault="004E4BF8" w:rsidP="00973AAD">
      <w:pPr>
        <w:numPr>
          <w:ilvl w:val="0"/>
          <w:numId w:val="152"/>
        </w:numPr>
        <w:tabs>
          <w:tab w:val="left" w:pos="426"/>
        </w:tabs>
        <w:spacing w:after="0"/>
        <w:ind w:left="426" w:hanging="426"/>
        <w:contextualSpacing/>
        <w:jc w:val="both"/>
        <w:rPr>
          <w:rFonts w:ascii="Times New Roman" w:hAnsi="Times New Roman" w:cs="Times New Roman"/>
          <w:sz w:val="28"/>
          <w:szCs w:val="28"/>
          <w:u w:val="single"/>
          <w:lang w:eastAsia="ru-RU"/>
        </w:rPr>
      </w:pPr>
      <w:r w:rsidRPr="008708C7">
        <w:rPr>
          <w:rFonts w:ascii="Times New Roman" w:hAnsi="Times New Roman" w:cs="Times New Roman"/>
          <w:color w:val="000000"/>
          <w:sz w:val="28"/>
          <w:szCs w:val="28"/>
          <w:lang w:eastAsia="ru-RU"/>
        </w:rPr>
        <w:t xml:space="preserve">Збудження електричним струмом живих тканин у вигляді судорожних скорочень м'язів </w:t>
      </w:r>
      <w:r w:rsidR="003475C2" w:rsidRPr="008708C7">
        <w:rPr>
          <w:rFonts w:ascii="Times New Roman" w:eastAsia="Calibri" w:hAnsi="Times New Roman" w:cs="Times New Roman"/>
          <w:sz w:val="28"/>
          <w:szCs w:val="28"/>
          <w:lang w:eastAsia="en-US"/>
        </w:rPr>
        <w:t xml:space="preserve">– </w:t>
      </w:r>
      <w:r w:rsidRPr="008708C7">
        <w:rPr>
          <w:rFonts w:ascii="Times New Roman" w:hAnsi="Times New Roman" w:cs="Times New Roman"/>
          <w:color w:val="000000"/>
          <w:sz w:val="28"/>
          <w:szCs w:val="28"/>
          <w:lang w:eastAsia="ru-RU"/>
        </w:rPr>
        <w:t xml:space="preserve">це </w:t>
      </w:r>
      <w:r w:rsidR="00472450" w:rsidRPr="008708C7">
        <w:rPr>
          <w:rFonts w:ascii="Times New Roman" w:eastAsia="Times New Roman" w:hAnsi="Times New Roman" w:cs="Times New Roman"/>
          <w:color w:val="000000"/>
          <w:sz w:val="28"/>
          <w:szCs w:val="28"/>
          <w:lang w:eastAsia="en-US"/>
        </w:rPr>
        <w:t>……………………</w:t>
      </w:r>
    </w:p>
    <w:p w:rsidR="00B74955" w:rsidRPr="008708C7" w:rsidRDefault="00B74955" w:rsidP="00B16503">
      <w:pPr>
        <w:spacing w:after="0"/>
        <w:contextualSpacing/>
        <w:jc w:val="both"/>
        <w:rPr>
          <w:rFonts w:ascii="Times New Roman" w:hAnsi="Times New Roman" w:cs="Times New Roman"/>
          <w:b/>
          <w:sz w:val="28"/>
          <w:szCs w:val="28"/>
          <w:u w:val="single"/>
          <w:lang w:eastAsia="ru-RU"/>
        </w:rPr>
      </w:pPr>
    </w:p>
    <w:p w:rsidR="00154FA4" w:rsidRPr="008708C7" w:rsidRDefault="00B50DB7" w:rsidP="00B50DB7">
      <w:pPr>
        <w:pStyle w:val="a3"/>
        <w:spacing w:after="0"/>
        <w:ind w:left="360" w:firstLine="207"/>
        <w:jc w:val="center"/>
        <w:rPr>
          <w:rFonts w:eastAsia="Times New Roman"/>
          <w:b/>
          <w:i/>
          <w:sz w:val="28"/>
          <w:szCs w:val="28"/>
          <w:lang w:eastAsia="ru-RU"/>
        </w:rPr>
      </w:pPr>
      <w:r>
        <w:rPr>
          <w:rFonts w:eastAsia="Times New Roman"/>
          <w:b/>
          <w:i/>
          <w:sz w:val="28"/>
          <w:szCs w:val="28"/>
          <w:lang w:eastAsia="ru-RU"/>
        </w:rPr>
        <w:lastRenderedPageBreak/>
        <w:t>Правильні відповіді</w:t>
      </w:r>
    </w:p>
    <w:p w:rsidR="00B17822" w:rsidRPr="008708C7" w:rsidRDefault="00B17822" w:rsidP="00973AAD">
      <w:pPr>
        <w:numPr>
          <w:ilvl w:val="0"/>
          <w:numId w:val="154"/>
        </w:numPr>
        <w:tabs>
          <w:tab w:val="left" w:pos="426"/>
        </w:tabs>
        <w:spacing w:after="0"/>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Для </w:t>
      </w:r>
      <w:r w:rsidRPr="008708C7">
        <w:rPr>
          <w:rFonts w:ascii="Times New Roman" w:eastAsiaTheme="minorHAnsi" w:hAnsi="Times New Roman" w:cs="Times New Roman"/>
          <w:color w:val="000000"/>
          <w:sz w:val="28"/>
          <w:szCs w:val="28"/>
          <w:lang w:eastAsia="en-US"/>
        </w:rPr>
        <w:t>освітлення і ручного інструменту в про</w:t>
      </w:r>
      <w:r w:rsidRPr="008708C7">
        <w:rPr>
          <w:rFonts w:ascii="Times New Roman" w:eastAsiaTheme="minorHAnsi" w:hAnsi="Times New Roman" w:cs="Times New Roman"/>
          <w:color w:val="000000"/>
          <w:sz w:val="28"/>
          <w:szCs w:val="28"/>
          <w:lang w:eastAsia="en-US"/>
        </w:rPr>
        <w:softHyphen/>
        <w:t xml:space="preserve">мисловості та побуті </w:t>
      </w:r>
      <w:r w:rsidRPr="008708C7">
        <w:rPr>
          <w:rFonts w:ascii="Times New Roman" w:eastAsiaTheme="minorHAnsi" w:hAnsi="Times New Roman" w:cs="Times New Roman"/>
          <w:sz w:val="28"/>
          <w:szCs w:val="28"/>
          <w:lang w:eastAsia="ru-RU"/>
        </w:rPr>
        <w:t>використовується величина напруги</w:t>
      </w:r>
      <w:r w:rsidR="00154FA4" w:rsidRPr="008708C7">
        <w:rPr>
          <w:rFonts w:ascii="Times New Roman" w:eastAsiaTheme="minorHAnsi" w:hAnsi="Times New Roman" w:cs="Times New Roman"/>
          <w:b/>
          <w:sz w:val="28"/>
          <w:szCs w:val="28"/>
          <w:u w:val="single"/>
          <w:lang w:eastAsia="ru-RU"/>
        </w:rPr>
        <w:t xml:space="preserve"> </w:t>
      </w:r>
      <w:r w:rsidR="0048003F">
        <w:rPr>
          <w:rFonts w:ascii="Times New Roman" w:eastAsiaTheme="minorHAnsi" w:hAnsi="Times New Roman" w:cs="Times New Roman"/>
          <w:b/>
          <w:sz w:val="28"/>
          <w:szCs w:val="28"/>
          <w:u w:val="single"/>
          <w:lang w:eastAsia="ru-RU"/>
        </w:rPr>
        <w:t>1</w:t>
      </w:r>
      <w:r w:rsidRPr="008708C7">
        <w:rPr>
          <w:rFonts w:ascii="Times New Roman" w:eastAsiaTheme="minorHAnsi" w:hAnsi="Times New Roman" w:cs="Times New Roman"/>
          <w:b/>
          <w:sz w:val="28"/>
          <w:szCs w:val="28"/>
          <w:u w:val="single"/>
          <w:lang w:eastAsia="ru-RU"/>
        </w:rPr>
        <w:t xml:space="preserve">27, 220 </w:t>
      </w:r>
      <w:r w:rsidRPr="008708C7">
        <w:rPr>
          <w:rFonts w:ascii="Times New Roman" w:eastAsia="Calibri" w:hAnsi="Times New Roman" w:cs="Times New Roman"/>
          <w:b/>
          <w:sz w:val="28"/>
          <w:szCs w:val="28"/>
          <w:u w:val="single"/>
          <w:lang w:eastAsia="en-US"/>
        </w:rPr>
        <w:t xml:space="preserve"> В</w:t>
      </w:r>
      <w:r w:rsidRPr="008708C7">
        <w:rPr>
          <w:rFonts w:ascii="Times New Roman" w:eastAsia="Calibri" w:hAnsi="Times New Roman" w:cs="Times New Roman"/>
          <w:sz w:val="28"/>
          <w:szCs w:val="28"/>
          <w:lang w:eastAsia="en-US"/>
        </w:rPr>
        <w:t>.</w:t>
      </w:r>
    </w:p>
    <w:p w:rsidR="00B17822" w:rsidRPr="008708C7" w:rsidRDefault="00B17822" w:rsidP="00973AAD">
      <w:pPr>
        <w:numPr>
          <w:ilvl w:val="0"/>
          <w:numId w:val="154"/>
        </w:numPr>
        <w:tabs>
          <w:tab w:val="left" w:pos="426"/>
        </w:tabs>
        <w:spacing w:after="0"/>
        <w:ind w:left="426" w:hanging="426"/>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Електричні опіки, електричні знаки, </w:t>
      </w:r>
      <w:proofErr w:type="spellStart"/>
      <w:r w:rsidRPr="008708C7">
        <w:rPr>
          <w:rFonts w:ascii="Times New Roman" w:eastAsia="Calibri" w:hAnsi="Times New Roman" w:cs="Times New Roman"/>
          <w:sz w:val="28"/>
          <w:szCs w:val="28"/>
          <w:lang w:eastAsia="en-US"/>
        </w:rPr>
        <w:t>електрометалізація</w:t>
      </w:r>
      <w:proofErr w:type="spellEnd"/>
      <w:r w:rsidR="002E179E" w:rsidRPr="008708C7">
        <w:rPr>
          <w:rFonts w:ascii="Times New Roman" w:eastAsia="Calibri" w:hAnsi="Times New Roman" w:cs="Times New Roman"/>
          <w:sz w:val="28"/>
          <w:szCs w:val="28"/>
          <w:lang w:eastAsia="en-US"/>
        </w:rPr>
        <w:t xml:space="preserve"> шкіри</w:t>
      </w:r>
      <w:r w:rsidRPr="008708C7">
        <w:rPr>
          <w:rFonts w:ascii="Times New Roman" w:eastAsia="Calibri" w:hAnsi="Times New Roman" w:cs="Times New Roman"/>
          <w:sz w:val="28"/>
          <w:szCs w:val="28"/>
          <w:lang w:eastAsia="en-US"/>
        </w:rPr>
        <w:t xml:space="preserve">, </w:t>
      </w:r>
      <w:proofErr w:type="spellStart"/>
      <w:r w:rsidRPr="008708C7">
        <w:rPr>
          <w:rFonts w:ascii="Times New Roman" w:eastAsia="Calibri" w:hAnsi="Times New Roman" w:cs="Times New Roman"/>
          <w:sz w:val="28"/>
          <w:szCs w:val="28"/>
          <w:lang w:eastAsia="en-US"/>
        </w:rPr>
        <w:t>електроофтальмія</w:t>
      </w:r>
      <w:proofErr w:type="spellEnd"/>
      <w:r w:rsidRPr="008708C7">
        <w:rPr>
          <w:rFonts w:ascii="Times New Roman" w:eastAsia="Calibri" w:hAnsi="Times New Roman" w:cs="Times New Roman"/>
          <w:sz w:val="28"/>
          <w:szCs w:val="28"/>
          <w:lang w:eastAsia="en-US"/>
        </w:rPr>
        <w:t>, механічні ушкодження – це</w:t>
      </w:r>
      <w:r w:rsidR="00154FA4" w:rsidRPr="008708C7">
        <w:rPr>
          <w:rFonts w:ascii="Times New Roman" w:eastAsia="Calibri" w:hAnsi="Times New Roman" w:cs="Times New Roman"/>
          <w:sz w:val="28"/>
          <w:szCs w:val="28"/>
          <w:lang w:eastAsia="en-US"/>
        </w:rPr>
        <w:t xml:space="preserve"> </w:t>
      </w:r>
      <w:r w:rsidRPr="008708C7">
        <w:rPr>
          <w:rFonts w:ascii="Times New Roman" w:eastAsia="Calibri" w:hAnsi="Times New Roman" w:cs="Times New Roman"/>
          <w:b/>
          <w:sz w:val="28"/>
          <w:szCs w:val="28"/>
          <w:u w:val="single"/>
          <w:lang w:eastAsia="en-US"/>
        </w:rPr>
        <w:t xml:space="preserve">місцеві </w:t>
      </w:r>
      <w:r w:rsidR="002E179E" w:rsidRPr="008708C7">
        <w:rPr>
          <w:rFonts w:ascii="Times New Roman" w:eastAsia="Calibri" w:hAnsi="Times New Roman" w:cs="Times New Roman"/>
          <w:b/>
          <w:sz w:val="28"/>
          <w:szCs w:val="28"/>
          <w:u w:val="single"/>
          <w:lang w:eastAsia="en-US"/>
        </w:rPr>
        <w:t>електро</w:t>
      </w:r>
      <w:r w:rsidRPr="008708C7">
        <w:rPr>
          <w:rFonts w:ascii="Times New Roman" w:eastAsia="Calibri" w:hAnsi="Times New Roman" w:cs="Times New Roman"/>
          <w:b/>
          <w:sz w:val="28"/>
          <w:szCs w:val="28"/>
          <w:u w:val="single"/>
          <w:lang w:eastAsia="en-US"/>
        </w:rPr>
        <w:t>травми</w:t>
      </w:r>
      <w:r w:rsidRPr="008708C7">
        <w:rPr>
          <w:rFonts w:ascii="Times New Roman" w:eastAsia="Calibri" w:hAnsi="Times New Roman" w:cs="Times New Roman"/>
          <w:sz w:val="28"/>
          <w:szCs w:val="28"/>
          <w:lang w:eastAsia="en-US"/>
        </w:rPr>
        <w:t>.</w:t>
      </w:r>
    </w:p>
    <w:p w:rsidR="00B17822" w:rsidRPr="0048003F" w:rsidRDefault="00B17822" w:rsidP="00973AAD">
      <w:pPr>
        <w:numPr>
          <w:ilvl w:val="0"/>
          <w:numId w:val="154"/>
        </w:numPr>
        <w:tabs>
          <w:tab w:val="left" w:pos="426"/>
        </w:tabs>
        <w:spacing w:after="0"/>
        <w:ind w:left="426" w:hanging="426"/>
        <w:jc w:val="both"/>
        <w:rPr>
          <w:rFonts w:ascii="Times New Roman" w:eastAsia="Calibri" w:hAnsi="Times New Roman" w:cs="Times New Roman"/>
          <w:sz w:val="28"/>
          <w:szCs w:val="28"/>
          <w:lang w:eastAsia="en-US"/>
        </w:rPr>
      </w:pPr>
      <w:r w:rsidRPr="0048003F">
        <w:rPr>
          <w:rFonts w:ascii="Times New Roman" w:eastAsia="Calibri" w:hAnsi="Times New Roman" w:cs="Times New Roman"/>
          <w:sz w:val="28"/>
          <w:szCs w:val="28"/>
          <w:lang w:eastAsia="en-US"/>
        </w:rPr>
        <w:t>Стан ізоляції електричних проводів необхідно перевіряти</w:t>
      </w:r>
      <w:r w:rsidR="00154FA4" w:rsidRPr="0048003F">
        <w:rPr>
          <w:rFonts w:ascii="Times New Roman" w:eastAsia="Calibri" w:hAnsi="Times New Roman" w:cs="Times New Roman"/>
          <w:sz w:val="28"/>
          <w:szCs w:val="28"/>
          <w:lang w:eastAsia="en-US"/>
        </w:rPr>
        <w:t xml:space="preserve"> </w:t>
      </w:r>
      <w:r w:rsidRPr="0048003F">
        <w:rPr>
          <w:rFonts w:ascii="Times New Roman" w:eastAsia="Calibri" w:hAnsi="Times New Roman" w:cs="Times New Roman"/>
          <w:b/>
          <w:sz w:val="28"/>
          <w:szCs w:val="28"/>
          <w:u w:val="single"/>
          <w:lang w:eastAsia="en-US"/>
        </w:rPr>
        <w:t>не рідше 1 разу на рік</w:t>
      </w:r>
      <w:r w:rsidRPr="0048003F">
        <w:rPr>
          <w:rFonts w:ascii="Times New Roman" w:eastAsia="Times New Roman" w:hAnsi="Times New Roman" w:cs="Times New Roman"/>
          <w:sz w:val="28"/>
          <w:szCs w:val="28"/>
          <w:lang w:eastAsia="en-US"/>
        </w:rPr>
        <w:t>.</w:t>
      </w:r>
    </w:p>
    <w:p w:rsidR="00B17822" w:rsidRPr="008708C7" w:rsidRDefault="00B17822" w:rsidP="00973AAD">
      <w:pPr>
        <w:numPr>
          <w:ilvl w:val="0"/>
          <w:numId w:val="154"/>
        </w:numPr>
        <w:tabs>
          <w:tab w:val="left" w:pos="426"/>
        </w:tabs>
        <w:spacing w:after="0"/>
        <w:ind w:left="426" w:hanging="426"/>
        <w:jc w:val="both"/>
        <w:rPr>
          <w:rFonts w:ascii="Times New Roman" w:eastAsia="Calibri" w:hAnsi="Times New Roman" w:cs="Times New Roman"/>
          <w:color w:val="FF0000"/>
          <w:sz w:val="28"/>
          <w:szCs w:val="28"/>
          <w:lang w:eastAsia="en-US"/>
        </w:rPr>
      </w:pPr>
      <w:r w:rsidRPr="008708C7">
        <w:rPr>
          <w:rFonts w:ascii="Times New Roman" w:eastAsia="Calibri" w:hAnsi="Times New Roman" w:cs="Times New Roman"/>
          <w:sz w:val="28"/>
          <w:szCs w:val="28"/>
          <w:lang w:eastAsia="en-US"/>
        </w:rPr>
        <w:t>Пристрій, що захищає будівлі і споруди від прямих ударів блискавки – це</w:t>
      </w:r>
      <w:r w:rsidR="00154FA4" w:rsidRPr="008708C7">
        <w:rPr>
          <w:rFonts w:ascii="Times New Roman" w:eastAsia="Calibri" w:hAnsi="Times New Roman" w:cs="Times New Roman"/>
          <w:sz w:val="28"/>
          <w:szCs w:val="28"/>
          <w:lang w:eastAsia="en-US"/>
        </w:rPr>
        <w:t xml:space="preserve"> </w:t>
      </w:r>
      <w:r w:rsidRPr="008708C7">
        <w:rPr>
          <w:rFonts w:ascii="Times New Roman" w:eastAsia="Calibri" w:hAnsi="Times New Roman" w:cs="Times New Roman"/>
          <w:b/>
          <w:sz w:val="28"/>
          <w:szCs w:val="28"/>
          <w:u w:val="single"/>
          <w:lang w:eastAsia="en-US"/>
        </w:rPr>
        <w:t>громовідвід</w:t>
      </w:r>
      <w:r w:rsidRPr="008708C7">
        <w:rPr>
          <w:rFonts w:ascii="Times New Roman" w:eastAsia="Times New Roman" w:hAnsi="Times New Roman" w:cs="Times New Roman"/>
          <w:color w:val="000000"/>
          <w:sz w:val="28"/>
          <w:szCs w:val="28"/>
          <w:lang w:eastAsia="en-US"/>
        </w:rPr>
        <w:t>.</w:t>
      </w:r>
    </w:p>
    <w:p w:rsidR="00B17822" w:rsidRPr="008708C7" w:rsidRDefault="00B17822" w:rsidP="00973AAD">
      <w:pPr>
        <w:numPr>
          <w:ilvl w:val="0"/>
          <w:numId w:val="154"/>
        </w:numPr>
        <w:tabs>
          <w:tab w:val="left" w:pos="426"/>
        </w:tabs>
        <w:spacing w:after="0"/>
        <w:ind w:left="426" w:hanging="426"/>
        <w:jc w:val="both"/>
        <w:rPr>
          <w:rFonts w:ascii="Times New Roman" w:eastAsia="Calibri" w:hAnsi="Times New Roman" w:cs="Times New Roman"/>
          <w:color w:val="FF0000"/>
          <w:sz w:val="28"/>
          <w:szCs w:val="28"/>
          <w:lang w:eastAsia="en-US"/>
        </w:rPr>
      </w:pPr>
      <w:r w:rsidRPr="008708C7">
        <w:rPr>
          <w:rFonts w:ascii="Times New Roman" w:eastAsia="Calibri" w:hAnsi="Times New Roman" w:cs="Times New Roman"/>
          <w:sz w:val="28"/>
          <w:szCs w:val="28"/>
          <w:lang w:eastAsia="en-US"/>
        </w:rPr>
        <w:t>Для захисту органів зору від дії електричної дуги застосовують</w:t>
      </w:r>
      <w:r w:rsidR="00947291" w:rsidRPr="008708C7">
        <w:rPr>
          <w:rFonts w:ascii="Times New Roman" w:eastAsia="Calibri" w:hAnsi="Times New Roman" w:cs="Times New Roman"/>
          <w:sz w:val="28"/>
          <w:szCs w:val="28"/>
          <w:lang w:eastAsia="en-US"/>
        </w:rPr>
        <w:t xml:space="preserve"> </w:t>
      </w:r>
      <w:r w:rsidRPr="008708C7">
        <w:rPr>
          <w:rFonts w:ascii="Times New Roman" w:eastAsia="Calibri" w:hAnsi="Times New Roman" w:cs="Times New Roman"/>
          <w:b/>
          <w:sz w:val="28"/>
          <w:szCs w:val="28"/>
          <w:u w:val="single"/>
          <w:lang w:eastAsia="en-US"/>
        </w:rPr>
        <w:t>маски, щитки, окуляри із світлофільтрами</w:t>
      </w:r>
      <w:r w:rsidRPr="008708C7">
        <w:rPr>
          <w:rFonts w:ascii="Times New Roman" w:eastAsia="Times New Roman" w:hAnsi="Times New Roman" w:cs="Times New Roman"/>
          <w:color w:val="000000"/>
          <w:sz w:val="28"/>
          <w:szCs w:val="28"/>
          <w:lang w:eastAsia="en-US"/>
        </w:rPr>
        <w:t>.</w:t>
      </w:r>
    </w:p>
    <w:p w:rsidR="00B17822" w:rsidRPr="008708C7" w:rsidRDefault="00B17822" w:rsidP="00973AAD">
      <w:pPr>
        <w:numPr>
          <w:ilvl w:val="0"/>
          <w:numId w:val="154"/>
        </w:numPr>
        <w:tabs>
          <w:tab w:val="left" w:pos="426"/>
          <w:tab w:val="left" w:pos="6504"/>
        </w:tabs>
        <w:spacing w:after="0"/>
        <w:ind w:left="426" w:hanging="426"/>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color w:val="000000"/>
          <w:sz w:val="28"/>
          <w:szCs w:val="28"/>
          <w:lang w:eastAsia="en-US"/>
        </w:rPr>
        <w:t>Заряди електрики, що накопичу</w:t>
      </w:r>
      <w:r w:rsidRPr="008708C7">
        <w:rPr>
          <w:rFonts w:ascii="Times New Roman" w:eastAsia="Times New Roman" w:hAnsi="Times New Roman" w:cs="Times New Roman"/>
          <w:color w:val="000000"/>
          <w:sz w:val="28"/>
          <w:szCs w:val="28"/>
          <w:lang w:eastAsia="en-US"/>
        </w:rPr>
        <w:softHyphen/>
        <w:t>ються на виробничому обладнанні, предметах побуту, на тілі чи одязі людини внаслідок контактного або індуктивного впливу</w:t>
      </w:r>
      <w:r w:rsidR="008708C7" w:rsidRPr="008708C7">
        <w:rPr>
          <w:rFonts w:ascii="Times New Roman" w:eastAsia="Times New Roman" w:hAnsi="Times New Roman" w:cs="Times New Roman"/>
          <w:color w:val="000000"/>
          <w:sz w:val="28"/>
          <w:szCs w:val="28"/>
          <w:lang w:eastAsia="en-US"/>
        </w:rPr>
        <w:t xml:space="preserve"> </w:t>
      </w:r>
      <w:r w:rsidR="008708C7" w:rsidRPr="008708C7">
        <w:rPr>
          <w:rFonts w:ascii="Times New Roman" w:eastAsia="Calibri" w:hAnsi="Times New Roman" w:cs="Times New Roman"/>
          <w:sz w:val="28"/>
          <w:szCs w:val="28"/>
          <w:lang w:eastAsia="en-US"/>
        </w:rPr>
        <w:t>–</w:t>
      </w:r>
      <w:r w:rsidR="008708C7" w:rsidRPr="008708C7">
        <w:rPr>
          <w:rFonts w:ascii="Times New Roman" w:eastAsia="Times New Roman" w:hAnsi="Times New Roman" w:cs="Times New Roman"/>
          <w:color w:val="000000"/>
          <w:sz w:val="28"/>
          <w:szCs w:val="28"/>
          <w:lang w:eastAsia="en-US"/>
        </w:rPr>
        <w:t xml:space="preserve"> </w:t>
      </w:r>
      <w:r w:rsidRPr="008708C7">
        <w:rPr>
          <w:rFonts w:ascii="Times New Roman" w:eastAsia="Times New Roman" w:hAnsi="Times New Roman" w:cs="Times New Roman"/>
          <w:color w:val="000000"/>
          <w:sz w:val="28"/>
          <w:szCs w:val="28"/>
          <w:lang w:eastAsia="en-US"/>
        </w:rPr>
        <w:t xml:space="preserve">це </w:t>
      </w:r>
      <w:r w:rsidRPr="008708C7">
        <w:rPr>
          <w:rFonts w:ascii="Times New Roman" w:eastAsia="Times New Roman" w:hAnsi="Times New Roman" w:cs="Times New Roman"/>
          <w:b/>
          <w:sz w:val="28"/>
          <w:szCs w:val="28"/>
          <w:u w:val="single"/>
          <w:lang w:eastAsia="en-US"/>
        </w:rPr>
        <w:t>статична електрика</w:t>
      </w:r>
      <w:r w:rsidRPr="008708C7">
        <w:rPr>
          <w:rFonts w:ascii="Times New Roman" w:eastAsia="Times New Roman" w:hAnsi="Times New Roman" w:cs="Times New Roman"/>
          <w:color w:val="000000"/>
          <w:sz w:val="28"/>
          <w:szCs w:val="28"/>
          <w:lang w:eastAsia="en-US"/>
        </w:rPr>
        <w:t>.</w:t>
      </w:r>
    </w:p>
    <w:p w:rsidR="00B17822" w:rsidRPr="008708C7" w:rsidRDefault="00B17822" w:rsidP="00973AAD">
      <w:pPr>
        <w:numPr>
          <w:ilvl w:val="0"/>
          <w:numId w:val="154"/>
        </w:numPr>
        <w:tabs>
          <w:tab w:val="left" w:pos="426"/>
          <w:tab w:val="left" w:pos="6504"/>
        </w:tabs>
        <w:spacing w:after="0"/>
        <w:ind w:left="426" w:hanging="426"/>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color w:val="000000"/>
          <w:sz w:val="28"/>
          <w:szCs w:val="28"/>
          <w:lang w:eastAsia="en-US"/>
        </w:rPr>
        <w:t>Система організаційних, технічних заходів і засобів, які забезпечують захист людей від шкідливого і небезпеч</w:t>
      </w:r>
      <w:r w:rsidRPr="008708C7">
        <w:rPr>
          <w:rFonts w:ascii="Times New Roman" w:eastAsia="Times New Roman" w:hAnsi="Times New Roman" w:cs="Times New Roman"/>
          <w:color w:val="000000"/>
          <w:sz w:val="28"/>
          <w:szCs w:val="28"/>
          <w:lang w:eastAsia="en-US"/>
        </w:rPr>
        <w:softHyphen/>
        <w:t>ного впливу електричного струму, електричної дуги, електромаг</w:t>
      </w:r>
      <w:r w:rsidRPr="008708C7">
        <w:rPr>
          <w:rFonts w:ascii="Times New Roman" w:eastAsia="Times New Roman" w:hAnsi="Times New Roman" w:cs="Times New Roman"/>
          <w:color w:val="000000"/>
          <w:sz w:val="28"/>
          <w:szCs w:val="28"/>
          <w:lang w:eastAsia="en-US"/>
        </w:rPr>
        <w:softHyphen/>
        <w:t xml:space="preserve">нітного поля і статичної електрики </w:t>
      </w:r>
      <w:r w:rsidRPr="008708C7">
        <w:rPr>
          <w:rFonts w:ascii="Times New Roman" w:eastAsia="Calibri" w:hAnsi="Times New Roman" w:cs="Times New Roman"/>
          <w:sz w:val="28"/>
          <w:szCs w:val="28"/>
          <w:lang w:eastAsia="en-US"/>
        </w:rPr>
        <w:t xml:space="preserve">– </w:t>
      </w:r>
      <w:r w:rsidRPr="008708C7">
        <w:rPr>
          <w:rFonts w:ascii="Times New Roman" w:eastAsia="Times New Roman" w:hAnsi="Times New Roman" w:cs="Times New Roman"/>
          <w:color w:val="000000"/>
          <w:sz w:val="28"/>
          <w:szCs w:val="28"/>
          <w:lang w:eastAsia="en-US"/>
        </w:rPr>
        <w:t xml:space="preserve">це </w:t>
      </w:r>
      <w:r w:rsidRPr="008708C7">
        <w:rPr>
          <w:rFonts w:ascii="Times New Roman" w:eastAsia="Times New Roman" w:hAnsi="Times New Roman" w:cs="Times New Roman"/>
          <w:b/>
          <w:sz w:val="28"/>
          <w:szCs w:val="28"/>
          <w:u w:val="single"/>
          <w:lang w:eastAsia="en-US"/>
        </w:rPr>
        <w:t>електробезпека</w:t>
      </w:r>
      <w:r w:rsidRPr="008708C7">
        <w:rPr>
          <w:rFonts w:ascii="Times New Roman" w:eastAsia="Times New Roman" w:hAnsi="Times New Roman" w:cs="Times New Roman"/>
          <w:color w:val="000000"/>
          <w:sz w:val="28"/>
          <w:szCs w:val="28"/>
          <w:lang w:eastAsia="en-US"/>
        </w:rPr>
        <w:t>.</w:t>
      </w:r>
    </w:p>
    <w:p w:rsidR="00B17822" w:rsidRPr="008708C7" w:rsidRDefault="00B17822" w:rsidP="00973AAD">
      <w:pPr>
        <w:numPr>
          <w:ilvl w:val="0"/>
          <w:numId w:val="154"/>
        </w:numPr>
        <w:tabs>
          <w:tab w:val="left" w:pos="426"/>
          <w:tab w:val="left" w:pos="6504"/>
        </w:tabs>
        <w:spacing w:after="0"/>
        <w:ind w:left="426" w:hanging="426"/>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color w:val="000000"/>
          <w:sz w:val="28"/>
          <w:szCs w:val="28"/>
          <w:lang w:eastAsia="en-US"/>
        </w:rPr>
        <w:t xml:space="preserve">Локальне ушкодження цілісності тканин тіла, кісток під впливом електроструму чи електродуги </w:t>
      </w:r>
      <w:r w:rsidR="003475C2" w:rsidRPr="008708C7">
        <w:rPr>
          <w:rFonts w:ascii="Times New Roman" w:eastAsia="Calibri" w:hAnsi="Times New Roman" w:cs="Times New Roman"/>
          <w:sz w:val="28"/>
          <w:szCs w:val="28"/>
          <w:lang w:eastAsia="en-US"/>
        </w:rPr>
        <w:t xml:space="preserve">– </w:t>
      </w:r>
      <w:r w:rsidRPr="008708C7">
        <w:rPr>
          <w:rFonts w:ascii="Times New Roman" w:eastAsia="Times New Roman" w:hAnsi="Times New Roman" w:cs="Times New Roman"/>
          <w:color w:val="000000"/>
          <w:sz w:val="28"/>
          <w:szCs w:val="28"/>
          <w:lang w:eastAsia="en-US"/>
        </w:rPr>
        <w:t xml:space="preserve">це </w:t>
      </w:r>
      <w:r w:rsidRPr="008708C7">
        <w:rPr>
          <w:rFonts w:ascii="Times New Roman" w:eastAsia="Times New Roman" w:hAnsi="Times New Roman" w:cs="Times New Roman"/>
          <w:b/>
          <w:sz w:val="28"/>
          <w:szCs w:val="28"/>
          <w:u w:val="single"/>
          <w:lang w:eastAsia="en-US"/>
        </w:rPr>
        <w:t>місцева електротравма</w:t>
      </w:r>
      <w:r w:rsidRPr="008708C7">
        <w:rPr>
          <w:rFonts w:ascii="Times New Roman" w:eastAsia="Times New Roman" w:hAnsi="Times New Roman" w:cs="Times New Roman"/>
          <w:color w:val="000000"/>
          <w:sz w:val="28"/>
          <w:szCs w:val="28"/>
          <w:lang w:eastAsia="en-US"/>
        </w:rPr>
        <w:t>.</w:t>
      </w:r>
    </w:p>
    <w:p w:rsidR="00B17822" w:rsidRPr="008708C7" w:rsidRDefault="00B17822" w:rsidP="00973AAD">
      <w:pPr>
        <w:numPr>
          <w:ilvl w:val="0"/>
          <w:numId w:val="154"/>
        </w:numPr>
        <w:tabs>
          <w:tab w:val="left" w:pos="426"/>
        </w:tabs>
        <w:spacing w:after="0"/>
        <w:ind w:left="426" w:hanging="426"/>
        <w:contextualSpacing/>
        <w:jc w:val="both"/>
        <w:rPr>
          <w:rFonts w:ascii="Times New Roman" w:hAnsi="Times New Roman" w:cs="Times New Roman"/>
          <w:sz w:val="28"/>
          <w:szCs w:val="28"/>
          <w:u w:val="single"/>
          <w:lang w:eastAsia="ru-RU"/>
        </w:rPr>
      </w:pPr>
      <w:r w:rsidRPr="008708C7">
        <w:rPr>
          <w:rFonts w:ascii="Times New Roman" w:hAnsi="Times New Roman" w:cs="Times New Roman"/>
          <w:color w:val="000000"/>
          <w:sz w:val="28"/>
          <w:szCs w:val="28"/>
          <w:lang w:eastAsia="ru-RU"/>
        </w:rPr>
        <w:t>Електричний струм, який вироб</w:t>
      </w:r>
      <w:r w:rsidRPr="008708C7">
        <w:rPr>
          <w:rFonts w:ascii="Times New Roman" w:hAnsi="Times New Roman" w:cs="Times New Roman"/>
          <w:color w:val="000000"/>
          <w:sz w:val="28"/>
          <w:szCs w:val="28"/>
          <w:lang w:eastAsia="ru-RU"/>
        </w:rPr>
        <w:softHyphen/>
        <w:t>ляється промисловими установками та індивідуальними дже</w:t>
      </w:r>
      <w:r w:rsidRPr="008708C7">
        <w:rPr>
          <w:rFonts w:ascii="Times New Roman" w:hAnsi="Times New Roman" w:cs="Times New Roman"/>
          <w:color w:val="000000"/>
          <w:sz w:val="28"/>
          <w:szCs w:val="28"/>
          <w:lang w:eastAsia="ru-RU"/>
        </w:rPr>
        <w:softHyphen/>
        <w:t>релами струму для використання на виробництві та в побуті</w:t>
      </w:r>
      <w:r w:rsidR="000B21C5" w:rsidRPr="008708C7">
        <w:rPr>
          <w:rFonts w:ascii="Times New Roman" w:hAnsi="Times New Roman" w:cs="Times New Roman"/>
          <w:color w:val="000000"/>
          <w:sz w:val="28"/>
          <w:szCs w:val="28"/>
          <w:lang w:eastAsia="ru-RU"/>
        </w:rPr>
        <w:t xml:space="preserve"> </w:t>
      </w:r>
      <w:r w:rsidR="003475C2" w:rsidRPr="008708C7">
        <w:rPr>
          <w:rFonts w:ascii="Times New Roman" w:eastAsia="Calibri" w:hAnsi="Times New Roman" w:cs="Times New Roman"/>
          <w:sz w:val="28"/>
          <w:szCs w:val="28"/>
          <w:lang w:eastAsia="en-US"/>
        </w:rPr>
        <w:t xml:space="preserve">– </w:t>
      </w:r>
      <w:r w:rsidRPr="008708C7">
        <w:rPr>
          <w:rFonts w:ascii="Times New Roman" w:hAnsi="Times New Roman" w:cs="Times New Roman"/>
          <w:sz w:val="28"/>
          <w:szCs w:val="28"/>
          <w:lang w:eastAsia="ru-RU"/>
        </w:rPr>
        <w:t xml:space="preserve">це </w:t>
      </w:r>
      <w:r w:rsidRPr="008708C7">
        <w:rPr>
          <w:rFonts w:ascii="Times New Roman" w:hAnsi="Times New Roman" w:cs="Times New Roman"/>
          <w:b/>
          <w:sz w:val="28"/>
          <w:szCs w:val="28"/>
          <w:u w:val="single"/>
          <w:lang w:eastAsia="ru-RU"/>
        </w:rPr>
        <w:t>промислова електрика</w:t>
      </w:r>
      <w:r w:rsidRPr="008708C7">
        <w:rPr>
          <w:rFonts w:ascii="Times New Roman" w:hAnsi="Times New Roman" w:cs="Times New Roman"/>
          <w:sz w:val="28"/>
          <w:szCs w:val="28"/>
          <w:lang w:eastAsia="ru-RU"/>
        </w:rPr>
        <w:t>.</w:t>
      </w:r>
    </w:p>
    <w:p w:rsidR="00B17822" w:rsidRPr="008708C7" w:rsidRDefault="00B17822" w:rsidP="00973AAD">
      <w:pPr>
        <w:numPr>
          <w:ilvl w:val="0"/>
          <w:numId w:val="154"/>
        </w:numPr>
        <w:tabs>
          <w:tab w:val="left" w:pos="426"/>
        </w:tabs>
        <w:spacing w:after="0"/>
        <w:ind w:left="426" w:hanging="426"/>
        <w:contextualSpacing/>
        <w:jc w:val="both"/>
        <w:rPr>
          <w:rFonts w:ascii="Times New Roman" w:hAnsi="Times New Roman" w:cs="Times New Roman"/>
          <w:sz w:val="28"/>
          <w:szCs w:val="28"/>
          <w:u w:val="single"/>
          <w:lang w:eastAsia="ru-RU"/>
        </w:rPr>
      </w:pPr>
      <w:r w:rsidRPr="008708C7">
        <w:rPr>
          <w:rFonts w:ascii="Times New Roman" w:hAnsi="Times New Roman" w:cs="Times New Roman"/>
          <w:color w:val="000000"/>
          <w:sz w:val="28"/>
          <w:szCs w:val="28"/>
          <w:lang w:eastAsia="ru-RU"/>
        </w:rPr>
        <w:t>Травма, викликана впливом електричного струму або електричної дуги це</w:t>
      </w:r>
      <w:r w:rsidR="00154FA4" w:rsidRPr="008708C7">
        <w:rPr>
          <w:rFonts w:ascii="Times New Roman" w:hAnsi="Times New Roman" w:cs="Times New Roman"/>
          <w:color w:val="000000"/>
          <w:sz w:val="28"/>
          <w:szCs w:val="28"/>
          <w:lang w:eastAsia="ru-RU"/>
        </w:rPr>
        <w:t xml:space="preserve"> </w:t>
      </w:r>
      <w:r w:rsidR="00A20F47" w:rsidRPr="008708C7">
        <w:rPr>
          <w:rFonts w:ascii="Times New Roman" w:hAnsi="Times New Roman" w:cs="Times New Roman"/>
          <w:b/>
          <w:sz w:val="28"/>
          <w:szCs w:val="28"/>
          <w:u w:val="single"/>
          <w:lang w:eastAsia="ru-RU"/>
        </w:rPr>
        <w:t>електротравма</w:t>
      </w:r>
      <w:r w:rsidR="00A20F47" w:rsidRPr="008708C7">
        <w:rPr>
          <w:rFonts w:ascii="Times New Roman" w:eastAsia="Times New Roman" w:hAnsi="Times New Roman" w:cs="Times New Roman"/>
          <w:color w:val="000000"/>
          <w:sz w:val="28"/>
          <w:szCs w:val="28"/>
          <w:lang w:eastAsia="en-US"/>
        </w:rPr>
        <w:t>.</w:t>
      </w:r>
    </w:p>
    <w:p w:rsidR="00B17822" w:rsidRPr="008708C7" w:rsidRDefault="00B17822" w:rsidP="00973AAD">
      <w:pPr>
        <w:numPr>
          <w:ilvl w:val="0"/>
          <w:numId w:val="154"/>
        </w:numPr>
        <w:tabs>
          <w:tab w:val="left" w:pos="426"/>
        </w:tabs>
        <w:spacing w:after="0"/>
        <w:ind w:left="426" w:hanging="426"/>
        <w:contextualSpacing/>
        <w:jc w:val="both"/>
        <w:rPr>
          <w:rFonts w:ascii="Times New Roman" w:hAnsi="Times New Roman" w:cs="Times New Roman"/>
          <w:sz w:val="28"/>
          <w:szCs w:val="28"/>
          <w:u w:val="single"/>
          <w:lang w:eastAsia="ru-RU"/>
        </w:rPr>
      </w:pPr>
      <w:r w:rsidRPr="008708C7">
        <w:rPr>
          <w:rFonts w:ascii="Times New Roman" w:hAnsi="Times New Roman" w:cs="Times New Roman"/>
          <w:color w:val="000000"/>
          <w:sz w:val="28"/>
          <w:szCs w:val="28"/>
          <w:lang w:eastAsia="ru-RU"/>
        </w:rPr>
        <w:t>Збудження електричним струмом живих тканин у вигляді судорожних скорочень м'язів</w:t>
      </w:r>
      <w:r w:rsidR="000B21C5" w:rsidRPr="008708C7">
        <w:rPr>
          <w:rFonts w:ascii="Times New Roman" w:hAnsi="Times New Roman" w:cs="Times New Roman"/>
          <w:color w:val="000000"/>
          <w:sz w:val="28"/>
          <w:szCs w:val="28"/>
          <w:lang w:eastAsia="ru-RU"/>
        </w:rPr>
        <w:t xml:space="preserve"> </w:t>
      </w:r>
      <w:r w:rsidR="003475C2" w:rsidRPr="008708C7">
        <w:rPr>
          <w:rFonts w:ascii="Times New Roman" w:eastAsia="Calibri" w:hAnsi="Times New Roman" w:cs="Times New Roman"/>
          <w:sz w:val="28"/>
          <w:szCs w:val="28"/>
          <w:lang w:eastAsia="en-US"/>
        </w:rPr>
        <w:t xml:space="preserve">– </w:t>
      </w:r>
      <w:r w:rsidRPr="008708C7">
        <w:rPr>
          <w:rFonts w:ascii="Times New Roman" w:hAnsi="Times New Roman" w:cs="Times New Roman"/>
          <w:color w:val="000000"/>
          <w:sz w:val="28"/>
          <w:szCs w:val="28"/>
          <w:lang w:eastAsia="ru-RU"/>
        </w:rPr>
        <w:t xml:space="preserve"> це </w:t>
      </w:r>
      <w:r w:rsidR="00A20F47" w:rsidRPr="008708C7">
        <w:rPr>
          <w:rFonts w:ascii="Times New Roman" w:hAnsi="Times New Roman" w:cs="Times New Roman"/>
          <w:b/>
          <w:sz w:val="28"/>
          <w:szCs w:val="28"/>
          <w:u w:val="single"/>
          <w:lang w:eastAsia="ru-RU"/>
        </w:rPr>
        <w:t>електричний удар</w:t>
      </w:r>
      <w:r w:rsidR="00A20F47" w:rsidRPr="008708C7">
        <w:rPr>
          <w:rFonts w:ascii="Times New Roman" w:eastAsia="Times New Roman" w:hAnsi="Times New Roman" w:cs="Times New Roman"/>
          <w:color w:val="000000"/>
          <w:sz w:val="28"/>
          <w:szCs w:val="28"/>
          <w:lang w:eastAsia="en-US"/>
        </w:rPr>
        <w:t>.</w:t>
      </w:r>
    </w:p>
    <w:p w:rsidR="00472450" w:rsidRDefault="00472450" w:rsidP="00B16503">
      <w:pPr>
        <w:spacing w:after="0"/>
        <w:contextualSpacing/>
        <w:jc w:val="both"/>
        <w:rPr>
          <w:rFonts w:ascii="Times New Roman" w:hAnsi="Times New Roman" w:cs="Times New Roman"/>
          <w:b/>
          <w:sz w:val="28"/>
          <w:szCs w:val="28"/>
          <w:u w:val="single"/>
          <w:lang w:eastAsia="ru-RU"/>
        </w:rPr>
      </w:pPr>
    </w:p>
    <w:p w:rsidR="00C926C1" w:rsidRPr="008708C7" w:rsidRDefault="00C926C1" w:rsidP="00B16503">
      <w:pPr>
        <w:spacing w:after="0"/>
        <w:contextualSpacing/>
        <w:jc w:val="both"/>
        <w:rPr>
          <w:rFonts w:ascii="Times New Roman" w:hAnsi="Times New Roman" w:cs="Times New Roman"/>
          <w:b/>
          <w:sz w:val="28"/>
          <w:szCs w:val="28"/>
          <w:u w:val="single"/>
          <w:lang w:eastAsia="ru-RU"/>
        </w:rPr>
      </w:pPr>
    </w:p>
    <w:p w:rsidR="004E4BF8" w:rsidRPr="00A4626F" w:rsidRDefault="004E4BF8" w:rsidP="004C2C7F">
      <w:pPr>
        <w:spacing w:after="0"/>
        <w:jc w:val="center"/>
        <w:rPr>
          <w:rFonts w:ascii="Times New Roman" w:eastAsiaTheme="minorHAnsi" w:hAnsi="Times New Roman" w:cs="Times New Roman"/>
          <w:b/>
          <w:sz w:val="28"/>
          <w:szCs w:val="28"/>
          <w:lang w:eastAsia="en-US"/>
        </w:rPr>
      </w:pPr>
      <w:r w:rsidRPr="00A4626F">
        <w:rPr>
          <w:rFonts w:ascii="Times New Roman" w:eastAsiaTheme="minorHAnsi" w:hAnsi="Times New Roman" w:cs="Times New Roman"/>
          <w:b/>
          <w:sz w:val="28"/>
          <w:szCs w:val="28"/>
          <w:lang w:eastAsia="en-US"/>
        </w:rPr>
        <w:t xml:space="preserve">ЗАВДАННЯ </w:t>
      </w:r>
      <w:r w:rsidR="003475C2" w:rsidRPr="00A4626F">
        <w:rPr>
          <w:rFonts w:ascii="Times New Roman" w:eastAsiaTheme="minorHAnsi" w:hAnsi="Times New Roman" w:cs="Times New Roman"/>
          <w:b/>
          <w:sz w:val="28"/>
          <w:szCs w:val="28"/>
          <w:lang w:eastAsia="en-US"/>
        </w:rPr>
        <w:t>3</w:t>
      </w:r>
    </w:p>
    <w:p w:rsidR="004E4BF8" w:rsidRPr="008708C7" w:rsidRDefault="002F374D" w:rsidP="00973AAD">
      <w:pPr>
        <w:numPr>
          <w:ilvl w:val="0"/>
          <w:numId w:val="11"/>
        </w:numPr>
        <w:tabs>
          <w:tab w:val="left" w:pos="284"/>
          <w:tab w:val="left" w:pos="993"/>
        </w:tabs>
        <w:spacing w:after="0"/>
        <w:ind w:left="0" w:firstLine="567"/>
        <w:contextualSpacing/>
        <w:jc w:val="both"/>
        <w:rPr>
          <w:rFonts w:ascii="Times New Roman" w:hAnsi="Times New Roman" w:cs="Times New Roman"/>
          <w:i/>
          <w:sz w:val="28"/>
          <w:szCs w:val="28"/>
          <w:lang w:eastAsia="ru-RU"/>
        </w:rPr>
      </w:pPr>
      <w:r>
        <w:rPr>
          <w:rFonts w:ascii="Times New Roman" w:hAnsi="Times New Roman" w:cs="Times New Roman"/>
          <w:b/>
          <w:i/>
          <w:sz w:val="28"/>
          <w:szCs w:val="28"/>
          <w:lang w:eastAsia="ru-RU"/>
        </w:rPr>
        <w:t>У</w:t>
      </w:r>
      <w:r w:rsidR="004E4BF8" w:rsidRPr="00A4626F">
        <w:rPr>
          <w:rFonts w:ascii="Times New Roman" w:hAnsi="Times New Roman" w:cs="Times New Roman"/>
          <w:b/>
          <w:i/>
          <w:sz w:val="28"/>
          <w:szCs w:val="28"/>
          <w:lang w:eastAsia="ru-RU"/>
        </w:rPr>
        <w:t>становіть  відповідність засобів індивідуального захисту</w:t>
      </w:r>
      <w:r w:rsidR="004E4BF8" w:rsidRPr="008708C7">
        <w:rPr>
          <w:rFonts w:ascii="Times New Roman" w:hAnsi="Times New Roman" w:cs="Times New Roman"/>
          <w:b/>
          <w:i/>
          <w:sz w:val="28"/>
          <w:szCs w:val="28"/>
          <w:lang w:eastAsia="ru-RU"/>
        </w:rPr>
        <w:t xml:space="preserve"> від ураження електричним струмом:</w:t>
      </w:r>
    </w:p>
    <w:p w:rsidR="004E4BF8" w:rsidRPr="008708C7" w:rsidRDefault="002F374D" w:rsidP="000B21C5">
      <w:pPr>
        <w:tabs>
          <w:tab w:val="left" w:pos="851"/>
        </w:tabs>
        <w:spacing w:after="0"/>
        <w:ind w:firstLine="709"/>
        <w:rPr>
          <w:rFonts w:ascii="Times New Roman" w:eastAsiaTheme="minorHAnsi" w:hAnsi="Times New Roman" w:cs="Times New Roman"/>
          <w:i/>
          <w:sz w:val="28"/>
          <w:szCs w:val="28"/>
          <w:lang w:eastAsia="en-US"/>
        </w:rPr>
      </w:pPr>
      <w:r>
        <w:rPr>
          <w:rFonts w:ascii="Times New Roman" w:eastAsiaTheme="minorHAnsi" w:hAnsi="Times New Roman" w:cs="Times New Roman"/>
          <w:b/>
          <w:i/>
          <w:sz w:val="28"/>
          <w:szCs w:val="28"/>
          <w:lang w:eastAsia="en-US"/>
        </w:rPr>
        <w:t>а) основні;</w:t>
      </w:r>
      <w:r w:rsidR="004E4BF8" w:rsidRPr="008708C7">
        <w:rPr>
          <w:rFonts w:ascii="Times New Roman" w:eastAsiaTheme="minorHAnsi" w:hAnsi="Times New Roman" w:cs="Times New Roman"/>
          <w:b/>
          <w:i/>
          <w:sz w:val="28"/>
          <w:szCs w:val="28"/>
          <w:lang w:eastAsia="en-US"/>
        </w:rPr>
        <w:t xml:space="preserve"> </w:t>
      </w:r>
      <w:r w:rsidR="00C9074A" w:rsidRPr="008708C7">
        <w:rPr>
          <w:rFonts w:ascii="Times New Roman" w:eastAsiaTheme="minorHAnsi" w:hAnsi="Times New Roman" w:cs="Times New Roman"/>
          <w:b/>
          <w:i/>
          <w:sz w:val="28"/>
          <w:szCs w:val="28"/>
          <w:lang w:eastAsia="en-US"/>
        </w:rPr>
        <w:tab/>
      </w:r>
      <w:r w:rsidR="00C9074A" w:rsidRPr="008708C7">
        <w:rPr>
          <w:rFonts w:ascii="Times New Roman" w:eastAsiaTheme="minorHAnsi" w:hAnsi="Times New Roman" w:cs="Times New Roman"/>
          <w:b/>
          <w:i/>
          <w:sz w:val="28"/>
          <w:szCs w:val="28"/>
          <w:lang w:eastAsia="en-US"/>
        </w:rPr>
        <w:tab/>
      </w:r>
      <w:r w:rsidR="00C9074A" w:rsidRPr="008708C7">
        <w:rPr>
          <w:rFonts w:ascii="Times New Roman" w:eastAsiaTheme="minorHAnsi" w:hAnsi="Times New Roman" w:cs="Times New Roman"/>
          <w:b/>
          <w:i/>
          <w:sz w:val="28"/>
          <w:szCs w:val="28"/>
          <w:lang w:eastAsia="en-US"/>
        </w:rPr>
        <w:tab/>
      </w:r>
      <w:r>
        <w:rPr>
          <w:rFonts w:ascii="Times New Roman" w:eastAsiaTheme="minorHAnsi" w:hAnsi="Times New Roman" w:cs="Times New Roman"/>
          <w:b/>
          <w:i/>
          <w:sz w:val="28"/>
          <w:szCs w:val="28"/>
          <w:lang w:eastAsia="en-US"/>
        </w:rPr>
        <w:t>б) д</w:t>
      </w:r>
      <w:r w:rsidR="004E4BF8" w:rsidRPr="008708C7">
        <w:rPr>
          <w:rFonts w:ascii="Times New Roman" w:eastAsiaTheme="minorHAnsi" w:hAnsi="Times New Roman" w:cs="Times New Roman"/>
          <w:b/>
          <w:i/>
          <w:sz w:val="28"/>
          <w:szCs w:val="28"/>
          <w:lang w:eastAsia="en-US"/>
        </w:rPr>
        <w:t>одаткові</w:t>
      </w:r>
      <w:r w:rsidR="001B0CF4" w:rsidRPr="008708C7">
        <w:rPr>
          <w:rFonts w:ascii="Times New Roman" w:eastAsiaTheme="minorHAnsi" w:hAnsi="Times New Roman" w:cs="Times New Roman"/>
          <w:b/>
          <w:i/>
          <w:sz w:val="28"/>
          <w:szCs w:val="28"/>
          <w:lang w:eastAsia="en-US"/>
        </w:rPr>
        <w:t>.</w:t>
      </w:r>
    </w:p>
    <w:p w:rsidR="004E4BF8" w:rsidRPr="008708C7" w:rsidRDefault="004E4BF8" w:rsidP="00973AAD">
      <w:pPr>
        <w:keepNext/>
        <w:numPr>
          <w:ilvl w:val="0"/>
          <w:numId w:val="10"/>
        </w:numPr>
        <w:spacing w:after="0"/>
        <w:ind w:left="0" w:firstLine="0"/>
        <w:outlineLvl w:val="0"/>
        <w:rPr>
          <w:rFonts w:ascii="Times New Roman" w:eastAsia="Times New Roman" w:hAnsi="Times New Roman" w:cs="Times New Roman"/>
          <w:bCs/>
          <w:kern w:val="32"/>
          <w:sz w:val="28"/>
          <w:szCs w:val="28"/>
          <w:lang w:eastAsia="ru-RU"/>
        </w:rPr>
      </w:pPr>
      <w:r w:rsidRPr="008708C7">
        <w:rPr>
          <w:rFonts w:ascii="Times New Roman" w:eastAsia="Times New Roman" w:hAnsi="Times New Roman" w:cs="Times New Roman"/>
          <w:bCs/>
          <w:kern w:val="32"/>
          <w:sz w:val="28"/>
          <w:szCs w:val="28"/>
          <w:lang w:eastAsia="ru-RU"/>
        </w:rPr>
        <w:t>Діелектричні рукавиці</w:t>
      </w:r>
      <w:r w:rsidR="002F374D">
        <w:rPr>
          <w:rFonts w:ascii="Times New Roman" w:eastAsia="Times New Roman" w:hAnsi="Times New Roman" w:cs="Times New Roman"/>
          <w:bCs/>
          <w:kern w:val="32"/>
          <w:sz w:val="28"/>
          <w:szCs w:val="28"/>
          <w:lang w:eastAsia="ru-RU"/>
        </w:rPr>
        <w:t>.</w:t>
      </w:r>
    </w:p>
    <w:p w:rsidR="004E4BF8" w:rsidRPr="008708C7" w:rsidRDefault="004E4BF8" w:rsidP="00973AAD">
      <w:pPr>
        <w:keepNext/>
        <w:numPr>
          <w:ilvl w:val="0"/>
          <w:numId w:val="10"/>
        </w:numPr>
        <w:spacing w:after="0"/>
        <w:ind w:left="0" w:firstLine="0"/>
        <w:outlineLvl w:val="0"/>
        <w:rPr>
          <w:rFonts w:ascii="Times New Roman" w:eastAsia="Times New Roman" w:hAnsi="Times New Roman" w:cs="Times New Roman"/>
          <w:bCs/>
          <w:kern w:val="32"/>
          <w:sz w:val="28"/>
          <w:szCs w:val="28"/>
          <w:lang w:eastAsia="ru-RU"/>
        </w:rPr>
      </w:pPr>
      <w:r w:rsidRPr="008708C7">
        <w:rPr>
          <w:rFonts w:ascii="Times New Roman" w:eastAsia="Times New Roman" w:hAnsi="Times New Roman" w:cs="Times New Roman"/>
          <w:bCs/>
          <w:kern w:val="32"/>
          <w:sz w:val="28"/>
          <w:szCs w:val="28"/>
          <w:lang w:eastAsia="ru-RU"/>
        </w:rPr>
        <w:t>Інструмент з ізольованими ручками</w:t>
      </w:r>
      <w:r w:rsidR="002F374D">
        <w:rPr>
          <w:rFonts w:ascii="Times New Roman" w:eastAsia="Times New Roman" w:hAnsi="Times New Roman" w:cs="Times New Roman"/>
          <w:bCs/>
          <w:kern w:val="32"/>
          <w:sz w:val="28"/>
          <w:szCs w:val="28"/>
          <w:lang w:eastAsia="ru-RU"/>
        </w:rPr>
        <w:t>.</w:t>
      </w:r>
    </w:p>
    <w:p w:rsidR="004E4BF8" w:rsidRPr="008708C7" w:rsidRDefault="004E4BF8" w:rsidP="00973AAD">
      <w:pPr>
        <w:keepNext/>
        <w:numPr>
          <w:ilvl w:val="0"/>
          <w:numId w:val="10"/>
        </w:numPr>
        <w:spacing w:after="0"/>
        <w:ind w:left="0" w:firstLine="0"/>
        <w:outlineLvl w:val="0"/>
        <w:rPr>
          <w:rFonts w:ascii="Times New Roman" w:eastAsia="Times New Roman" w:hAnsi="Times New Roman" w:cs="Times New Roman"/>
          <w:bCs/>
          <w:kern w:val="32"/>
          <w:sz w:val="28"/>
          <w:szCs w:val="28"/>
          <w:lang w:eastAsia="ru-RU"/>
        </w:rPr>
      </w:pPr>
      <w:r w:rsidRPr="008708C7">
        <w:rPr>
          <w:rFonts w:ascii="Times New Roman" w:eastAsia="Times New Roman" w:hAnsi="Times New Roman" w:cs="Times New Roman"/>
          <w:bCs/>
          <w:kern w:val="32"/>
          <w:sz w:val="28"/>
          <w:szCs w:val="28"/>
          <w:lang w:eastAsia="ru-RU"/>
        </w:rPr>
        <w:t>Діелектричні калоші</w:t>
      </w:r>
      <w:r w:rsidR="002F374D">
        <w:rPr>
          <w:rFonts w:ascii="Times New Roman" w:eastAsia="Times New Roman" w:hAnsi="Times New Roman" w:cs="Times New Roman"/>
          <w:bCs/>
          <w:kern w:val="32"/>
          <w:sz w:val="28"/>
          <w:szCs w:val="28"/>
          <w:lang w:eastAsia="ru-RU"/>
        </w:rPr>
        <w:t>.</w:t>
      </w:r>
    </w:p>
    <w:p w:rsidR="004E4BF8" w:rsidRPr="008708C7" w:rsidRDefault="004E4BF8" w:rsidP="00973AAD">
      <w:pPr>
        <w:keepNext/>
        <w:numPr>
          <w:ilvl w:val="0"/>
          <w:numId w:val="10"/>
        </w:numPr>
        <w:spacing w:after="0"/>
        <w:ind w:left="0" w:firstLine="0"/>
        <w:outlineLvl w:val="0"/>
        <w:rPr>
          <w:rFonts w:ascii="Times New Roman" w:eastAsia="Times New Roman" w:hAnsi="Times New Roman" w:cs="Times New Roman"/>
          <w:bCs/>
          <w:kern w:val="32"/>
          <w:sz w:val="28"/>
          <w:szCs w:val="28"/>
          <w:lang w:eastAsia="ru-RU"/>
        </w:rPr>
      </w:pPr>
      <w:r w:rsidRPr="008708C7">
        <w:rPr>
          <w:rFonts w:ascii="Times New Roman" w:eastAsia="Times New Roman" w:hAnsi="Times New Roman" w:cs="Times New Roman"/>
          <w:bCs/>
          <w:kern w:val="32"/>
          <w:sz w:val="28"/>
          <w:szCs w:val="28"/>
          <w:lang w:eastAsia="ru-RU"/>
        </w:rPr>
        <w:t>Плакати  та знаки безпеки</w:t>
      </w:r>
      <w:r w:rsidR="002F374D">
        <w:rPr>
          <w:rFonts w:ascii="Times New Roman" w:eastAsia="Times New Roman" w:hAnsi="Times New Roman" w:cs="Times New Roman"/>
          <w:bCs/>
          <w:kern w:val="32"/>
          <w:sz w:val="28"/>
          <w:szCs w:val="28"/>
          <w:lang w:eastAsia="ru-RU"/>
        </w:rPr>
        <w:t>.</w:t>
      </w:r>
    </w:p>
    <w:p w:rsidR="004E4BF8" w:rsidRPr="008708C7" w:rsidRDefault="004E4BF8" w:rsidP="00973AAD">
      <w:pPr>
        <w:keepNext/>
        <w:numPr>
          <w:ilvl w:val="0"/>
          <w:numId w:val="10"/>
        </w:numPr>
        <w:spacing w:after="0"/>
        <w:ind w:left="0" w:firstLine="0"/>
        <w:outlineLvl w:val="0"/>
        <w:rPr>
          <w:rFonts w:ascii="Times New Roman" w:eastAsia="Times New Roman" w:hAnsi="Times New Roman" w:cs="Times New Roman"/>
          <w:bCs/>
          <w:kern w:val="32"/>
          <w:sz w:val="28"/>
          <w:szCs w:val="28"/>
          <w:lang w:eastAsia="ru-RU"/>
        </w:rPr>
      </w:pPr>
      <w:r w:rsidRPr="008708C7">
        <w:rPr>
          <w:rFonts w:ascii="Times New Roman" w:eastAsia="Times New Roman" w:hAnsi="Times New Roman" w:cs="Times New Roman"/>
          <w:bCs/>
          <w:kern w:val="32"/>
          <w:sz w:val="28"/>
          <w:szCs w:val="28"/>
          <w:lang w:eastAsia="ru-RU"/>
        </w:rPr>
        <w:t>Огороджувальні пристрої</w:t>
      </w:r>
      <w:r w:rsidR="002F374D">
        <w:rPr>
          <w:rFonts w:ascii="Times New Roman" w:eastAsia="Times New Roman" w:hAnsi="Times New Roman" w:cs="Times New Roman"/>
          <w:bCs/>
          <w:kern w:val="32"/>
          <w:sz w:val="28"/>
          <w:szCs w:val="28"/>
          <w:lang w:eastAsia="ru-RU"/>
        </w:rPr>
        <w:t>.</w:t>
      </w:r>
    </w:p>
    <w:p w:rsidR="004E4BF8" w:rsidRPr="008708C7" w:rsidRDefault="004E4BF8" w:rsidP="00973AAD">
      <w:pPr>
        <w:numPr>
          <w:ilvl w:val="0"/>
          <w:numId w:val="10"/>
        </w:numPr>
        <w:spacing w:after="0"/>
        <w:ind w:left="0" w:firstLine="0"/>
        <w:contextualSpacing/>
        <w:rPr>
          <w:rFonts w:ascii="Times New Roman" w:hAnsi="Times New Roman" w:cs="Times New Roman"/>
          <w:sz w:val="28"/>
          <w:szCs w:val="28"/>
          <w:lang w:eastAsia="ru-RU"/>
        </w:rPr>
      </w:pPr>
      <w:r w:rsidRPr="008708C7">
        <w:rPr>
          <w:rFonts w:ascii="Times New Roman" w:hAnsi="Times New Roman" w:cs="Times New Roman"/>
          <w:sz w:val="28"/>
          <w:szCs w:val="28"/>
          <w:lang w:eastAsia="ru-RU"/>
        </w:rPr>
        <w:t>Діелектричні килимки</w:t>
      </w:r>
      <w:r w:rsidR="002F374D">
        <w:rPr>
          <w:rFonts w:ascii="Times New Roman" w:hAnsi="Times New Roman" w:cs="Times New Roman"/>
          <w:sz w:val="28"/>
          <w:szCs w:val="28"/>
          <w:lang w:eastAsia="ru-RU"/>
        </w:rPr>
        <w:t>.</w:t>
      </w:r>
    </w:p>
    <w:p w:rsidR="004E4BF8" w:rsidRPr="008708C7" w:rsidRDefault="004E4BF8" w:rsidP="00973AAD">
      <w:pPr>
        <w:numPr>
          <w:ilvl w:val="0"/>
          <w:numId w:val="10"/>
        </w:numPr>
        <w:spacing w:after="0"/>
        <w:ind w:left="0" w:firstLine="0"/>
        <w:contextualSpacing/>
        <w:rPr>
          <w:rFonts w:ascii="Times New Roman" w:hAnsi="Times New Roman" w:cs="Times New Roman"/>
          <w:sz w:val="28"/>
          <w:szCs w:val="28"/>
          <w:lang w:eastAsia="ru-RU"/>
        </w:rPr>
      </w:pPr>
      <w:r w:rsidRPr="008708C7">
        <w:rPr>
          <w:rFonts w:ascii="Times New Roman" w:hAnsi="Times New Roman" w:cs="Times New Roman"/>
          <w:sz w:val="28"/>
          <w:szCs w:val="28"/>
          <w:lang w:eastAsia="ru-RU"/>
        </w:rPr>
        <w:lastRenderedPageBreak/>
        <w:t>Ізол</w:t>
      </w:r>
      <w:r w:rsidR="008708C7">
        <w:rPr>
          <w:rFonts w:ascii="Times New Roman" w:hAnsi="Times New Roman" w:cs="Times New Roman"/>
          <w:sz w:val="28"/>
          <w:szCs w:val="28"/>
          <w:lang w:eastAsia="ru-RU"/>
        </w:rPr>
        <w:t>яційні</w:t>
      </w:r>
      <w:r w:rsidRPr="008708C7">
        <w:rPr>
          <w:rFonts w:ascii="Times New Roman" w:hAnsi="Times New Roman" w:cs="Times New Roman"/>
          <w:sz w:val="28"/>
          <w:szCs w:val="28"/>
          <w:lang w:eastAsia="ru-RU"/>
        </w:rPr>
        <w:t xml:space="preserve"> обценьки</w:t>
      </w:r>
      <w:r w:rsidR="002F374D">
        <w:rPr>
          <w:rFonts w:ascii="Times New Roman" w:hAnsi="Times New Roman" w:cs="Times New Roman"/>
          <w:sz w:val="28"/>
          <w:szCs w:val="28"/>
          <w:lang w:eastAsia="ru-RU"/>
        </w:rPr>
        <w:t>.</w:t>
      </w:r>
    </w:p>
    <w:p w:rsidR="004E4BF8" w:rsidRPr="008708C7" w:rsidRDefault="004E4BF8" w:rsidP="00973AAD">
      <w:pPr>
        <w:numPr>
          <w:ilvl w:val="0"/>
          <w:numId w:val="10"/>
        </w:numPr>
        <w:spacing w:after="0"/>
        <w:ind w:left="0" w:firstLine="0"/>
        <w:contextualSpacing/>
        <w:rPr>
          <w:rFonts w:ascii="Times New Roman" w:hAnsi="Times New Roman" w:cs="Times New Roman"/>
          <w:sz w:val="28"/>
          <w:szCs w:val="28"/>
          <w:lang w:eastAsia="ru-RU"/>
        </w:rPr>
      </w:pPr>
      <w:r w:rsidRPr="008708C7">
        <w:rPr>
          <w:rFonts w:ascii="Times New Roman" w:hAnsi="Times New Roman" w:cs="Times New Roman"/>
          <w:sz w:val="28"/>
          <w:szCs w:val="28"/>
          <w:lang w:eastAsia="ru-RU"/>
        </w:rPr>
        <w:t>Електровимірювальні обценьки</w:t>
      </w:r>
      <w:r w:rsidR="002F374D">
        <w:rPr>
          <w:rFonts w:ascii="Times New Roman" w:hAnsi="Times New Roman" w:cs="Times New Roman"/>
          <w:sz w:val="28"/>
          <w:szCs w:val="28"/>
          <w:lang w:eastAsia="ru-RU"/>
        </w:rPr>
        <w:t>.</w:t>
      </w:r>
    </w:p>
    <w:p w:rsidR="004E4BF8" w:rsidRPr="008708C7" w:rsidRDefault="004E4BF8" w:rsidP="00973AAD">
      <w:pPr>
        <w:keepNext/>
        <w:numPr>
          <w:ilvl w:val="0"/>
          <w:numId w:val="10"/>
        </w:numPr>
        <w:spacing w:after="0"/>
        <w:ind w:left="0" w:firstLine="0"/>
        <w:outlineLvl w:val="0"/>
        <w:rPr>
          <w:rFonts w:ascii="Times New Roman" w:eastAsia="Times New Roman" w:hAnsi="Times New Roman" w:cs="Times New Roman"/>
          <w:bCs/>
          <w:kern w:val="32"/>
          <w:sz w:val="28"/>
          <w:szCs w:val="28"/>
          <w:lang w:eastAsia="ru-RU"/>
        </w:rPr>
      </w:pPr>
      <w:r w:rsidRPr="008708C7">
        <w:rPr>
          <w:rFonts w:ascii="Times New Roman" w:eastAsia="Times New Roman" w:hAnsi="Times New Roman" w:cs="Times New Roman"/>
          <w:bCs/>
          <w:kern w:val="32"/>
          <w:sz w:val="28"/>
          <w:szCs w:val="28"/>
          <w:lang w:eastAsia="ru-RU"/>
        </w:rPr>
        <w:t>Ізоляційні штанги</w:t>
      </w:r>
      <w:r w:rsidR="002F374D">
        <w:rPr>
          <w:rFonts w:ascii="Times New Roman" w:eastAsia="Times New Roman" w:hAnsi="Times New Roman" w:cs="Times New Roman"/>
          <w:bCs/>
          <w:kern w:val="32"/>
          <w:sz w:val="28"/>
          <w:szCs w:val="28"/>
          <w:lang w:eastAsia="ru-RU"/>
        </w:rPr>
        <w:t>.</w:t>
      </w:r>
    </w:p>
    <w:p w:rsidR="003475C2" w:rsidRPr="008708C7" w:rsidRDefault="003475C2" w:rsidP="003475C2">
      <w:pPr>
        <w:pStyle w:val="a3"/>
        <w:spacing w:after="0"/>
        <w:ind w:left="360"/>
        <w:jc w:val="both"/>
        <w:rPr>
          <w:rFonts w:eastAsiaTheme="minorHAnsi"/>
          <w:b/>
          <w:sz w:val="28"/>
          <w:szCs w:val="28"/>
        </w:rPr>
      </w:pPr>
    </w:p>
    <w:p w:rsidR="003475C2" w:rsidRPr="008708C7" w:rsidRDefault="002F374D" w:rsidP="002F374D">
      <w:pPr>
        <w:pStyle w:val="a3"/>
        <w:spacing w:after="0"/>
        <w:ind w:left="360" w:firstLine="207"/>
        <w:jc w:val="center"/>
        <w:rPr>
          <w:rFonts w:eastAsiaTheme="minorHAnsi"/>
          <w:b/>
          <w:i/>
          <w:sz w:val="28"/>
          <w:szCs w:val="28"/>
        </w:rPr>
      </w:pPr>
      <w:r>
        <w:rPr>
          <w:rFonts w:eastAsiaTheme="minorHAnsi"/>
          <w:b/>
          <w:i/>
          <w:sz w:val="28"/>
          <w:szCs w:val="28"/>
        </w:rPr>
        <w:t>Відповід</w:t>
      </w:r>
      <w:r w:rsidR="00CF5CCC">
        <w:rPr>
          <w:rFonts w:eastAsiaTheme="minorHAnsi"/>
          <w:b/>
          <w:i/>
          <w:sz w:val="28"/>
          <w:szCs w:val="28"/>
        </w:rPr>
        <w:t>і</w:t>
      </w:r>
    </w:p>
    <w:tbl>
      <w:tblPr>
        <w:tblW w:w="0" w:type="auto"/>
        <w:jc w:val="center"/>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61"/>
        <w:gridCol w:w="661"/>
        <w:gridCol w:w="662"/>
        <w:gridCol w:w="662"/>
        <w:gridCol w:w="662"/>
      </w:tblGrid>
      <w:tr w:rsidR="00E424BC" w:rsidRPr="008708C7" w:rsidTr="00947291">
        <w:trPr>
          <w:jc w:val="center"/>
        </w:trPr>
        <w:tc>
          <w:tcPr>
            <w:tcW w:w="567" w:type="dxa"/>
          </w:tcPr>
          <w:p w:rsidR="00E424BC" w:rsidRPr="008708C7" w:rsidRDefault="00E424BC" w:rsidP="00C9074A">
            <w:pPr>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А</w:t>
            </w:r>
          </w:p>
        </w:tc>
        <w:tc>
          <w:tcPr>
            <w:tcW w:w="661" w:type="dxa"/>
          </w:tcPr>
          <w:p w:rsidR="00E424BC" w:rsidRPr="008708C7" w:rsidRDefault="00E424BC" w:rsidP="00C9074A">
            <w:pPr>
              <w:spacing w:after="0"/>
              <w:jc w:val="center"/>
              <w:rPr>
                <w:rFonts w:ascii="Times New Roman" w:eastAsiaTheme="minorHAnsi" w:hAnsi="Times New Roman" w:cs="Times New Roman"/>
                <w:b/>
                <w:color w:val="FF0000"/>
                <w:sz w:val="28"/>
                <w:szCs w:val="28"/>
                <w:lang w:eastAsia="en-US"/>
              </w:rPr>
            </w:pPr>
          </w:p>
        </w:tc>
        <w:tc>
          <w:tcPr>
            <w:tcW w:w="661" w:type="dxa"/>
          </w:tcPr>
          <w:p w:rsidR="00E424BC" w:rsidRPr="008708C7" w:rsidRDefault="00E424BC" w:rsidP="00C9074A">
            <w:pPr>
              <w:spacing w:after="0"/>
              <w:jc w:val="center"/>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9074A">
            <w:pPr>
              <w:spacing w:after="0"/>
              <w:jc w:val="center"/>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9074A">
            <w:pPr>
              <w:spacing w:after="0"/>
              <w:jc w:val="center"/>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9074A">
            <w:pPr>
              <w:spacing w:after="0"/>
              <w:jc w:val="center"/>
              <w:rPr>
                <w:rFonts w:ascii="Times New Roman" w:eastAsiaTheme="minorHAnsi" w:hAnsi="Times New Roman" w:cs="Times New Roman"/>
                <w:b/>
                <w:color w:val="FF0000"/>
                <w:sz w:val="28"/>
                <w:szCs w:val="28"/>
                <w:lang w:eastAsia="en-US"/>
              </w:rPr>
            </w:pPr>
          </w:p>
        </w:tc>
      </w:tr>
      <w:tr w:rsidR="00E424BC" w:rsidRPr="008708C7" w:rsidTr="00947291">
        <w:trPr>
          <w:jc w:val="center"/>
        </w:trPr>
        <w:tc>
          <w:tcPr>
            <w:tcW w:w="567" w:type="dxa"/>
          </w:tcPr>
          <w:p w:rsidR="00E424BC" w:rsidRPr="008708C7" w:rsidRDefault="00E424BC" w:rsidP="00C9074A">
            <w:pPr>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Б</w:t>
            </w:r>
          </w:p>
        </w:tc>
        <w:tc>
          <w:tcPr>
            <w:tcW w:w="661" w:type="dxa"/>
          </w:tcPr>
          <w:p w:rsidR="00E424BC" w:rsidRPr="008708C7" w:rsidRDefault="00E424BC" w:rsidP="00C9074A">
            <w:pPr>
              <w:spacing w:after="0"/>
              <w:jc w:val="center"/>
              <w:rPr>
                <w:rFonts w:ascii="Times New Roman" w:eastAsiaTheme="minorHAnsi" w:hAnsi="Times New Roman" w:cs="Times New Roman"/>
                <w:b/>
                <w:color w:val="FF0000"/>
                <w:sz w:val="28"/>
                <w:szCs w:val="28"/>
                <w:lang w:eastAsia="en-US"/>
              </w:rPr>
            </w:pPr>
          </w:p>
        </w:tc>
        <w:tc>
          <w:tcPr>
            <w:tcW w:w="661" w:type="dxa"/>
          </w:tcPr>
          <w:p w:rsidR="00E424BC" w:rsidRPr="008708C7" w:rsidRDefault="00E424BC" w:rsidP="00C9074A">
            <w:pPr>
              <w:spacing w:after="0"/>
              <w:jc w:val="center"/>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9074A">
            <w:pPr>
              <w:spacing w:after="0"/>
              <w:jc w:val="center"/>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9074A">
            <w:pPr>
              <w:spacing w:after="0"/>
              <w:jc w:val="center"/>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9074A">
            <w:pPr>
              <w:spacing w:after="0"/>
              <w:jc w:val="center"/>
              <w:rPr>
                <w:rFonts w:ascii="Times New Roman" w:eastAsiaTheme="minorHAnsi" w:hAnsi="Times New Roman" w:cs="Times New Roman"/>
                <w:b/>
                <w:color w:val="FF0000"/>
                <w:sz w:val="28"/>
                <w:szCs w:val="28"/>
                <w:lang w:eastAsia="en-US"/>
              </w:rPr>
            </w:pPr>
          </w:p>
        </w:tc>
      </w:tr>
    </w:tbl>
    <w:p w:rsidR="00E424BC" w:rsidRPr="008708C7" w:rsidRDefault="00E424BC" w:rsidP="00E424BC">
      <w:pPr>
        <w:keepNext/>
        <w:spacing w:after="0"/>
        <w:outlineLvl w:val="0"/>
        <w:rPr>
          <w:rFonts w:ascii="Times New Roman" w:eastAsia="Times New Roman" w:hAnsi="Times New Roman" w:cs="Times New Roman"/>
          <w:bCs/>
          <w:kern w:val="32"/>
          <w:sz w:val="28"/>
          <w:szCs w:val="28"/>
          <w:lang w:eastAsia="ru-RU"/>
        </w:rPr>
      </w:pPr>
    </w:p>
    <w:p w:rsidR="004E4BF8" w:rsidRPr="008708C7" w:rsidRDefault="003475C2" w:rsidP="002F374D">
      <w:pPr>
        <w:spacing w:after="0"/>
        <w:ind w:firstLine="567"/>
        <w:jc w:val="center"/>
        <w:rPr>
          <w:rFonts w:ascii="Times New Roman" w:eastAsiaTheme="minorHAnsi" w:hAnsi="Times New Roman" w:cs="Times New Roman"/>
          <w:b/>
          <w:i/>
          <w:sz w:val="28"/>
          <w:szCs w:val="28"/>
          <w:lang w:eastAsia="en-US"/>
        </w:rPr>
      </w:pPr>
      <w:r w:rsidRPr="008708C7">
        <w:rPr>
          <w:rFonts w:ascii="Times New Roman" w:eastAsiaTheme="minorHAnsi" w:hAnsi="Times New Roman" w:cs="Times New Roman"/>
          <w:b/>
          <w:i/>
          <w:sz w:val="28"/>
          <w:szCs w:val="28"/>
          <w:lang w:eastAsia="en-US"/>
        </w:rPr>
        <w:t>Правильні відповіді</w:t>
      </w:r>
    </w:p>
    <w:tbl>
      <w:tblPr>
        <w:tblW w:w="0" w:type="auto"/>
        <w:jc w:val="center"/>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61"/>
        <w:gridCol w:w="661"/>
        <w:gridCol w:w="662"/>
        <w:gridCol w:w="662"/>
        <w:gridCol w:w="662"/>
      </w:tblGrid>
      <w:tr w:rsidR="004E4BF8" w:rsidRPr="008708C7" w:rsidTr="00947291">
        <w:trPr>
          <w:jc w:val="center"/>
        </w:trPr>
        <w:tc>
          <w:tcPr>
            <w:tcW w:w="567" w:type="dxa"/>
          </w:tcPr>
          <w:p w:rsidR="004E4BF8" w:rsidRPr="008708C7" w:rsidRDefault="004E4BF8" w:rsidP="00C9074A">
            <w:pPr>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А</w:t>
            </w:r>
          </w:p>
        </w:tc>
        <w:tc>
          <w:tcPr>
            <w:tcW w:w="661" w:type="dxa"/>
            <w:vAlign w:val="center"/>
          </w:tcPr>
          <w:p w:rsidR="004E4BF8" w:rsidRPr="008708C7" w:rsidRDefault="004E4BF8" w:rsidP="00243942">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1</w:t>
            </w:r>
          </w:p>
        </w:tc>
        <w:tc>
          <w:tcPr>
            <w:tcW w:w="661" w:type="dxa"/>
            <w:vAlign w:val="center"/>
          </w:tcPr>
          <w:p w:rsidR="004E4BF8" w:rsidRPr="008708C7" w:rsidRDefault="004E4BF8" w:rsidP="00243942">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2</w:t>
            </w:r>
          </w:p>
        </w:tc>
        <w:tc>
          <w:tcPr>
            <w:tcW w:w="662" w:type="dxa"/>
            <w:vAlign w:val="center"/>
          </w:tcPr>
          <w:p w:rsidR="004E4BF8" w:rsidRPr="008708C7" w:rsidRDefault="004E4BF8" w:rsidP="00243942">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7</w:t>
            </w:r>
          </w:p>
        </w:tc>
        <w:tc>
          <w:tcPr>
            <w:tcW w:w="662" w:type="dxa"/>
            <w:vAlign w:val="center"/>
          </w:tcPr>
          <w:p w:rsidR="004E4BF8" w:rsidRPr="008708C7" w:rsidRDefault="004E4BF8" w:rsidP="00243942">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8</w:t>
            </w:r>
          </w:p>
        </w:tc>
        <w:tc>
          <w:tcPr>
            <w:tcW w:w="662" w:type="dxa"/>
            <w:vAlign w:val="center"/>
          </w:tcPr>
          <w:p w:rsidR="004E4BF8" w:rsidRPr="008708C7" w:rsidRDefault="004E4BF8" w:rsidP="00243942">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9</w:t>
            </w:r>
          </w:p>
        </w:tc>
      </w:tr>
      <w:tr w:rsidR="004E4BF8" w:rsidRPr="008708C7" w:rsidTr="00947291">
        <w:trPr>
          <w:jc w:val="center"/>
        </w:trPr>
        <w:tc>
          <w:tcPr>
            <w:tcW w:w="567" w:type="dxa"/>
          </w:tcPr>
          <w:p w:rsidR="004E4BF8" w:rsidRPr="008708C7" w:rsidRDefault="004E4BF8" w:rsidP="00C9074A">
            <w:pPr>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Б</w:t>
            </w:r>
          </w:p>
        </w:tc>
        <w:tc>
          <w:tcPr>
            <w:tcW w:w="661" w:type="dxa"/>
            <w:vAlign w:val="center"/>
          </w:tcPr>
          <w:p w:rsidR="004E4BF8" w:rsidRPr="008708C7" w:rsidRDefault="004E4BF8" w:rsidP="00243942">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3</w:t>
            </w:r>
          </w:p>
        </w:tc>
        <w:tc>
          <w:tcPr>
            <w:tcW w:w="661" w:type="dxa"/>
            <w:vAlign w:val="center"/>
          </w:tcPr>
          <w:p w:rsidR="004E4BF8" w:rsidRPr="008708C7" w:rsidRDefault="004E4BF8" w:rsidP="00243942">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4</w:t>
            </w:r>
          </w:p>
        </w:tc>
        <w:tc>
          <w:tcPr>
            <w:tcW w:w="662" w:type="dxa"/>
            <w:vAlign w:val="center"/>
          </w:tcPr>
          <w:p w:rsidR="004E4BF8" w:rsidRPr="008708C7" w:rsidRDefault="004E4BF8" w:rsidP="00243942">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5</w:t>
            </w:r>
          </w:p>
        </w:tc>
        <w:tc>
          <w:tcPr>
            <w:tcW w:w="662" w:type="dxa"/>
            <w:vAlign w:val="center"/>
          </w:tcPr>
          <w:p w:rsidR="004E4BF8" w:rsidRPr="008708C7" w:rsidRDefault="004E4BF8" w:rsidP="00243942">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6</w:t>
            </w:r>
          </w:p>
        </w:tc>
        <w:tc>
          <w:tcPr>
            <w:tcW w:w="662" w:type="dxa"/>
            <w:vAlign w:val="center"/>
          </w:tcPr>
          <w:p w:rsidR="004E4BF8" w:rsidRPr="008708C7" w:rsidRDefault="004E4BF8" w:rsidP="00243942">
            <w:pPr>
              <w:spacing w:after="0"/>
              <w:jc w:val="center"/>
              <w:rPr>
                <w:rFonts w:ascii="Times New Roman" w:eastAsiaTheme="minorHAnsi" w:hAnsi="Times New Roman" w:cs="Times New Roman"/>
                <w:sz w:val="28"/>
                <w:szCs w:val="28"/>
                <w:lang w:eastAsia="en-US"/>
              </w:rPr>
            </w:pPr>
          </w:p>
        </w:tc>
      </w:tr>
    </w:tbl>
    <w:p w:rsidR="004E4BF8" w:rsidRPr="008708C7" w:rsidRDefault="004E4BF8" w:rsidP="004C2C7F">
      <w:pPr>
        <w:spacing w:after="0"/>
        <w:rPr>
          <w:rFonts w:ascii="Times New Roman" w:eastAsiaTheme="minorHAnsi" w:hAnsi="Times New Roman" w:cs="Times New Roman"/>
          <w:b/>
          <w:sz w:val="28"/>
          <w:szCs w:val="28"/>
          <w:u w:val="single"/>
          <w:lang w:eastAsia="en-US"/>
        </w:rPr>
      </w:pPr>
    </w:p>
    <w:p w:rsidR="004E4BF8" w:rsidRPr="008708C7" w:rsidRDefault="002F374D" w:rsidP="00973AAD">
      <w:pPr>
        <w:numPr>
          <w:ilvl w:val="0"/>
          <w:numId w:val="12"/>
        </w:numPr>
        <w:tabs>
          <w:tab w:val="left" w:pos="567"/>
          <w:tab w:val="left" w:pos="851"/>
        </w:tabs>
        <w:spacing w:after="0"/>
        <w:ind w:left="0" w:firstLine="567"/>
        <w:contextualSpacing/>
        <w:jc w:val="both"/>
        <w:rPr>
          <w:rFonts w:ascii="Times New Roman" w:hAnsi="Times New Roman" w:cs="Times New Roman"/>
          <w:b/>
          <w:i/>
          <w:sz w:val="28"/>
          <w:szCs w:val="28"/>
          <w:u w:val="single"/>
          <w:lang w:eastAsia="ru-RU"/>
        </w:rPr>
      </w:pPr>
      <w:r>
        <w:rPr>
          <w:rFonts w:ascii="Times New Roman" w:hAnsi="Times New Roman" w:cs="Times New Roman"/>
          <w:b/>
          <w:i/>
          <w:sz w:val="28"/>
          <w:szCs w:val="28"/>
          <w:lang w:eastAsia="ru-RU"/>
        </w:rPr>
        <w:t>У</w:t>
      </w:r>
      <w:r w:rsidR="004E4BF8" w:rsidRPr="008708C7">
        <w:rPr>
          <w:rFonts w:ascii="Times New Roman" w:hAnsi="Times New Roman" w:cs="Times New Roman"/>
          <w:b/>
          <w:i/>
          <w:sz w:val="28"/>
          <w:szCs w:val="28"/>
          <w:lang w:eastAsia="ru-RU"/>
        </w:rPr>
        <w:t>становіть  відповідність колективних та індивідуальних засобів захисту в електроустановках:</w:t>
      </w:r>
    </w:p>
    <w:p w:rsidR="004E4BF8" w:rsidRPr="008708C7" w:rsidRDefault="002F374D" w:rsidP="000B21C5">
      <w:pPr>
        <w:tabs>
          <w:tab w:val="left" w:pos="567"/>
        </w:tabs>
        <w:spacing w:after="0"/>
        <w:ind w:firstLine="709"/>
        <w:jc w:val="both"/>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а) к</w:t>
      </w:r>
      <w:r w:rsidR="004E4BF8" w:rsidRPr="008708C7">
        <w:rPr>
          <w:rFonts w:ascii="Times New Roman" w:eastAsiaTheme="minorHAnsi" w:hAnsi="Times New Roman" w:cs="Times New Roman"/>
          <w:b/>
          <w:i/>
          <w:sz w:val="28"/>
          <w:szCs w:val="28"/>
          <w:lang w:eastAsia="en-US"/>
        </w:rPr>
        <w:t>олективні</w:t>
      </w:r>
      <w:r>
        <w:rPr>
          <w:rFonts w:ascii="Times New Roman" w:eastAsiaTheme="minorHAnsi" w:hAnsi="Times New Roman" w:cs="Times New Roman"/>
          <w:b/>
          <w:i/>
          <w:sz w:val="28"/>
          <w:szCs w:val="28"/>
          <w:lang w:eastAsia="en-US"/>
        </w:rPr>
        <w:t>;</w:t>
      </w:r>
      <w:r w:rsidR="004E4BF8" w:rsidRPr="008708C7">
        <w:rPr>
          <w:rFonts w:ascii="Times New Roman" w:eastAsiaTheme="minorHAnsi" w:hAnsi="Times New Roman" w:cs="Times New Roman"/>
          <w:b/>
          <w:i/>
          <w:sz w:val="28"/>
          <w:szCs w:val="28"/>
          <w:lang w:eastAsia="en-US"/>
        </w:rPr>
        <w:t xml:space="preserve"> </w:t>
      </w:r>
      <w:r w:rsidR="00C9074A" w:rsidRPr="008708C7">
        <w:rPr>
          <w:rFonts w:ascii="Times New Roman" w:eastAsiaTheme="minorHAnsi" w:hAnsi="Times New Roman" w:cs="Times New Roman"/>
          <w:b/>
          <w:i/>
          <w:sz w:val="28"/>
          <w:szCs w:val="28"/>
          <w:lang w:eastAsia="en-US"/>
        </w:rPr>
        <w:tab/>
      </w:r>
      <w:r w:rsidR="00C9074A" w:rsidRPr="008708C7">
        <w:rPr>
          <w:rFonts w:ascii="Times New Roman" w:eastAsiaTheme="minorHAnsi" w:hAnsi="Times New Roman" w:cs="Times New Roman"/>
          <w:b/>
          <w:i/>
          <w:sz w:val="28"/>
          <w:szCs w:val="28"/>
          <w:lang w:eastAsia="en-US"/>
        </w:rPr>
        <w:tab/>
      </w:r>
      <w:r w:rsidR="00C9074A" w:rsidRPr="008708C7">
        <w:rPr>
          <w:rFonts w:ascii="Times New Roman" w:eastAsiaTheme="minorHAnsi" w:hAnsi="Times New Roman" w:cs="Times New Roman"/>
          <w:b/>
          <w:i/>
          <w:sz w:val="28"/>
          <w:szCs w:val="28"/>
          <w:lang w:eastAsia="en-US"/>
        </w:rPr>
        <w:tab/>
      </w:r>
      <w:r w:rsidR="004E4BF8" w:rsidRPr="008708C7">
        <w:rPr>
          <w:rFonts w:ascii="Times New Roman" w:eastAsiaTheme="minorHAnsi" w:hAnsi="Times New Roman" w:cs="Times New Roman"/>
          <w:b/>
          <w:i/>
          <w:sz w:val="28"/>
          <w:szCs w:val="28"/>
          <w:lang w:eastAsia="en-US"/>
        </w:rPr>
        <w:t xml:space="preserve"> </w:t>
      </w:r>
      <w:r>
        <w:rPr>
          <w:rFonts w:ascii="Times New Roman" w:eastAsiaTheme="minorHAnsi" w:hAnsi="Times New Roman" w:cs="Times New Roman"/>
          <w:b/>
          <w:i/>
          <w:sz w:val="28"/>
          <w:szCs w:val="28"/>
          <w:lang w:eastAsia="en-US"/>
        </w:rPr>
        <w:t>б) і</w:t>
      </w:r>
      <w:r w:rsidR="004E4BF8" w:rsidRPr="008708C7">
        <w:rPr>
          <w:rFonts w:ascii="Times New Roman" w:eastAsiaTheme="minorHAnsi" w:hAnsi="Times New Roman" w:cs="Times New Roman"/>
          <w:b/>
          <w:i/>
          <w:sz w:val="28"/>
          <w:szCs w:val="28"/>
          <w:lang w:eastAsia="en-US"/>
        </w:rPr>
        <w:t>ндивідуальні</w:t>
      </w:r>
      <w:r w:rsidR="001B0CF4" w:rsidRPr="008708C7">
        <w:rPr>
          <w:rFonts w:ascii="Times New Roman" w:eastAsiaTheme="minorHAnsi" w:hAnsi="Times New Roman" w:cs="Times New Roman"/>
          <w:b/>
          <w:i/>
          <w:sz w:val="28"/>
          <w:szCs w:val="28"/>
          <w:lang w:eastAsia="en-US"/>
        </w:rPr>
        <w:t>.</w:t>
      </w:r>
    </w:p>
    <w:p w:rsidR="004E4BF8" w:rsidRPr="008708C7" w:rsidRDefault="004E4BF8" w:rsidP="00973AAD">
      <w:pPr>
        <w:pStyle w:val="a3"/>
        <w:numPr>
          <w:ilvl w:val="0"/>
          <w:numId w:val="40"/>
        </w:numPr>
        <w:ind w:left="709" w:hanging="709"/>
        <w:rPr>
          <w:rFonts w:eastAsia="Times New Roman"/>
          <w:kern w:val="32"/>
          <w:sz w:val="28"/>
          <w:szCs w:val="28"/>
          <w:lang w:eastAsia="ru-RU"/>
        </w:rPr>
      </w:pPr>
      <w:r w:rsidRPr="008708C7">
        <w:rPr>
          <w:rFonts w:eastAsia="Times New Roman"/>
          <w:kern w:val="32"/>
          <w:sz w:val="28"/>
          <w:szCs w:val="28"/>
          <w:lang w:eastAsia="ru-RU"/>
        </w:rPr>
        <w:t>Діелектричні рукавиці</w:t>
      </w:r>
      <w:r w:rsidR="002F374D">
        <w:rPr>
          <w:rFonts w:eastAsia="Times New Roman"/>
          <w:kern w:val="32"/>
          <w:sz w:val="28"/>
          <w:szCs w:val="28"/>
          <w:lang w:eastAsia="ru-RU"/>
        </w:rPr>
        <w:t>.</w:t>
      </w:r>
    </w:p>
    <w:p w:rsidR="004E4BF8" w:rsidRPr="008708C7" w:rsidRDefault="004E4BF8" w:rsidP="00973AAD">
      <w:pPr>
        <w:pStyle w:val="a3"/>
        <w:numPr>
          <w:ilvl w:val="0"/>
          <w:numId w:val="40"/>
        </w:numPr>
        <w:ind w:left="709" w:hanging="709"/>
        <w:rPr>
          <w:sz w:val="28"/>
          <w:szCs w:val="28"/>
          <w:lang w:eastAsia="ru-RU"/>
        </w:rPr>
      </w:pPr>
      <w:r w:rsidRPr="008708C7">
        <w:rPr>
          <w:sz w:val="28"/>
          <w:szCs w:val="28"/>
          <w:lang w:eastAsia="ru-RU"/>
        </w:rPr>
        <w:t>Захисне заземлення</w:t>
      </w:r>
      <w:r w:rsidR="002F374D">
        <w:rPr>
          <w:sz w:val="28"/>
          <w:szCs w:val="28"/>
          <w:lang w:eastAsia="ru-RU"/>
        </w:rPr>
        <w:t>.</w:t>
      </w:r>
    </w:p>
    <w:p w:rsidR="004E4BF8" w:rsidRPr="008708C7" w:rsidRDefault="004E4BF8" w:rsidP="00973AAD">
      <w:pPr>
        <w:pStyle w:val="a3"/>
        <w:numPr>
          <w:ilvl w:val="0"/>
          <w:numId w:val="40"/>
        </w:numPr>
        <w:ind w:left="709" w:hanging="709"/>
        <w:rPr>
          <w:sz w:val="28"/>
          <w:szCs w:val="28"/>
          <w:lang w:eastAsia="ru-RU"/>
        </w:rPr>
      </w:pPr>
      <w:r w:rsidRPr="008708C7">
        <w:rPr>
          <w:sz w:val="28"/>
          <w:szCs w:val="28"/>
          <w:lang w:eastAsia="ru-RU"/>
        </w:rPr>
        <w:t>Вирівнювання потенціалів</w:t>
      </w:r>
      <w:r w:rsidR="002F374D">
        <w:rPr>
          <w:sz w:val="28"/>
          <w:szCs w:val="28"/>
          <w:lang w:eastAsia="ru-RU"/>
        </w:rPr>
        <w:t>.</w:t>
      </w:r>
    </w:p>
    <w:p w:rsidR="004E4BF8" w:rsidRPr="008708C7" w:rsidRDefault="004E4BF8" w:rsidP="00973AAD">
      <w:pPr>
        <w:pStyle w:val="a3"/>
        <w:numPr>
          <w:ilvl w:val="0"/>
          <w:numId w:val="40"/>
        </w:numPr>
        <w:ind w:left="709" w:hanging="709"/>
        <w:rPr>
          <w:rFonts w:eastAsia="Times New Roman"/>
          <w:kern w:val="32"/>
          <w:sz w:val="28"/>
          <w:szCs w:val="28"/>
          <w:lang w:eastAsia="ru-RU"/>
        </w:rPr>
      </w:pPr>
      <w:r w:rsidRPr="008708C7">
        <w:rPr>
          <w:rFonts w:eastAsia="Times New Roman"/>
          <w:kern w:val="32"/>
          <w:sz w:val="28"/>
          <w:szCs w:val="28"/>
          <w:lang w:eastAsia="ru-RU"/>
        </w:rPr>
        <w:t>Інструмент з ізольованими ручками</w:t>
      </w:r>
      <w:r w:rsidR="002F374D">
        <w:rPr>
          <w:rFonts w:eastAsia="Times New Roman"/>
          <w:kern w:val="32"/>
          <w:sz w:val="28"/>
          <w:szCs w:val="28"/>
          <w:lang w:eastAsia="ru-RU"/>
        </w:rPr>
        <w:t>.</w:t>
      </w:r>
    </w:p>
    <w:p w:rsidR="004E4BF8" w:rsidRPr="008708C7" w:rsidRDefault="004E4BF8" w:rsidP="00973AAD">
      <w:pPr>
        <w:pStyle w:val="a3"/>
        <w:numPr>
          <w:ilvl w:val="0"/>
          <w:numId w:val="40"/>
        </w:numPr>
        <w:ind w:left="709" w:hanging="709"/>
        <w:rPr>
          <w:sz w:val="28"/>
          <w:szCs w:val="28"/>
          <w:lang w:eastAsia="ru-RU"/>
        </w:rPr>
      </w:pPr>
      <w:r w:rsidRPr="008708C7">
        <w:rPr>
          <w:sz w:val="28"/>
          <w:szCs w:val="28"/>
          <w:lang w:eastAsia="ru-RU"/>
        </w:rPr>
        <w:t>Занулення</w:t>
      </w:r>
      <w:r w:rsidR="002F374D">
        <w:rPr>
          <w:sz w:val="28"/>
          <w:szCs w:val="28"/>
          <w:lang w:eastAsia="ru-RU"/>
        </w:rPr>
        <w:t>.</w:t>
      </w:r>
      <w:r w:rsidRPr="008708C7">
        <w:rPr>
          <w:sz w:val="28"/>
          <w:szCs w:val="28"/>
          <w:lang w:eastAsia="ru-RU"/>
        </w:rPr>
        <w:t xml:space="preserve"> </w:t>
      </w:r>
    </w:p>
    <w:p w:rsidR="004E4BF8" w:rsidRPr="008708C7" w:rsidRDefault="004E4BF8" w:rsidP="00973AAD">
      <w:pPr>
        <w:pStyle w:val="a3"/>
        <w:numPr>
          <w:ilvl w:val="0"/>
          <w:numId w:val="40"/>
        </w:numPr>
        <w:ind w:left="709" w:hanging="709"/>
        <w:rPr>
          <w:rFonts w:eastAsia="Times New Roman"/>
          <w:kern w:val="32"/>
          <w:sz w:val="28"/>
          <w:szCs w:val="28"/>
          <w:lang w:eastAsia="ru-RU"/>
        </w:rPr>
      </w:pPr>
      <w:r w:rsidRPr="008708C7">
        <w:rPr>
          <w:rFonts w:eastAsia="Times New Roman"/>
          <w:kern w:val="32"/>
          <w:sz w:val="28"/>
          <w:szCs w:val="28"/>
          <w:lang w:eastAsia="ru-RU"/>
        </w:rPr>
        <w:t>Діелектричні калоші</w:t>
      </w:r>
      <w:r w:rsidR="002F374D">
        <w:rPr>
          <w:rFonts w:eastAsia="Times New Roman"/>
          <w:kern w:val="32"/>
          <w:sz w:val="28"/>
          <w:szCs w:val="28"/>
          <w:lang w:eastAsia="ru-RU"/>
        </w:rPr>
        <w:t>.</w:t>
      </w:r>
    </w:p>
    <w:p w:rsidR="004E4BF8" w:rsidRPr="008708C7" w:rsidRDefault="004E4BF8" w:rsidP="00973AAD">
      <w:pPr>
        <w:pStyle w:val="a3"/>
        <w:numPr>
          <w:ilvl w:val="0"/>
          <w:numId w:val="40"/>
        </w:numPr>
        <w:ind w:left="709" w:hanging="709"/>
        <w:rPr>
          <w:sz w:val="28"/>
          <w:szCs w:val="28"/>
          <w:lang w:eastAsia="ru-RU"/>
        </w:rPr>
      </w:pPr>
      <w:r w:rsidRPr="008708C7">
        <w:rPr>
          <w:sz w:val="28"/>
          <w:szCs w:val="28"/>
          <w:lang w:eastAsia="ru-RU"/>
        </w:rPr>
        <w:t>Захисне відключення</w:t>
      </w:r>
      <w:r w:rsidR="002F374D">
        <w:rPr>
          <w:sz w:val="28"/>
          <w:szCs w:val="28"/>
          <w:lang w:eastAsia="ru-RU"/>
        </w:rPr>
        <w:t>.</w:t>
      </w:r>
    </w:p>
    <w:p w:rsidR="004E4BF8" w:rsidRPr="008708C7" w:rsidRDefault="004E4BF8" w:rsidP="00973AAD">
      <w:pPr>
        <w:pStyle w:val="a3"/>
        <w:numPr>
          <w:ilvl w:val="0"/>
          <w:numId w:val="40"/>
        </w:numPr>
        <w:ind w:left="709" w:hanging="709"/>
        <w:rPr>
          <w:sz w:val="28"/>
          <w:szCs w:val="28"/>
          <w:lang w:eastAsia="ru-RU"/>
        </w:rPr>
      </w:pPr>
      <w:r w:rsidRPr="008708C7">
        <w:rPr>
          <w:sz w:val="28"/>
          <w:szCs w:val="28"/>
          <w:lang w:eastAsia="ru-RU"/>
        </w:rPr>
        <w:t>Мала напруга</w:t>
      </w:r>
      <w:r w:rsidR="002F374D">
        <w:rPr>
          <w:sz w:val="28"/>
          <w:szCs w:val="28"/>
          <w:lang w:eastAsia="ru-RU"/>
        </w:rPr>
        <w:t>.</w:t>
      </w:r>
    </w:p>
    <w:p w:rsidR="004E4BF8" w:rsidRPr="008708C7" w:rsidRDefault="004E4BF8" w:rsidP="00973AAD">
      <w:pPr>
        <w:pStyle w:val="a3"/>
        <w:numPr>
          <w:ilvl w:val="0"/>
          <w:numId w:val="40"/>
        </w:numPr>
        <w:ind w:left="709" w:hanging="709"/>
        <w:rPr>
          <w:rFonts w:eastAsia="Times New Roman"/>
          <w:kern w:val="32"/>
          <w:sz w:val="28"/>
          <w:szCs w:val="28"/>
          <w:lang w:eastAsia="ru-RU"/>
        </w:rPr>
      </w:pPr>
      <w:r w:rsidRPr="008708C7">
        <w:rPr>
          <w:rFonts w:eastAsia="Times New Roman"/>
          <w:kern w:val="32"/>
          <w:sz w:val="28"/>
          <w:szCs w:val="28"/>
          <w:lang w:eastAsia="ru-RU"/>
        </w:rPr>
        <w:t>Плакати  та знаки безпеки</w:t>
      </w:r>
      <w:r w:rsidR="002F374D">
        <w:rPr>
          <w:rFonts w:eastAsia="Times New Roman"/>
          <w:kern w:val="32"/>
          <w:sz w:val="28"/>
          <w:szCs w:val="28"/>
          <w:lang w:eastAsia="ru-RU"/>
        </w:rPr>
        <w:t>.</w:t>
      </w:r>
    </w:p>
    <w:p w:rsidR="004E4BF8" w:rsidRPr="008708C7" w:rsidRDefault="004E4BF8" w:rsidP="00973AAD">
      <w:pPr>
        <w:pStyle w:val="a3"/>
        <w:numPr>
          <w:ilvl w:val="0"/>
          <w:numId w:val="40"/>
        </w:numPr>
        <w:ind w:left="709" w:hanging="709"/>
        <w:rPr>
          <w:sz w:val="28"/>
          <w:szCs w:val="28"/>
          <w:lang w:eastAsia="ru-RU"/>
        </w:rPr>
      </w:pPr>
      <w:r w:rsidRPr="008708C7">
        <w:rPr>
          <w:sz w:val="28"/>
          <w:szCs w:val="28"/>
          <w:lang w:eastAsia="ru-RU"/>
        </w:rPr>
        <w:t>Покажчики напруги</w:t>
      </w:r>
      <w:r w:rsidR="002F374D">
        <w:rPr>
          <w:sz w:val="28"/>
          <w:szCs w:val="28"/>
          <w:lang w:eastAsia="ru-RU"/>
        </w:rPr>
        <w:t>.</w:t>
      </w:r>
    </w:p>
    <w:p w:rsidR="004E4BF8" w:rsidRPr="008708C7" w:rsidRDefault="004E4BF8" w:rsidP="00973AAD">
      <w:pPr>
        <w:pStyle w:val="a3"/>
        <w:numPr>
          <w:ilvl w:val="0"/>
          <w:numId w:val="40"/>
        </w:numPr>
        <w:ind w:left="709" w:hanging="709"/>
        <w:rPr>
          <w:sz w:val="28"/>
          <w:szCs w:val="28"/>
          <w:lang w:eastAsia="ru-RU"/>
        </w:rPr>
      </w:pPr>
      <w:r w:rsidRPr="008708C7">
        <w:rPr>
          <w:sz w:val="28"/>
          <w:szCs w:val="28"/>
          <w:lang w:eastAsia="ru-RU"/>
        </w:rPr>
        <w:t>Ізолюючі обценьки</w:t>
      </w:r>
      <w:r w:rsidR="002F374D">
        <w:rPr>
          <w:sz w:val="28"/>
          <w:szCs w:val="28"/>
          <w:lang w:eastAsia="ru-RU"/>
        </w:rPr>
        <w:t>.</w:t>
      </w:r>
    </w:p>
    <w:p w:rsidR="004E4BF8" w:rsidRPr="008708C7" w:rsidRDefault="004E4BF8" w:rsidP="00973AAD">
      <w:pPr>
        <w:pStyle w:val="a3"/>
        <w:numPr>
          <w:ilvl w:val="0"/>
          <w:numId w:val="40"/>
        </w:numPr>
        <w:ind w:left="709" w:hanging="709"/>
        <w:rPr>
          <w:rFonts w:eastAsia="Times New Roman"/>
          <w:kern w:val="32"/>
          <w:sz w:val="28"/>
          <w:szCs w:val="28"/>
          <w:lang w:eastAsia="ru-RU"/>
        </w:rPr>
      </w:pPr>
      <w:r w:rsidRPr="008708C7">
        <w:rPr>
          <w:rFonts w:eastAsia="Times New Roman"/>
          <w:kern w:val="32"/>
          <w:sz w:val="28"/>
          <w:szCs w:val="28"/>
          <w:lang w:eastAsia="ru-RU"/>
        </w:rPr>
        <w:t>Огороджувальні пристрої</w:t>
      </w:r>
      <w:r w:rsidR="002F374D">
        <w:rPr>
          <w:rFonts w:eastAsia="Times New Roman"/>
          <w:kern w:val="32"/>
          <w:sz w:val="28"/>
          <w:szCs w:val="28"/>
          <w:lang w:eastAsia="ru-RU"/>
        </w:rPr>
        <w:t>.</w:t>
      </w:r>
    </w:p>
    <w:p w:rsidR="004E4BF8" w:rsidRPr="008708C7" w:rsidRDefault="004E4BF8" w:rsidP="00973AAD">
      <w:pPr>
        <w:pStyle w:val="a3"/>
        <w:numPr>
          <w:ilvl w:val="0"/>
          <w:numId w:val="40"/>
        </w:numPr>
        <w:ind w:left="709" w:hanging="709"/>
        <w:rPr>
          <w:rFonts w:eastAsia="Times New Roman"/>
          <w:kern w:val="32"/>
          <w:sz w:val="28"/>
          <w:szCs w:val="28"/>
          <w:lang w:eastAsia="ru-RU"/>
        </w:rPr>
      </w:pPr>
      <w:r w:rsidRPr="008708C7">
        <w:rPr>
          <w:rFonts w:eastAsia="Times New Roman"/>
          <w:kern w:val="32"/>
          <w:sz w:val="28"/>
          <w:szCs w:val="28"/>
          <w:lang w:eastAsia="ru-RU"/>
        </w:rPr>
        <w:t>Ізоляційні штанги</w:t>
      </w:r>
      <w:r w:rsidR="002F374D">
        <w:rPr>
          <w:rFonts w:eastAsia="Times New Roman"/>
          <w:kern w:val="32"/>
          <w:sz w:val="28"/>
          <w:szCs w:val="28"/>
          <w:lang w:eastAsia="ru-RU"/>
        </w:rPr>
        <w:t>.</w:t>
      </w:r>
    </w:p>
    <w:p w:rsidR="003475C2" w:rsidRPr="008708C7" w:rsidRDefault="003475C2" w:rsidP="003475C2">
      <w:pPr>
        <w:pStyle w:val="a3"/>
        <w:spacing w:after="0"/>
        <w:ind w:left="360"/>
        <w:jc w:val="both"/>
        <w:rPr>
          <w:rFonts w:eastAsiaTheme="minorHAnsi"/>
          <w:b/>
          <w:sz w:val="28"/>
          <w:szCs w:val="28"/>
        </w:rPr>
      </w:pPr>
    </w:p>
    <w:p w:rsidR="00E424BC" w:rsidRPr="008708C7" w:rsidRDefault="003475C2" w:rsidP="002F374D">
      <w:pPr>
        <w:pStyle w:val="a3"/>
        <w:spacing w:after="0"/>
        <w:ind w:left="360" w:firstLine="207"/>
        <w:jc w:val="center"/>
        <w:rPr>
          <w:rFonts w:eastAsia="Times New Roman"/>
          <w:bCs/>
          <w:kern w:val="32"/>
          <w:sz w:val="28"/>
          <w:szCs w:val="28"/>
          <w:lang w:eastAsia="ru-RU"/>
        </w:rPr>
      </w:pPr>
      <w:r w:rsidRPr="008708C7">
        <w:rPr>
          <w:rFonts w:eastAsiaTheme="minorHAnsi"/>
          <w:b/>
          <w:i/>
          <w:sz w:val="28"/>
          <w:szCs w:val="28"/>
        </w:rPr>
        <w:t>Відповід</w:t>
      </w:r>
      <w:r w:rsidR="00BC25A6">
        <w:rPr>
          <w:rFonts w:eastAsiaTheme="minorHAnsi"/>
          <w:b/>
          <w:i/>
          <w:sz w:val="28"/>
          <w:szCs w:val="28"/>
        </w:rPr>
        <w:t>і</w:t>
      </w:r>
    </w:p>
    <w:tbl>
      <w:tblPr>
        <w:tblW w:w="0" w:type="auto"/>
        <w:jc w:val="center"/>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61"/>
        <w:gridCol w:w="661"/>
        <w:gridCol w:w="662"/>
        <w:gridCol w:w="662"/>
        <w:gridCol w:w="662"/>
        <w:gridCol w:w="662"/>
        <w:gridCol w:w="662"/>
      </w:tblGrid>
      <w:tr w:rsidR="00E424BC" w:rsidRPr="008708C7" w:rsidTr="00947291">
        <w:trPr>
          <w:jc w:val="center"/>
        </w:trPr>
        <w:tc>
          <w:tcPr>
            <w:tcW w:w="567" w:type="dxa"/>
          </w:tcPr>
          <w:p w:rsidR="00E424BC" w:rsidRPr="008708C7" w:rsidRDefault="00E424BC" w:rsidP="00C9074A">
            <w:pPr>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А</w:t>
            </w:r>
          </w:p>
        </w:tc>
        <w:tc>
          <w:tcPr>
            <w:tcW w:w="661"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c>
          <w:tcPr>
            <w:tcW w:w="661"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r>
      <w:tr w:rsidR="00E424BC" w:rsidRPr="008708C7" w:rsidTr="00947291">
        <w:trPr>
          <w:jc w:val="center"/>
        </w:trPr>
        <w:tc>
          <w:tcPr>
            <w:tcW w:w="567" w:type="dxa"/>
          </w:tcPr>
          <w:p w:rsidR="00E424BC" w:rsidRPr="008708C7" w:rsidRDefault="00E424BC" w:rsidP="00C9074A">
            <w:pPr>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Б</w:t>
            </w:r>
          </w:p>
        </w:tc>
        <w:tc>
          <w:tcPr>
            <w:tcW w:w="661"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c>
          <w:tcPr>
            <w:tcW w:w="661"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06223D">
            <w:pPr>
              <w:spacing w:after="0"/>
              <w:jc w:val="both"/>
              <w:rPr>
                <w:rFonts w:ascii="Times New Roman" w:eastAsiaTheme="minorHAnsi" w:hAnsi="Times New Roman" w:cs="Times New Roman"/>
                <w:b/>
                <w:color w:val="FF0000"/>
                <w:sz w:val="28"/>
                <w:szCs w:val="28"/>
                <w:lang w:eastAsia="en-US"/>
              </w:rPr>
            </w:pPr>
          </w:p>
        </w:tc>
      </w:tr>
    </w:tbl>
    <w:p w:rsidR="003475C2" w:rsidRPr="008708C7" w:rsidRDefault="003475C2" w:rsidP="003475C2">
      <w:pPr>
        <w:spacing w:after="0"/>
        <w:jc w:val="both"/>
        <w:rPr>
          <w:rFonts w:ascii="Times New Roman" w:eastAsiaTheme="minorHAnsi" w:hAnsi="Times New Roman" w:cs="Times New Roman"/>
          <w:b/>
          <w:sz w:val="28"/>
          <w:szCs w:val="28"/>
          <w:lang w:eastAsia="en-US"/>
        </w:rPr>
      </w:pPr>
    </w:p>
    <w:p w:rsidR="003475C2" w:rsidRPr="008708C7" w:rsidRDefault="003475C2" w:rsidP="002F374D">
      <w:pPr>
        <w:spacing w:after="0"/>
        <w:ind w:firstLine="567"/>
        <w:jc w:val="center"/>
        <w:rPr>
          <w:rFonts w:ascii="Times New Roman" w:eastAsiaTheme="minorHAnsi" w:hAnsi="Times New Roman" w:cs="Times New Roman"/>
          <w:b/>
          <w:i/>
          <w:sz w:val="28"/>
          <w:szCs w:val="28"/>
          <w:lang w:eastAsia="en-US"/>
        </w:rPr>
      </w:pPr>
      <w:r w:rsidRPr="008708C7">
        <w:rPr>
          <w:rFonts w:ascii="Times New Roman" w:eastAsiaTheme="minorHAnsi" w:hAnsi="Times New Roman" w:cs="Times New Roman"/>
          <w:b/>
          <w:i/>
          <w:sz w:val="28"/>
          <w:szCs w:val="28"/>
          <w:lang w:eastAsia="en-US"/>
        </w:rPr>
        <w:t>Правильні відповіді</w:t>
      </w:r>
    </w:p>
    <w:tbl>
      <w:tblPr>
        <w:tblW w:w="0" w:type="auto"/>
        <w:jc w:val="center"/>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61"/>
        <w:gridCol w:w="661"/>
        <w:gridCol w:w="662"/>
        <w:gridCol w:w="662"/>
        <w:gridCol w:w="662"/>
        <w:gridCol w:w="662"/>
        <w:gridCol w:w="662"/>
      </w:tblGrid>
      <w:tr w:rsidR="004E4BF8" w:rsidRPr="008708C7" w:rsidTr="00947291">
        <w:trPr>
          <w:jc w:val="center"/>
        </w:trPr>
        <w:tc>
          <w:tcPr>
            <w:tcW w:w="567" w:type="dxa"/>
          </w:tcPr>
          <w:p w:rsidR="004E4BF8" w:rsidRPr="008708C7" w:rsidRDefault="004E4BF8" w:rsidP="00C9074A">
            <w:pPr>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А</w:t>
            </w:r>
          </w:p>
        </w:tc>
        <w:tc>
          <w:tcPr>
            <w:tcW w:w="661"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2</w:t>
            </w:r>
          </w:p>
        </w:tc>
        <w:tc>
          <w:tcPr>
            <w:tcW w:w="661"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3</w:t>
            </w:r>
          </w:p>
        </w:tc>
        <w:tc>
          <w:tcPr>
            <w:tcW w:w="662"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5</w:t>
            </w:r>
          </w:p>
        </w:tc>
        <w:tc>
          <w:tcPr>
            <w:tcW w:w="662"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7</w:t>
            </w:r>
          </w:p>
        </w:tc>
        <w:tc>
          <w:tcPr>
            <w:tcW w:w="662"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8</w:t>
            </w:r>
          </w:p>
        </w:tc>
        <w:tc>
          <w:tcPr>
            <w:tcW w:w="662"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9</w:t>
            </w:r>
          </w:p>
        </w:tc>
        <w:tc>
          <w:tcPr>
            <w:tcW w:w="662"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12</w:t>
            </w:r>
          </w:p>
        </w:tc>
      </w:tr>
      <w:tr w:rsidR="004E4BF8" w:rsidRPr="008708C7" w:rsidTr="00947291">
        <w:trPr>
          <w:jc w:val="center"/>
        </w:trPr>
        <w:tc>
          <w:tcPr>
            <w:tcW w:w="567" w:type="dxa"/>
          </w:tcPr>
          <w:p w:rsidR="004E4BF8" w:rsidRPr="008708C7" w:rsidRDefault="004E4BF8" w:rsidP="00C9074A">
            <w:pPr>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Б</w:t>
            </w:r>
          </w:p>
        </w:tc>
        <w:tc>
          <w:tcPr>
            <w:tcW w:w="661"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1</w:t>
            </w:r>
          </w:p>
        </w:tc>
        <w:tc>
          <w:tcPr>
            <w:tcW w:w="661"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4</w:t>
            </w:r>
          </w:p>
        </w:tc>
        <w:tc>
          <w:tcPr>
            <w:tcW w:w="662"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6</w:t>
            </w:r>
          </w:p>
        </w:tc>
        <w:tc>
          <w:tcPr>
            <w:tcW w:w="662"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10</w:t>
            </w:r>
          </w:p>
        </w:tc>
        <w:tc>
          <w:tcPr>
            <w:tcW w:w="662"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11</w:t>
            </w:r>
          </w:p>
        </w:tc>
        <w:tc>
          <w:tcPr>
            <w:tcW w:w="662"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r w:rsidRPr="008708C7">
              <w:rPr>
                <w:rFonts w:ascii="Times New Roman" w:eastAsiaTheme="minorHAnsi" w:hAnsi="Times New Roman" w:cs="Times New Roman"/>
                <w:sz w:val="28"/>
                <w:szCs w:val="28"/>
                <w:lang w:eastAsia="en-US"/>
              </w:rPr>
              <w:t>13</w:t>
            </w:r>
          </w:p>
        </w:tc>
        <w:tc>
          <w:tcPr>
            <w:tcW w:w="662" w:type="dxa"/>
          </w:tcPr>
          <w:p w:rsidR="004E4BF8" w:rsidRPr="008708C7" w:rsidRDefault="004E4BF8" w:rsidP="00C9074A">
            <w:pPr>
              <w:spacing w:after="0"/>
              <w:jc w:val="center"/>
              <w:rPr>
                <w:rFonts w:ascii="Times New Roman" w:eastAsiaTheme="minorHAnsi" w:hAnsi="Times New Roman" w:cs="Times New Roman"/>
                <w:sz w:val="28"/>
                <w:szCs w:val="28"/>
                <w:lang w:eastAsia="en-US"/>
              </w:rPr>
            </w:pPr>
          </w:p>
        </w:tc>
      </w:tr>
    </w:tbl>
    <w:p w:rsidR="004E4BF8" w:rsidRDefault="004E4BF8" w:rsidP="004C2C7F">
      <w:pPr>
        <w:spacing w:after="0"/>
        <w:rPr>
          <w:rFonts w:ascii="Times New Roman" w:eastAsiaTheme="minorHAnsi" w:hAnsi="Times New Roman" w:cs="Times New Roman"/>
          <w:b/>
          <w:sz w:val="28"/>
          <w:szCs w:val="28"/>
          <w:u w:val="single"/>
          <w:lang w:eastAsia="en-US"/>
        </w:rPr>
      </w:pPr>
    </w:p>
    <w:p w:rsidR="00C926C1" w:rsidRPr="008708C7" w:rsidRDefault="00C926C1" w:rsidP="004C2C7F">
      <w:pPr>
        <w:spacing w:after="0"/>
        <w:rPr>
          <w:rFonts w:ascii="Times New Roman" w:eastAsiaTheme="minorHAnsi" w:hAnsi="Times New Roman" w:cs="Times New Roman"/>
          <w:b/>
          <w:sz w:val="28"/>
          <w:szCs w:val="28"/>
          <w:u w:val="single"/>
          <w:lang w:eastAsia="en-US"/>
        </w:rPr>
      </w:pPr>
    </w:p>
    <w:p w:rsidR="004E4BF8" w:rsidRPr="008708C7" w:rsidRDefault="002F374D" w:rsidP="00973AAD">
      <w:pPr>
        <w:numPr>
          <w:ilvl w:val="0"/>
          <w:numId w:val="13"/>
        </w:numPr>
        <w:tabs>
          <w:tab w:val="left" w:pos="567"/>
          <w:tab w:val="left" w:pos="851"/>
        </w:tabs>
        <w:spacing w:after="0"/>
        <w:ind w:left="0" w:firstLine="567"/>
        <w:contextualSpacing/>
        <w:jc w:val="both"/>
        <w:rPr>
          <w:rFonts w:ascii="Times New Roman" w:hAnsi="Times New Roman" w:cs="Times New Roman"/>
          <w:b/>
          <w:i/>
          <w:sz w:val="28"/>
          <w:szCs w:val="28"/>
          <w:u w:val="single"/>
          <w:lang w:eastAsia="ru-RU"/>
        </w:rPr>
      </w:pPr>
      <w:r>
        <w:rPr>
          <w:rFonts w:ascii="Times New Roman" w:hAnsi="Times New Roman" w:cs="Times New Roman"/>
          <w:b/>
          <w:i/>
          <w:sz w:val="28"/>
          <w:szCs w:val="28"/>
          <w:lang w:eastAsia="ru-RU"/>
        </w:rPr>
        <w:lastRenderedPageBreak/>
        <w:t>У</w:t>
      </w:r>
      <w:r w:rsidR="004E4BF8" w:rsidRPr="008708C7">
        <w:rPr>
          <w:rFonts w:ascii="Times New Roman" w:hAnsi="Times New Roman" w:cs="Times New Roman"/>
          <w:b/>
          <w:i/>
          <w:sz w:val="28"/>
          <w:szCs w:val="28"/>
          <w:lang w:eastAsia="ru-RU"/>
        </w:rPr>
        <w:t>становіть  відповідність факторів електричного та неелектричного характеру, що впливають на ступінь ураження людини струмом</w:t>
      </w:r>
      <w:r>
        <w:rPr>
          <w:rFonts w:ascii="Times New Roman" w:hAnsi="Times New Roman" w:cs="Times New Roman"/>
          <w:b/>
          <w:i/>
          <w:sz w:val="28"/>
          <w:szCs w:val="28"/>
          <w:lang w:eastAsia="ru-RU"/>
        </w:rPr>
        <w:t>:</w:t>
      </w:r>
    </w:p>
    <w:p w:rsidR="004E4BF8" w:rsidRPr="008708C7" w:rsidRDefault="002F374D" w:rsidP="00C77C88">
      <w:pPr>
        <w:tabs>
          <w:tab w:val="left" w:pos="426"/>
          <w:tab w:val="left" w:pos="567"/>
          <w:tab w:val="left" w:pos="851"/>
        </w:tabs>
        <w:spacing w:after="0"/>
        <w:ind w:firstLine="567"/>
        <w:jc w:val="both"/>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а) ф</w:t>
      </w:r>
      <w:r w:rsidR="004E4BF8" w:rsidRPr="008708C7">
        <w:rPr>
          <w:rFonts w:ascii="Times New Roman" w:eastAsiaTheme="minorHAnsi" w:hAnsi="Times New Roman" w:cs="Times New Roman"/>
          <w:b/>
          <w:i/>
          <w:sz w:val="28"/>
          <w:szCs w:val="28"/>
          <w:lang w:eastAsia="en-US"/>
        </w:rPr>
        <w:t>актори неелектричного характеру</w:t>
      </w:r>
      <w:r>
        <w:rPr>
          <w:rFonts w:ascii="Times New Roman" w:eastAsiaTheme="minorHAnsi" w:hAnsi="Times New Roman" w:cs="Times New Roman"/>
          <w:b/>
          <w:i/>
          <w:sz w:val="28"/>
          <w:szCs w:val="28"/>
          <w:lang w:eastAsia="en-US"/>
        </w:rPr>
        <w:t>;</w:t>
      </w:r>
    </w:p>
    <w:p w:rsidR="004E4BF8" w:rsidRPr="008708C7" w:rsidRDefault="002F374D" w:rsidP="00C77C88">
      <w:pPr>
        <w:tabs>
          <w:tab w:val="left" w:pos="426"/>
          <w:tab w:val="left" w:pos="567"/>
          <w:tab w:val="left" w:pos="851"/>
        </w:tabs>
        <w:spacing w:after="0"/>
        <w:ind w:firstLine="567"/>
        <w:jc w:val="both"/>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б) ф</w:t>
      </w:r>
      <w:r w:rsidR="004E4BF8" w:rsidRPr="008708C7">
        <w:rPr>
          <w:rFonts w:ascii="Times New Roman" w:eastAsiaTheme="minorHAnsi" w:hAnsi="Times New Roman" w:cs="Times New Roman"/>
          <w:b/>
          <w:i/>
          <w:sz w:val="28"/>
          <w:szCs w:val="28"/>
          <w:lang w:eastAsia="en-US"/>
        </w:rPr>
        <w:t>актори електричного характеру</w:t>
      </w:r>
      <w:r w:rsidR="001B0CF4" w:rsidRPr="008708C7">
        <w:rPr>
          <w:rFonts w:ascii="Times New Roman" w:eastAsiaTheme="minorHAnsi" w:hAnsi="Times New Roman" w:cs="Times New Roman"/>
          <w:b/>
          <w:i/>
          <w:sz w:val="28"/>
          <w:szCs w:val="28"/>
          <w:lang w:eastAsia="en-US"/>
        </w:rPr>
        <w:t>.</w:t>
      </w:r>
    </w:p>
    <w:p w:rsidR="004E4BF8" w:rsidRPr="008708C7" w:rsidRDefault="002F374D" w:rsidP="00973AAD">
      <w:pPr>
        <w:numPr>
          <w:ilvl w:val="0"/>
          <w:numId w:val="14"/>
        </w:numPr>
        <w:spacing w:after="0"/>
        <w:ind w:left="0" w:firstLine="0"/>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4E4BF8" w:rsidRPr="008708C7">
        <w:rPr>
          <w:rFonts w:ascii="Times New Roman" w:eastAsia="Times New Roman" w:hAnsi="Times New Roman" w:cs="Times New Roman"/>
          <w:color w:val="000000"/>
          <w:sz w:val="28"/>
          <w:szCs w:val="28"/>
          <w:lang w:eastAsia="ru-RU"/>
        </w:rPr>
        <w:t>апруга</w:t>
      </w:r>
      <w:r>
        <w:rPr>
          <w:rFonts w:ascii="Times New Roman" w:eastAsia="Times New Roman" w:hAnsi="Times New Roman" w:cs="Times New Roman"/>
          <w:color w:val="000000"/>
          <w:sz w:val="28"/>
          <w:szCs w:val="28"/>
          <w:lang w:eastAsia="ru-RU"/>
        </w:rPr>
        <w:t>.</w:t>
      </w:r>
    </w:p>
    <w:p w:rsidR="004E4BF8" w:rsidRPr="008708C7" w:rsidRDefault="002F374D" w:rsidP="00973AAD">
      <w:pPr>
        <w:numPr>
          <w:ilvl w:val="0"/>
          <w:numId w:val="14"/>
        </w:numPr>
        <w:spacing w:after="0"/>
        <w:ind w:left="0" w:firstLine="0"/>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4E4BF8" w:rsidRPr="008708C7">
        <w:rPr>
          <w:rFonts w:ascii="Times New Roman" w:eastAsia="Times New Roman" w:hAnsi="Times New Roman" w:cs="Times New Roman"/>
          <w:color w:val="000000"/>
          <w:sz w:val="28"/>
          <w:szCs w:val="28"/>
          <w:lang w:eastAsia="ru-RU"/>
        </w:rPr>
        <w:t>ила струму</w:t>
      </w:r>
      <w:r>
        <w:rPr>
          <w:rFonts w:ascii="Times New Roman" w:eastAsia="Times New Roman" w:hAnsi="Times New Roman" w:cs="Times New Roman"/>
          <w:color w:val="000000"/>
          <w:sz w:val="28"/>
          <w:szCs w:val="28"/>
          <w:lang w:eastAsia="ru-RU"/>
        </w:rPr>
        <w:t>.</w:t>
      </w:r>
    </w:p>
    <w:p w:rsidR="004E4BF8" w:rsidRPr="008708C7" w:rsidRDefault="002F374D" w:rsidP="00973AAD">
      <w:pPr>
        <w:numPr>
          <w:ilvl w:val="0"/>
          <w:numId w:val="14"/>
        </w:numPr>
        <w:spacing w:after="0"/>
        <w:ind w:left="0" w:firstLine="0"/>
        <w:contextualSpacing/>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lang w:eastAsia="ru-RU"/>
        </w:rPr>
        <w:t>Ш</w:t>
      </w:r>
      <w:r w:rsidR="004E4BF8" w:rsidRPr="008708C7">
        <w:rPr>
          <w:rFonts w:ascii="Times New Roman" w:hAnsi="Times New Roman" w:cs="Times New Roman"/>
          <w:color w:val="000000"/>
          <w:sz w:val="28"/>
          <w:szCs w:val="28"/>
          <w:lang w:eastAsia="ru-RU"/>
        </w:rPr>
        <w:t>лях проходження струму через тіло людини</w:t>
      </w:r>
      <w:r>
        <w:rPr>
          <w:rFonts w:ascii="Times New Roman" w:hAnsi="Times New Roman" w:cs="Times New Roman"/>
          <w:color w:val="000000"/>
          <w:sz w:val="28"/>
          <w:szCs w:val="28"/>
          <w:lang w:eastAsia="ru-RU"/>
        </w:rPr>
        <w:t>.</w:t>
      </w:r>
    </w:p>
    <w:p w:rsidR="004E4BF8" w:rsidRPr="008708C7" w:rsidRDefault="002F374D" w:rsidP="00973AAD">
      <w:pPr>
        <w:numPr>
          <w:ilvl w:val="0"/>
          <w:numId w:val="14"/>
        </w:numPr>
        <w:spacing w:after="0"/>
        <w:ind w:left="0" w:firstLine="0"/>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4E4BF8" w:rsidRPr="008708C7">
        <w:rPr>
          <w:rFonts w:ascii="Times New Roman" w:eastAsia="Times New Roman" w:hAnsi="Times New Roman" w:cs="Times New Roman"/>
          <w:color w:val="000000"/>
          <w:sz w:val="28"/>
          <w:szCs w:val="28"/>
          <w:lang w:eastAsia="ru-RU"/>
        </w:rPr>
        <w:t>ід струму</w:t>
      </w:r>
      <w:r>
        <w:rPr>
          <w:rFonts w:ascii="Times New Roman" w:eastAsia="Times New Roman" w:hAnsi="Times New Roman" w:cs="Times New Roman"/>
          <w:color w:val="000000"/>
          <w:sz w:val="28"/>
          <w:szCs w:val="28"/>
          <w:lang w:eastAsia="ru-RU"/>
        </w:rPr>
        <w:t>.</w:t>
      </w:r>
    </w:p>
    <w:p w:rsidR="004E4BF8" w:rsidRPr="008708C7" w:rsidRDefault="002F374D" w:rsidP="00973AAD">
      <w:pPr>
        <w:numPr>
          <w:ilvl w:val="0"/>
          <w:numId w:val="14"/>
        </w:numPr>
        <w:spacing w:after="0"/>
        <w:ind w:left="0" w:firstLine="0"/>
        <w:contextualSpacing/>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lang w:eastAsia="ru-RU"/>
        </w:rPr>
        <w:t>Т</w:t>
      </w:r>
      <w:r w:rsidR="004E4BF8" w:rsidRPr="008708C7">
        <w:rPr>
          <w:rFonts w:ascii="Times New Roman" w:hAnsi="Times New Roman" w:cs="Times New Roman"/>
          <w:color w:val="000000"/>
          <w:sz w:val="28"/>
          <w:szCs w:val="28"/>
          <w:lang w:eastAsia="ru-RU"/>
        </w:rPr>
        <w:t>ривалість дії струму</w:t>
      </w:r>
      <w:r>
        <w:rPr>
          <w:rFonts w:ascii="Times New Roman" w:hAnsi="Times New Roman" w:cs="Times New Roman"/>
          <w:color w:val="000000"/>
          <w:sz w:val="28"/>
          <w:szCs w:val="28"/>
          <w:lang w:eastAsia="ru-RU"/>
        </w:rPr>
        <w:t>.</w:t>
      </w:r>
    </w:p>
    <w:p w:rsidR="004E4BF8" w:rsidRPr="008708C7" w:rsidRDefault="002F374D" w:rsidP="00973AAD">
      <w:pPr>
        <w:numPr>
          <w:ilvl w:val="0"/>
          <w:numId w:val="14"/>
        </w:numPr>
        <w:spacing w:after="0"/>
        <w:ind w:left="0" w:firstLine="0"/>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w:t>
      </w:r>
      <w:r w:rsidR="004E4BF8" w:rsidRPr="008708C7">
        <w:rPr>
          <w:rFonts w:ascii="Times New Roman" w:eastAsia="Times New Roman" w:hAnsi="Times New Roman" w:cs="Times New Roman"/>
          <w:color w:val="000000"/>
          <w:sz w:val="28"/>
          <w:szCs w:val="28"/>
          <w:lang w:eastAsia="ru-RU"/>
        </w:rPr>
        <w:t>астота струму</w:t>
      </w:r>
      <w:r>
        <w:rPr>
          <w:rFonts w:ascii="Times New Roman" w:eastAsia="Times New Roman" w:hAnsi="Times New Roman" w:cs="Times New Roman"/>
          <w:color w:val="000000"/>
          <w:sz w:val="28"/>
          <w:szCs w:val="28"/>
          <w:lang w:eastAsia="ru-RU"/>
        </w:rPr>
        <w:t>.</w:t>
      </w:r>
    </w:p>
    <w:p w:rsidR="004E4BF8" w:rsidRPr="008708C7" w:rsidRDefault="002F374D" w:rsidP="00973AAD">
      <w:pPr>
        <w:numPr>
          <w:ilvl w:val="0"/>
          <w:numId w:val="14"/>
        </w:numPr>
        <w:spacing w:after="0"/>
        <w:ind w:left="0" w:firstLine="0"/>
        <w:contextualSpacing/>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lang w:eastAsia="ru-RU"/>
        </w:rPr>
        <w:t>І</w:t>
      </w:r>
      <w:r w:rsidR="004E4BF8" w:rsidRPr="008708C7">
        <w:rPr>
          <w:rFonts w:ascii="Times New Roman" w:hAnsi="Times New Roman" w:cs="Times New Roman"/>
          <w:color w:val="000000"/>
          <w:sz w:val="28"/>
          <w:szCs w:val="28"/>
          <w:lang w:eastAsia="ru-RU"/>
        </w:rPr>
        <w:t>ндивідуальні особливості організму людини</w:t>
      </w:r>
      <w:r>
        <w:rPr>
          <w:rFonts w:ascii="Times New Roman" w:hAnsi="Times New Roman" w:cs="Times New Roman"/>
          <w:color w:val="000000"/>
          <w:sz w:val="28"/>
          <w:szCs w:val="28"/>
          <w:lang w:eastAsia="ru-RU"/>
        </w:rPr>
        <w:t>.</w:t>
      </w:r>
    </w:p>
    <w:p w:rsidR="004E4BF8" w:rsidRPr="008708C7" w:rsidRDefault="002F374D" w:rsidP="00973AAD">
      <w:pPr>
        <w:numPr>
          <w:ilvl w:val="0"/>
          <w:numId w:val="14"/>
        </w:numPr>
        <w:spacing w:after="0"/>
        <w:ind w:left="0" w:firstLine="0"/>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4E4BF8" w:rsidRPr="008708C7">
        <w:rPr>
          <w:rFonts w:ascii="Times New Roman" w:eastAsia="Times New Roman" w:hAnsi="Times New Roman" w:cs="Times New Roman"/>
          <w:color w:val="000000"/>
          <w:sz w:val="28"/>
          <w:szCs w:val="28"/>
          <w:lang w:eastAsia="ru-RU"/>
        </w:rPr>
        <w:t>пір в електричному колі</w:t>
      </w:r>
      <w:r>
        <w:rPr>
          <w:rFonts w:ascii="Times New Roman" w:eastAsia="Times New Roman" w:hAnsi="Times New Roman" w:cs="Times New Roman"/>
          <w:color w:val="000000"/>
          <w:sz w:val="28"/>
          <w:szCs w:val="28"/>
          <w:lang w:eastAsia="ru-RU"/>
        </w:rPr>
        <w:t>.</w:t>
      </w:r>
      <w:r w:rsidR="004E4BF8" w:rsidRPr="008708C7">
        <w:rPr>
          <w:rFonts w:ascii="Times New Roman" w:eastAsia="Times New Roman" w:hAnsi="Times New Roman" w:cs="Times New Roman"/>
          <w:color w:val="000000"/>
          <w:sz w:val="28"/>
          <w:szCs w:val="28"/>
          <w:lang w:eastAsia="ru-RU"/>
        </w:rPr>
        <w:t xml:space="preserve"> </w:t>
      </w:r>
    </w:p>
    <w:p w:rsidR="004E4BF8" w:rsidRPr="008708C7" w:rsidRDefault="002F374D" w:rsidP="00973AAD">
      <w:pPr>
        <w:numPr>
          <w:ilvl w:val="0"/>
          <w:numId w:val="14"/>
        </w:numPr>
        <w:spacing w:after="0"/>
        <w:ind w:left="0" w:firstLine="0"/>
        <w:contextualSpacing/>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lang w:eastAsia="ru-RU"/>
        </w:rPr>
        <w:t>П</w:t>
      </w:r>
      <w:r w:rsidR="004E4BF8" w:rsidRPr="008708C7">
        <w:rPr>
          <w:rFonts w:ascii="Times New Roman" w:hAnsi="Times New Roman" w:cs="Times New Roman"/>
          <w:color w:val="000000"/>
          <w:sz w:val="28"/>
          <w:szCs w:val="28"/>
          <w:lang w:eastAsia="ru-RU"/>
        </w:rPr>
        <w:t>лоща контакту людини з</w:t>
      </w:r>
      <w:r w:rsidR="00C9124D">
        <w:rPr>
          <w:rFonts w:ascii="Times New Roman" w:hAnsi="Times New Roman" w:cs="Times New Roman"/>
          <w:color w:val="000000"/>
          <w:sz w:val="28"/>
          <w:szCs w:val="28"/>
          <w:lang w:eastAsia="ru-RU"/>
        </w:rPr>
        <w:t>і</w:t>
      </w:r>
      <w:r w:rsidR="004E4BF8" w:rsidRPr="008708C7">
        <w:rPr>
          <w:rFonts w:ascii="Times New Roman" w:hAnsi="Times New Roman" w:cs="Times New Roman"/>
          <w:color w:val="000000"/>
          <w:sz w:val="28"/>
          <w:szCs w:val="28"/>
          <w:lang w:eastAsia="ru-RU"/>
        </w:rPr>
        <w:t xml:space="preserve"> струмопровідними частинами</w:t>
      </w:r>
      <w:r>
        <w:rPr>
          <w:rFonts w:ascii="Times New Roman" w:hAnsi="Times New Roman" w:cs="Times New Roman"/>
          <w:color w:val="000000"/>
          <w:sz w:val="28"/>
          <w:szCs w:val="28"/>
          <w:lang w:eastAsia="ru-RU"/>
        </w:rPr>
        <w:t>.</w:t>
      </w:r>
    </w:p>
    <w:p w:rsidR="004E4BF8" w:rsidRPr="008708C7" w:rsidRDefault="002F374D" w:rsidP="00973AAD">
      <w:pPr>
        <w:numPr>
          <w:ilvl w:val="0"/>
          <w:numId w:val="14"/>
        </w:numPr>
        <w:spacing w:after="0"/>
        <w:ind w:left="0" w:firstLine="0"/>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w:t>
      </w:r>
      <w:r w:rsidR="004E4BF8" w:rsidRPr="008708C7">
        <w:rPr>
          <w:rFonts w:ascii="Times New Roman" w:eastAsia="Times New Roman" w:hAnsi="Times New Roman" w:cs="Times New Roman"/>
          <w:color w:val="000000"/>
          <w:sz w:val="28"/>
          <w:szCs w:val="28"/>
          <w:lang w:eastAsia="ru-RU"/>
        </w:rPr>
        <w:t>аземлення</w:t>
      </w:r>
      <w:r>
        <w:rPr>
          <w:rFonts w:ascii="Times New Roman" w:eastAsia="Times New Roman" w:hAnsi="Times New Roman" w:cs="Times New Roman"/>
          <w:color w:val="000000"/>
          <w:sz w:val="28"/>
          <w:szCs w:val="28"/>
          <w:lang w:eastAsia="ru-RU"/>
        </w:rPr>
        <w:t>.</w:t>
      </w:r>
    </w:p>
    <w:p w:rsidR="004E4BF8" w:rsidRPr="008708C7" w:rsidRDefault="002F374D" w:rsidP="00973AAD">
      <w:pPr>
        <w:numPr>
          <w:ilvl w:val="0"/>
          <w:numId w:val="14"/>
        </w:numPr>
        <w:spacing w:after="0"/>
        <w:ind w:left="0" w:firstLine="0"/>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w:t>
      </w:r>
      <w:r w:rsidR="004E4BF8" w:rsidRPr="008708C7">
        <w:rPr>
          <w:rFonts w:ascii="Times New Roman" w:eastAsia="Times New Roman" w:hAnsi="Times New Roman" w:cs="Times New Roman"/>
          <w:color w:val="000000"/>
          <w:sz w:val="28"/>
          <w:szCs w:val="28"/>
          <w:lang w:eastAsia="ru-RU"/>
        </w:rPr>
        <w:t>анулення</w:t>
      </w:r>
      <w:r>
        <w:rPr>
          <w:rFonts w:ascii="Times New Roman" w:eastAsia="Times New Roman" w:hAnsi="Times New Roman" w:cs="Times New Roman"/>
          <w:color w:val="000000"/>
          <w:sz w:val="28"/>
          <w:szCs w:val="28"/>
          <w:lang w:eastAsia="ru-RU"/>
        </w:rPr>
        <w:t>.</w:t>
      </w:r>
    </w:p>
    <w:p w:rsidR="004E4BF8" w:rsidRPr="008708C7" w:rsidRDefault="002F374D" w:rsidP="00973AAD">
      <w:pPr>
        <w:numPr>
          <w:ilvl w:val="0"/>
          <w:numId w:val="14"/>
        </w:numPr>
        <w:spacing w:after="0"/>
        <w:ind w:left="0" w:firstLine="0"/>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4E4BF8" w:rsidRPr="008708C7">
        <w:rPr>
          <w:rFonts w:ascii="Times New Roman" w:eastAsia="Times New Roman" w:hAnsi="Times New Roman" w:cs="Times New Roman"/>
          <w:color w:val="000000"/>
          <w:sz w:val="28"/>
          <w:szCs w:val="28"/>
          <w:lang w:eastAsia="ru-RU"/>
        </w:rPr>
        <w:t>вага людини</w:t>
      </w:r>
      <w:r>
        <w:rPr>
          <w:rFonts w:ascii="Times New Roman" w:eastAsia="Times New Roman" w:hAnsi="Times New Roman" w:cs="Times New Roman"/>
          <w:color w:val="000000"/>
          <w:sz w:val="28"/>
          <w:szCs w:val="28"/>
          <w:lang w:eastAsia="ru-RU"/>
        </w:rPr>
        <w:t>.</w:t>
      </w:r>
    </w:p>
    <w:p w:rsidR="00E424BC" w:rsidRPr="008708C7" w:rsidRDefault="00E424BC" w:rsidP="00C77C88">
      <w:pPr>
        <w:spacing w:after="0"/>
        <w:contextualSpacing/>
        <w:rPr>
          <w:rFonts w:ascii="Times New Roman" w:eastAsia="Times New Roman" w:hAnsi="Times New Roman" w:cs="Times New Roman"/>
          <w:color w:val="000000"/>
          <w:sz w:val="28"/>
          <w:szCs w:val="28"/>
          <w:lang w:eastAsia="ru-RU"/>
        </w:rPr>
      </w:pPr>
    </w:p>
    <w:p w:rsidR="003475C2" w:rsidRPr="008708C7" w:rsidRDefault="008C7EDF" w:rsidP="002F374D">
      <w:pPr>
        <w:pStyle w:val="a3"/>
        <w:spacing w:after="0"/>
        <w:ind w:left="360" w:firstLine="207"/>
        <w:jc w:val="center"/>
        <w:rPr>
          <w:rFonts w:eastAsiaTheme="minorHAnsi"/>
          <w:b/>
          <w:i/>
          <w:sz w:val="28"/>
          <w:szCs w:val="28"/>
        </w:rPr>
      </w:pPr>
      <w:r>
        <w:rPr>
          <w:rFonts w:eastAsiaTheme="minorHAnsi"/>
          <w:b/>
          <w:i/>
          <w:sz w:val="28"/>
          <w:szCs w:val="28"/>
        </w:rPr>
        <w:t>Відповіді</w:t>
      </w:r>
    </w:p>
    <w:tbl>
      <w:tblPr>
        <w:tblW w:w="0" w:type="auto"/>
        <w:jc w:val="center"/>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61"/>
        <w:gridCol w:w="661"/>
        <w:gridCol w:w="662"/>
        <w:gridCol w:w="662"/>
        <w:gridCol w:w="662"/>
        <w:gridCol w:w="662"/>
        <w:gridCol w:w="662"/>
      </w:tblGrid>
      <w:tr w:rsidR="00E424BC" w:rsidRPr="008708C7" w:rsidTr="00947291">
        <w:trPr>
          <w:jc w:val="center"/>
        </w:trPr>
        <w:tc>
          <w:tcPr>
            <w:tcW w:w="567" w:type="dxa"/>
          </w:tcPr>
          <w:p w:rsidR="00E424BC" w:rsidRPr="008708C7" w:rsidRDefault="00E424BC" w:rsidP="00C77C88">
            <w:pPr>
              <w:spacing w:after="0"/>
              <w:jc w:val="both"/>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А</w:t>
            </w:r>
          </w:p>
        </w:tc>
        <w:tc>
          <w:tcPr>
            <w:tcW w:w="661"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c>
          <w:tcPr>
            <w:tcW w:w="661"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r>
      <w:tr w:rsidR="00E424BC" w:rsidRPr="008708C7" w:rsidTr="00947291">
        <w:trPr>
          <w:jc w:val="center"/>
        </w:trPr>
        <w:tc>
          <w:tcPr>
            <w:tcW w:w="567" w:type="dxa"/>
          </w:tcPr>
          <w:p w:rsidR="00E424BC" w:rsidRPr="008708C7" w:rsidRDefault="00E424BC" w:rsidP="00C77C88">
            <w:pPr>
              <w:spacing w:after="0"/>
              <w:jc w:val="both"/>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Б</w:t>
            </w:r>
          </w:p>
        </w:tc>
        <w:tc>
          <w:tcPr>
            <w:tcW w:w="661"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c>
          <w:tcPr>
            <w:tcW w:w="661"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c>
          <w:tcPr>
            <w:tcW w:w="662" w:type="dxa"/>
          </w:tcPr>
          <w:p w:rsidR="00E424BC" w:rsidRPr="008708C7" w:rsidRDefault="00E424BC" w:rsidP="00C77C88">
            <w:pPr>
              <w:spacing w:after="0"/>
              <w:jc w:val="both"/>
              <w:rPr>
                <w:rFonts w:ascii="Times New Roman" w:eastAsiaTheme="minorHAnsi" w:hAnsi="Times New Roman" w:cs="Times New Roman"/>
                <w:b/>
                <w:color w:val="FF0000"/>
                <w:sz w:val="28"/>
                <w:szCs w:val="28"/>
                <w:lang w:eastAsia="en-US"/>
              </w:rPr>
            </w:pPr>
          </w:p>
        </w:tc>
      </w:tr>
    </w:tbl>
    <w:p w:rsidR="00E424BC" w:rsidRPr="008708C7" w:rsidRDefault="00E424BC" w:rsidP="00C77C88">
      <w:pPr>
        <w:spacing w:after="0"/>
        <w:contextualSpacing/>
        <w:rPr>
          <w:rFonts w:ascii="Times New Roman" w:eastAsia="Times New Roman" w:hAnsi="Times New Roman" w:cs="Times New Roman"/>
          <w:b/>
          <w:color w:val="000000"/>
          <w:sz w:val="28"/>
          <w:szCs w:val="28"/>
          <w:lang w:eastAsia="ru-RU"/>
        </w:rPr>
      </w:pPr>
    </w:p>
    <w:p w:rsidR="003475C2" w:rsidRPr="008708C7" w:rsidRDefault="002F374D" w:rsidP="002F374D">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tbl>
      <w:tblPr>
        <w:tblW w:w="0" w:type="auto"/>
        <w:jc w:val="center"/>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61"/>
        <w:gridCol w:w="661"/>
        <w:gridCol w:w="662"/>
        <w:gridCol w:w="662"/>
        <w:gridCol w:w="662"/>
        <w:gridCol w:w="662"/>
        <w:gridCol w:w="662"/>
      </w:tblGrid>
      <w:tr w:rsidR="004E4BF8" w:rsidRPr="008708C7" w:rsidTr="00947291">
        <w:trPr>
          <w:jc w:val="center"/>
        </w:trPr>
        <w:tc>
          <w:tcPr>
            <w:tcW w:w="567" w:type="dxa"/>
            <w:vAlign w:val="center"/>
          </w:tcPr>
          <w:p w:rsidR="004E4BF8" w:rsidRPr="008708C7" w:rsidRDefault="004E4BF8" w:rsidP="00C77C88">
            <w:pPr>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А</w:t>
            </w:r>
          </w:p>
        </w:tc>
        <w:tc>
          <w:tcPr>
            <w:tcW w:w="661" w:type="dxa"/>
            <w:vAlign w:val="center"/>
          </w:tcPr>
          <w:p w:rsidR="004E4BF8" w:rsidRPr="008708C7" w:rsidRDefault="00C926C1" w:rsidP="00C77C88">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w:t>
            </w:r>
          </w:p>
        </w:tc>
        <w:tc>
          <w:tcPr>
            <w:tcW w:w="661" w:type="dxa"/>
            <w:vAlign w:val="center"/>
          </w:tcPr>
          <w:p w:rsidR="004E4BF8" w:rsidRPr="008708C7" w:rsidRDefault="00C926C1" w:rsidP="00C77C88">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w:t>
            </w:r>
          </w:p>
        </w:tc>
        <w:tc>
          <w:tcPr>
            <w:tcW w:w="662" w:type="dxa"/>
            <w:vAlign w:val="center"/>
          </w:tcPr>
          <w:p w:rsidR="004E4BF8" w:rsidRPr="008708C7" w:rsidRDefault="00C926C1" w:rsidP="00C77C88">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7</w:t>
            </w:r>
          </w:p>
        </w:tc>
        <w:tc>
          <w:tcPr>
            <w:tcW w:w="662" w:type="dxa"/>
            <w:vAlign w:val="center"/>
          </w:tcPr>
          <w:p w:rsidR="004E4BF8" w:rsidRPr="008708C7" w:rsidRDefault="00C926C1" w:rsidP="00C77C88">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9</w:t>
            </w:r>
          </w:p>
        </w:tc>
        <w:tc>
          <w:tcPr>
            <w:tcW w:w="662" w:type="dxa"/>
            <w:vAlign w:val="center"/>
          </w:tcPr>
          <w:p w:rsidR="004E4BF8" w:rsidRPr="008708C7" w:rsidRDefault="00C926C1" w:rsidP="00C77C88">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12</w:t>
            </w:r>
          </w:p>
        </w:tc>
        <w:tc>
          <w:tcPr>
            <w:tcW w:w="662" w:type="dxa"/>
            <w:vAlign w:val="center"/>
          </w:tcPr>
          <w:p w:rsidR="004E4BF8" w:rsidRPr="008708C7" w:rsidRDefault="004E4BF8" w:rsidP="00C77C88">
            <w:pPr>
              <w:spacing w:after="0"/>
              <w:jc w:val="center"/>
              <w:rPr>
                <w:rFonts w:ascii="Times New Roman" w:eastAsiaTheme="minorHAnsi" w:hAnsi="Times New Roman" w:cs="Times New Roman"/>
                <w:sz w:val="28"/>
                <w:szCs w:val="28"/>
                <w:lang w:eastAsia="en-US"/>
              </w:rPr>
            </w:pPr>
          </w:p>
        </w:tc>
        <w:tc>
          <w:tcPr>
            <w:tcW w:w="662" w:type="dxa"/>
            <w:vAlign w:val="center"/>
          </w:tcPr>
          <w:p w:rsidR="004E4BF8" w:rsidRPr="008708C7" w:rsidRDefault="004E4BF8" w:rsidP="00C77C88">
            <w:pPr>
              <w:spacing w:after="0"/>
              <w:jc w:val="center"/>
              <w:rPr>
                <w:rFonts w:ascii="Times New Roman" w:eastAsiaTheme="minorHAnsi" w:hAnsi="Times New Roman" w:cs="Times New Roman"/>
                <w:sz w:val="28"/>
                <w:szCs w:val="28"/>
                <w:lang w:eastAsia="en-US"/>
              </w:rPr>
            </w:pPr>
          </w:p>
        </w:tc>
      </w:tr>
      <w:tr w:rsidR="004E4BF8" w:rsidRPr="008708C7" w:rsidTr="00947291">
        <w:trPr>
          <w:jc w:val="center"/>
        </w:trPr>
        <w:tc>
          <w:tcPr>
            <w:tcW w:w="567" w:type="dxa"/>
            <w:vAlign w:val="center"/>
          </w:tcPr>
          <w:p w:rsidR="004E4BF8" w:rsidRPr="008708C7" w:rsidRDefault="004E4BF8" w:rsidP="00C77C88">
            <w:pPr>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Б</w:t>
            </w:r>
          </w:p>
        </w:tc>
        <w:tc>
          <w:tcPr>
            <w:tcW w:w="661" w:type="dxa"/>
            <w:vAlign w:val="center"/>
          </w:tcPr>
          <w:p w:rsidR="004E4BF8" w:rsidRPr="008708C7" w:rsidRDefault="00C926C1" w:rsidP="00C77C88">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1</w:t>
            </w:r>
          </w:p>
        </w:tc>
        <w:tc>
          <w:tcPr>
            <w:tcW w:w="661" w:type="dxa"/>
            <w:vAlign w:val="center"/>
          </w:tcPr>
          <w:p w:rsidR="004E4BF8" w:rsidRPr="008708C7" w:rsidRDefault="00C926C1" w:rsidP="00C77C88">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2</w:t>
            </w:r>
          </w:p>
        </w:tc>
        <w:tc>
          <w:tcPr>
            <w:tcW w:w="662" w:type="dxa"/>
            <w:vAlign w:val="center"/>
          </w:tcPr>
          <w:p w:rsidR="004E4BF8" w:rsidRPr="008708C7" w:rsidRDefault="00C926C1" w:rsidP="00C77C88">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4</w:t>
            </w:r>
          </w:p>
        </w:tc>
        <w:tc>
          <w:tcPr>
            <w:tcW w:w="662" w:type="dxa"/>
            <w:vAlign w:val="center"/>
          </w:tcPr>
          <w:p w:rsidR="004E4BF8" w:rsidRPr="008708C7" w:rsidRDefault="00C926C1" w:rsidP="00C77C88">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w:t>
            </w:r>
          </w:p>
        </w:tc>
        <w:tc>
          <w:tcPr>
            <w:tcW w:w="662" w:type="dxa"/>
            <w:vAlign w:val="center"/>
          </w:tcPr>
          <w:p w:rsidR="004E4BF8" w:rsidRPr="008708C7" w:rsidRDefault="00C926C1" w:rsidP="00C77C88">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8</w:t>
            </w:r>
          </w:p>
        </w:tc>
        <w:tc>
          <w:tcPr>
            <w:tcW w:w="662" w:type="dxa"/>
            <w:vAlign w:val="center"/>
          </w:tcPr>
          <w:p w:rsidR="004E4BF8" w:rsidRPr="008708C7" w:rsidRDefault="00C926C1" w:rsidP="00C77C88">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10</w:t>
            </w:r>
          </w:p>
        </w:tc>
        <w:tc>
          <w:tcPr>
            <w:tcW w:w="662" w:type="dxa"/>
            <w:vAlign w:val="center"/>
          </w:tcPr>
          <w:p w:rsidR="004E4BF8" w:rsidRPr="008708C7" w:rsidRDefault="00C926C1" w:rsidP="00C77C88">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11</w:t>
            </w:r>
          </w:p>
        </w:tc>
      </w:tr>
    </w:tbl>
    <w:p w:rsidR="00F71DA2" w:rsidRDefault="00F71DA2" w:rsidP="00C77C88">
      <w:pPr>
        <w:spacing w:after="0"/>
        <w:rPr>
          <w:rFonts w:ascii="Times New Roman" w:eastAsiaTheme="minorHAnsi" w:hAnsi="Times New Roman" w:cs="Times New Roman"/>
          <w:b/>
          <w:sz w:val="28"/>
          <w:szCs w:val="28"/>
          <w:u w:val="single"/>
          <w:lang w:eastAsia="en-US"/>
        </w:rPr>
      </w:pPr>
    </w:p>
    <w:p w:rsidR="00C926C1" w:rsidRPr="008708C7" w:rsidRDefault="00C926C1" w:rsidP="00C77C88">
      <w:pPr>
        <w:spacing w:after="0"/>
        <w:rPr>
          <w:rFonts w:ascii="Times New Roman" w:eastAsiaTheme="minorHAnsi" w:hAnsi="Times New Roman" w:cs="Times New Roman"/>
          <w:b/>
          <w:sz w:val="28"/>
          <w:szCs w:val="28"/>
          <w:u w:val="single"/>
          <w:lang w:eastAsia="en-US"/>
        </w:rPr>
      </w:pPr>
    </w:p>
    <w:p w:rsidR="003475C2" w:rsidRPr="008708C7" w:rsidRDefault="00154FA4" w:rsidP="00C77C88">
      <w:pPr>
        <w:spacing w:after="0"/>
        <w:jc w:val="center"/>
        <w:rPr>
          <w:rFonts w:ascii="Times New Roman" w:eastAsia="Calibri" w:hAnsi="Times New Roman" w:cs="Times New Roman"/>
          <w:b/>
          <w:sz w:val="28"/>
          <w:szCs w:val="28"/>
          <w:lang w:eastAsia="ru-RU"/>
        </w:rPr>
      </w:pPr>
      <w:r w:rsidRPr="008708C7">
        <w:rPr>
          <w:rFonts w:ascii="Times New Roman" w:eastAsiaTheme="minorHAnsi" w:hAnsi="Times New Roman" w:cs="Times New Roman"/>
          <w:b/>
          <w:sz w:val="28"/>
          <w:szCs w:val="28"/>
          <w:lang w:eastAsia="en-US"/>
        </w:rPr>
        <w:t>З</w:t>
      </w:r>
      <w:r w:rsidR="003475C2" w:rsidRPr="008708C7">
        <w:rPr>
          <w:rFonts w:ascii="Times New Roman" w:eastAsiaTheme="minorHAnsi" w:hAnsi="Times New Roman" w:cs="Times New Roman"/>
          <w:b/>
          <w:sz w:val="28"/>
          <w:szCs w:val="28"/>
          <w:lang w:eastAsia="en-US"/>
        </w:rPr>
        <w:t>АВДАННЯ 4</w:t>
      </w:r>
    </w:p>
    <w:p w:rsidR="004E4BF8" w:rsidRPr="008708C7" w:rsidRDefault="004E4BF8" w:rsidP="00C77C88">
      <w:pPr>
        <w:spacing w:after="0"/>
        <w:ind w:firstLine="567"/>
        <w:contextualSpacing/>
        <w:jc w:val="both"/>
        <w:rPr>
          <w:rFonts w:ascii="Times New Roman" w:eastAsia="Calibri" w:hAnsi="Times New Roman" w:cs="Times New Roman"/>
          <w:b/>
          <w:i/>
          <w:sz w:val="28"/>
          <w:szCs w:val="28"/>
          <w:lang w:eastAsia="ru-RU"/>
        </w:rPr>
      </w:pPr>
      <w:r w:rsidRPr="008708C7">
        <w:rPr>
          <w:rFonts w:ascii="Times New Roman" w:eastAsia="Calibri" w:hAnsi="Times New Roman" w:cs="Times New Roman"/>
          <w:b/>
          <w:i/>
          <w:sz w:val="28"/>
          <w:szCs w:val="28"/>
          <w:lang w:eastAsia="ru-RU"/>
        </w:rPr>
        <w:t xml:space="preserve">Встановіть відповідність </w:t>
      </w:r>
      <w:r w:rsidR="000B21C5" w:rsidRPr="008708C7">
        <w:rPr>
          <w:rFonts w:ascii="Times New Roman" w:eastAsia="Calibri" w:hAnsi="Times New Roman" w:cs="Times New Roman"/>
          <w:b/>
          <w:i/>
          <w:sz w:val="28"/>
          <w:szCs w:val="28"/>
          <w:lang w:eastAsia="ru-RU"/>
        </w:rPr>
        <w:t>назви терміну і визначення</w:t>
      </w:r>
      <w:r w:rsidR="00154FA4" w:rsidRPr="008708C7">
        <w:rPr>
          <w:rFonts w:ascii="Times New Roman" w:eastAsia="Calibri" w:hAnsi="Times New Roman" w:cs="Times New Roman"/>
          <w:b/>
          <w:i/>
          <w:sz w:val="28"/>
          <w:szCs w:val="28"/>
          <w:lang w:eastAsia="ru-RU"/>
        </w:rPr>
        <w:t>.</w:t>
      </w:r>
    </w:p>
    <w:tbl>
      <w:tblPr>
        <w:tblStyle w:val="2"/>
        <w:tblW w:w="4714" w:type="pct"/>
        <w:tblInd w:w="250"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1E0" w:firstRow="1" w:lastRow="1" w:firstColumn="1" w:lastColumn="1" w:noHBand="0" w:noVBand="0"/>
      </w:tblPr>
      <w:tblGrid>
        <w:gridCol w:w="510"/>
        <w:gridCol w:w="2751"/>
        <w:gridCol w:w="567"/>
        <w:gridCol w:w="4393"/>
      </w:tblGrid>
      <w:tr w:rsidR="00F71DA2" w:rsidRPr="008708C7" w:rsidTr="00154FA4">
        <w:trPr>
          <w:trHeight w:val="527"/>
        </w:trPr>
        <w:tc>
          <w:tcPr>
            <w:tcW w:w="1983" w:type="pct"/>
            <w:gridSpan w:val="2"/>
            <w:shd w:val="clear" w:color="auto" w:fill="auto"/>
            <w:vAlign w:val="center"/>
          </w:tcPr>
          <w:p w:rsidR="00F71DA2" w:rsidRPr="008708C7" w:rsidRDefault="00F71DA2" w:rsidP="00C77C88">
            <w:pPr>
              <w:spacing w:line="276" w:lineRule="auto"/>
              <w:jc w:val="center"/>
              <w:rPr>
                <w:b/>
                <w:sz w:val="28"/>
                <w:szCs w:val="28"/>
                <w:lang w:val="uk-UA"/>
              </w:rPr>
            </w:pPr>
            <w:r w:rsidRPr="008708C7">
              <w:rPr>
                <w:b/>
                <w:sz w:val="28"/>
                <w:szCs w:val="28"/>
                <w:lang w:val="uk-UA"/>
              </w:rPr>
              <w:t>Назва терміну</w:t>
            </w:r>
          </w:p>
        </w:tc>
        <w:tc>
          <w:tcPr>
            <w:tcW w:w="3017" w:type="pct"/>
            <w:gridSpan w:val="2"/>
            <w:shd w:val="clear" w:color="auto" w:fill="auto"/>
            <w:vAlign w:val="center"/>
          </w:tcPr>
          <w:p w:rsidR="00F71DA2" w:rsidRPr="008708C7" w:rsidRDefault="00F71DA2" w:rsidP="00C77C88">
            <w:pPr>
              <w:spacing w:line="276" w:lineRule="auto"/>
              <w:jc w:val="center"/>
              <w:rPr>
                <w:b/>
                <w:sz w:val="28"/>
                <w:szCs w:val="28"/>
                <w:lang w:val="uk-UA"/>
              </w:rPr>
            </w:pPr>
            <w:r w:rsidRPr="008708C7">
              <w:rPr>
                <w:b/>
                <w:sz w:val="28"/>
                <w:szCs w:val="28"/>
                <w:lang w:val="uk-UA"/>
              </w:rPr>
              <w:t>Визначення</w:t>
            </w:r>
          </w:p>
        </w:tc>
      </w:tr>
      <w:tr w:rsidR="00D83DF5" w:rsidRPr="008708C7" w:rsidTr="00154FA4">
        <w:tc>
          <w:tcPr>
            <w:tcW w:w="310" w:type="pct"/>
            <w:shd w:val="clear" w:color="auto" w:fill="auto"/>
            <w:vAlign w:val="center"/>
          </w:tcPr>
          <w:p w:rsidR="00D83DF5" w:rsidRPr="008708C7" w:rsidRDefault="00D83DF5" w:rsidP="00C77C88">
            <w:pPr>
              <w:jc w:val="center"/>
              <w:rPr>
                <w:b/>
                <w:sz w:val="28"/>
                <w:szCs w:val="28"/>
                <w:lang w:val="uk-UA"/>
              </w:rPr>
            </w:pPr>
            <w:r w:rsidRPr="008708C7">
              <w:rPr>
                <w:b/>
                <w:sz w:val="28"/>
                <w:szCs w:val="28"/>
                <w:lang w:val="uk-UA"/>
              </w:rPr>
              <w:t>1</w:t>
            </w:r>
          </w:p>
        </w:tc>
        <w:tc>
          <w:tcPr>
            <w:tcW w:w="1673" w:type="pct"/>
            <w:shd w:val="clear" w:color="auto" w:fill="auto"/>
            <w:vAlign w:val="center"/>
          </w:tcPr>
          <w:p w:rsidR="00D83DF5" w:rsidRPr="008708C7" w:rsidRDefault="00D83DF5" w:rsidP="00C77C88">
            <w:pPr>
              <w:spacing w:line="276" w:lineRule="auto"/>
              <w:rPr>
                <w:sz w:val="28"/>
                <w:szCs w:val="28"/>
                <w:lang w:val="uk-UA"/>
              </w:rPr>
            </w:pPr>
            <w:r w:rsidRPr="008708C7">
              <w:rPr>
                <w:sz w:val="28"/>
                <w:szCs w:val="28"/>
                <w:lang w:val="uk-UA"/>
              </w:rPr>
              <w:t xml:space="preserve">Промислова електрика - </w:t>
            </w:r>
          </w:p>
        </w:tc>
        <w:tc>
          <w:tcPr>
            <w:tcW w:w="345" w:type="pct"/>
            <w:shd w:val="clear" w:color="auto" w:fill="auto"/>
            <w:vAlign w:val="center"/>
          </w:tcPr>
          <w:p w:rsidR="00D83DF5" w:rsidRPr="008708C7" w:rsidRDefault="008C7EDF" w:rsidP="00C77C88">
            <w:pPr>
              <w:jc w:val="center"/>
              <w:rPr>
                <w:b/>
                <w:sz w:val="28"/>
                <w:szCs w:val="28"/>
                <w:lang w:val="uk-UA"/>
              </w:rPr>
            </w:pPr>
            <w:r>
              <w:rPr>
                <w:b/>
                <w:sz w:val="28"/>
                <w:szCs w:val="28"/>
                <w:lang w:val="uk-UA"/>
              </w:rPr>
              <w:t>А</w:t>
            </w:r>
            <w:r w:rsidR="00D83DF5" w:rsidRPr="008708C7">
              <w:rPr>
                <w:b/>
                <w:sz w:val="28"/>
                <w:szCs w:val="28"/>
                <w:lang w:val="uk-UA"/>
              </w:rPr>
              <w:t xml:space="preserve">  </w:t>
            </w:r>
          </w:p>
        </w:tc>
        <w:tc>
          <w:tcPr>
            <w:tcW w:w="2672" w:type="pct"/>
            <w:shd w:val="clear" w:color="auto" w:fill="auto"/>
          </w:tcPr>
          <w:p w:rsidR="00D83DF5" w:rsidRPr="008708C7" w:rsidRDefault="00D83DF5" w:rsidP="00C77C88">
            <w:pPr>
              <w:spacing w:line="276" w:lineRule="auto"/>
              <w:jc w:val="both"/>
              <w:rPr>
                <w:sz w:val="28"/>
                <w:szCs w:val="28"/>
                <w:u w:val="single"/>
                <w:lang w:val="uk-UA"/>
              </w:rPr>
            </w:pPr>
            <w:r w:rsidRPr="008708C7">
              <w:rPr>
                <w:sz w:val="28"/>
                <w:szCs w:val="28"/>
                <w:lang w:val="uk-UA"/>
              </w:rPr>
              <w:t>це травма, зумовлена впливом електричного струму чи електричної дуги</w:t>
            </w:r>
            <w:r>
              <w:rPr>
                <w:sz w:val="28"/>
                <w:szCs w:val="28"/>
                <w:lang w:val="uk-UA"/>
              </w:rPr>
              <w:t>.</w:t>
            </w:r>
          </w:p>
        </w:tc>
      </w:tr>
      <w:tr w:rsidR="00D83DF5" w:rsidRPr="008708C7" w:rsidTr="00154FA4">
        <w:tc>
          <w:tcPr>
            <w:tcW w:w="310" w:type="pct"/>
            <w:shd w:val="clear" w:color="auto" w:fill="auto"/>
            <w:vAlign w:val="center"/>
          </w:tcPr>
          <w:p w:rsidR="00D83DF5" w:rsidRPr="008708C7" w:rsidRDefault="00D83DF5" w:rsidP="00C77C88">
            <w:pPr>
              <w:jc w:val="center"/>
              <w:rPr>
                <w:b/>
                <w:sz w:val="28"/>
                <w:szCs w:val="28"/>
                <w:lang w:val="uk-UA"/>
              </w:rPr>
            </w:pPr>
            <w:r w:rsidRPr="008708C7">
              <w:rPr>
                <w:b/>
                <w:sz w:val="28"/>
                <w:szCs w:val="28"/>
                <w:lang w:val="uk-UA"/>
              </w:rPr>
              <w:t>2</w:t>
            </w:r>
          </w:p>
        </w:tc>
        <w:tc>
          <w:tcPr>
            <w:tcW w:w="1673" w:type="pct"/>
            <w:shd w:val="clear" w:color="auto" w:fill="auto"/>
            <w:vAlign w:val="center"/>
          </w:tcPr>
          <w:p w:rsidR="00D83DF5" w:rsidRPr="008708C7" w:rsidRDefault="00D83DF5" w:rsidP="00C77C88">
            <w:pPr>
              <w:spacing w:line="276" w:lineRule="auto"/>
              <w:rPr>
                <w:sz w:val="28"/>
                <w:szCs w:val="28"/>
                <w:lang w:val="uk-UA"/>
              </w:rPr>
            </w:pPr>
            <w:r w:rsidRPr="008708C7">
              <w:rPr>
                <w:sz w:val="28"/>
                <w:szCs w:val="28"/>
                <w:lang w:val="uk-UA"/>
              </w:rPr>
              <w:t xml:space="preserve">Статична </w:t>
            </w:r>
          </w:p>
          <w:p w:rsidR="00D83DF5" w:rsidRPr="008708C7" w:rsidRDefault="00D83DF5" w:rsidP="00C77C88">
            <w:pPr>
              <w:spacing w:line="276" w:lineRule="auto"/>
              <w:rPr>
                <w:sz w:val="28"/>
                <w:szCs w:val="28"/>
                <w:lang w:val="uk-UA"/>
              </w:rPr>
            </w:pPr>
            <w:r w:rsidRPr="008708C7">
              <w:rPr>
                <w:sz w:val="28"/>
                <w:szCs w:val="28"/>
                <w:lang w:val="uk-UA"/>
              </w:rPr>
              <w:t xml:space="preserve">електрика - </w:t>
            </w:r>
          </w:p>
        </w:tc>
        <w:tc>
          <w:tcPr>
            <w:tcW w:w="345" w:type="pct"/>
            <w:shd w:val="clear" w:color="auto" w:fill="auto"/>
            <w:vAlign w:val="center"/>
          </w:tcPr>
          <w:p w:rsidR="00D83DF5" w:rsidRPr="008708C7" w:rsidRDefault="008C7EDF" w:rsidP="00C77C88">
            <w:pPr>
              <w:jc w:val="center"/>
              <w:rPr>
                <w:b/>
                <w:sz w:val="28"/>
                <w:szCs w:val="28"/>
                <w:lang w:val="uk-UA"/>
              </w:rPr>
            </w:pPr>
            <w:r>
              <w:rPr>
                <w:b/>
                <w:sz w:val="28"/>
                <w:szCs w:val="28"/>
                <w:lang w:val="uk-UA"/>
              </w:rPr>
              <w:t>Б</w:t>
            </w:r>
          </w:p>
        </w:tc>
        <w:tc>
          <w:tcPr>
            <w:tcW w:w="2672" w:type="pct"/>
            <w:shd w:val="clear" w:color="auto" w:fill="auto"/>
          </w:tcPr>
          <w:p w:rsidR="00D83DF5" w:rsidRPr="008708C7" w:rsidRDefault="001901BB" w:rsidP="00C77C88">
            <w:pPr>
              <w:spacing w:line="276" w:lineRule="auto"/>
              <w:jc w:val="both"/>
              <w:rPr>
                <w:sz w:val="28"/>
                <w:szCs w:val="28"/>
                <w:u w:val="single"/>
                <w:lang w:val="uk-UA"/>
              </w:rPr>
            </w:pPr>
            <w:r>
              <w:rPr>
                <w:sz w:val="28"/>
                <w:szCs w:val="28"/>
                <w:lang w:val="uk-UA"/>
              </w:rPr>
              <w:t>це електричний струм, який</w:t>
            </w:r>
            <w:r w:rsidR="00D83DF5" w:rsidRPr="008708C7">
              <w:rPr>
                <w:sz w:val="28"/>
                <w:szCs w:val="28"/>
                <w:lang w:val="uk-UA"/>
              </w:rPr>
              <w:t xml:space="preserve"> виробляється промисловими установками та індивідуальними джерелами струму для використання на виробництві та в побуті.</w:t>
            </w:r>
          </w:p>
        </w:tc>
      </w:tr>
      <w:tr w:rsidR="00D83DF5" w:rsidRPr="008708C7" w:rsidTr="00154FA4">
        <w:tc>
          <w:tcPr>
            <w:tcW w:w="310" w:type="pct"/>
            <w:shd w:val="clear" w:color="auto" w:fill="auto"/>
            <w:vAlign w:val="center"/>
          </w:tcPr>
          <w:p w:rsidR="00D83DF5" w:rsidRPr="008708C7" w:rsidRDefault="00D83DF5" w:rsidP="00C77C88">
            <w:pPr>
              <w:jc w:val="center"/>
              <w:rPr>
                <w:b/>
                <w:sz w:val="28"/>
                <w:szCs w:val="28"/>
                <w:lang w:val="uk-UA"/>
              </w:rPr>
            </w:pPr>
            <w:r w:rsidRPr="008708C7">
              <w:rPr>
                <w:b/>
                <w:sz w:val="28"/>
                <w:szCs w:val="28"/>
                <w:lang w:val="uk-UA"/>
              </w:rPr>
              <w:t>3</w:t>
            </w:r>
          </w:p>
        </w:tc>
        <w:tc>
          <w:tcPr>
            <w:tcW w:w="1673" w:type="pct"/>
            <w:shd w:val="clear" w:color="auto" w:fill="auto"/>
            <w:vAlign w:val="center"/>
          </w:tcPr>
          <w:p w:rsidR="00D83DF5" w:rsidRPr="008708C7" w:rsidRDefault="00D83DF5" w:rsidP="00C77C88">
            <w:pPr>
              <w:spacing w:line="276" w:lineRule="auto"/>
              <w:rPr>
                <w:sz w:val="28"/>
                <w:szCs w:val="28"/>
                <w:lang w:val="uk-UA"/>
              </w:rPr>
            </w:pPr>
            <w:r w:rsidRPr="008708C7">
              <w:rPr>
                <w:sz w:val="28"/>
                <w:szCs w:val="28"/>
                <w:lang w:val="uk-UA"/>
              </w:rPr>
              <w:t xml:space="preserve">Електробезпека - </w:t>
            </w:r>
          </w:p>
        </w:tc>
        <w:tc>
          <w:tcPr>
            <w:tcW w:w="345" w:type="pct"/>
            <w:shd w:val="clear" w:color="auto" w:fill="auto"/>
            <w:vAlign w:val="center"/>
          </w:tcPr>
          <w:p w:rsidR="00D83DF5" w:rsidRPr="008708C7" w:rsidRDefault="008C7EDF" w:rsidP="00C77C88">
            <w:pPr>
              <w:jc w:val="center"/>
              <w:rPr>
                <w:b/>
                <w:sz w:val="28"/>
                <w:szCs w:val="28"/>
                <w:lang w:val="uk-UA"/>
              </w:rPr>
            </w:pPr>
            <w:r>
              <w:rPr>
                <w:b/>
                <w:sz w:val="28"/>
                <w:szCs w:val="28"/>
                <w:lang w:val="uk-UA"/>
              </w:rPr>
              <w:t>В</w:t>
            </w:r>
          </w:p>
        </w:tc>
        <w:tc>
          <w:tcPr>
            <w:tcW w:w="2672" w:type="pct"/>
            <w:shd w:val="clear" w:color="auto" w:fill="auto"/>
          </w:tcPr>
          <w:p w:rsidR="00D83DF5" w:rsidRPr="008708C7" w:rsidRDefault="00D83DF5" w:rsidP="00C77C88">
            <w:pPr>
              <w:spacing w:line="276" w:lineRule="auto"/>
              <w:jc w:val="both"/>
              <w:rPr>
                <w:sz w:val="28"/>
                <w:szCs w:val="28"/>
                <w:u w:val="single"/>
                <w:lang w:val="uk-UA"/>
              </w:rPr>
            </w:pPr>
            <w:r w:rsidRPr="008708C7">
              <w:rPr>
                <w:sz w:val="28"/>
                <w:szCs w:val="28"/>
                <w:lang w:val="uk-UA"/>
              </w:rPr>
              <w:t xml:space="preserve">це явище, що характеризується </w:t>
            </w:r>
            <w:r>
              <w:rPr>
                <w:sz w:val="28"/>
                <w:szCs w:val="28"/>
                <w:lang w:val="uk-UA"/>
              </w:rPr>
              <w:lastRenderedPageBreak/>
              <w:t xml:space="preserve">певною </w:t>
            </w:r>
            <w:r w:rsidRPr="008708C7">
              <w:rPr>
                <w:sz w:val="28"/>
                <w:szCs w:val="28"/>
                <w:lang w:val="uk-UA"/>
              </w:rPr>
              <w:t>сукупністю електротравм</w:t>
            </w:r>
            <w:r>
              <w:rPr>
                <w:sz w:val="28"/>
                <w:szCs w:val="28"/>
                <w:lang w:val="uk-UA"/>
              </w:rPr>
              <w:t>.</w:t>
            </w:r>
          </w:p>
        </w:tc>
      </w:tr>
      <w:tr w:rsidR="00D83DF5" w:rsidRPr="008708C7" w:rsidTr="00154FA4">
        <w:tc>
          <w:tcPr>
            <w:tcW w:w="310" w:type="pct"/>
            <w:shd w:val="clear" w:color="auto" w:fill="auto"/>
            <w:vAlign w:val="center"/>
          </w:tcPr>
          <w:p w:rsidR="00D83DF5" w:rsidRPr="008708C7" w:rsidRDefault="00D83DF5" w:rsidP="00C77C88">
            <w:pPr>
              <w:jc w:val="center"/>
              <w:rPr>
                <w:b/>
                <w:sz w:val="28"/>
                <w:szCs w:val="28"/>
                <w:lang w:val="uk-UA"/>
              </w:rPr>
            </w:pPr>
            <w:r w:rsidRPr="008708C7">
              <w:rPr>
                <w:b/>
                <w:sz w:val="28"/>
                <w:szCs w:val="28"/>
                <w:lang w:val="uk-UA"/>
              </w:rPr>
              <w:lastRenderedPageBreak/>
              <w:t>4</w:t>
            </w:r>
          </w:p>
        </w:tc>
        <w:tc>
          <w:tcPr>
            <w:tcW w:w="1673" w:type="pct"/>
            <w:shd w:val="clear" w:color="auto" w:fill="auto"/>
            <w:vAlign w:val="center"/>
          </w:tcPr>
          <w:p w:rsidR="00D83DF5" w:rsidRPr="008708C7" w:rsidRDefault="00D83DF5" w:rsidP="00C77C88">
            <w:pPr>
              <w:spacing w:line="276" w:lineRule="auto"/>
              <w:rPr>
                <w:sz w:val="28"/>
                <w:szCs w:val="28"/>
                <w:lang w:val="uk-UA"/>
              </w:rPr>
            </w:pPr>
            <w:r w:rsidRPr="008708C7">
              <w:rPr>
                <w:sz w:val="28"/>
                <w:szCs w:val="28"/>
                <w:lang w:val="uk-UA"/>
              </w:rPr>
              <w:t xml:space="preserve">Електротравма - </w:t>
            </w:r>
          </w:p>
        </w:tc>
        <w:tc>
          <w:tcPr>
            <w:tcW w:w="345" w:type="pct"/>
            <w:shd w:val="clear" w:color="auto" w:fill="auto"/>
            <w:vAlign w:val="center"/>
          </w:tcPr>
          <w:p w:rsidR="00D83DF5" w:rsidRPr="008708C7" w:rsidRDefault="008C7EDF" w:rsidP="00C77C88">
            <w:pPr>
              <w:jc w:val="center"/>
              <w:rPr>
                <w:b/>
                <w:sz w:val="28"/>
                <w:szCs w:val="28"/>
                <w:lang w:val="uk-UA"/>
              </w:rPr>
            </w:pPr>
            <w:r>
              <w:rPr>
                <w:b/>
                <w:sz w:val="28"/>
                <w:szCs w:val="28"/>
                <w:lang w:val="uk-UA"/>
              </w:rPr>
              <w:t>Г</w:t>
            </w:r>
          </w:p>
        </w:tc>
        <w:tc>
          <w:tcPr>
            <w:tcW w:w="2672" w:type="pct"/>
            <w:shd w:val="clear" w:color="auto" w:fill="auto"/>
          </w:tcPr>
          <w:p w:rsidR="00D83DF5" w:rsidRPr="00C926C1" w:rsidRDefault="00D83DF5" w:rsidP="00C77C88">
            <w:pPr>
              <w:spacing w:line="276" w:lineRule="auto"/>
              <w:jc w:val="both"/>
              <w:rPr>
                <w:sz w:val="28"/>
                <w:szCs w:val="28"/>
                <w:u w:val="single"/>
                <w:lang w:val="uk-UA"/>
              </w:rPr>
            </w:pPr>
            <w:r w:rsidRPr="008708C7">
              <w:rPr>
                <w:sz w:val="28"/>
                <w:szCs w:val="28"/>
                <w:lang w:val="uk-UA"/>
              </w:rPr>
              <w:t>це явище природи, пов’язане із взаємодією електричних зарядів, що утворюються внаслідок електризації грозових хмар під час руху потужних потоків повітря</w:t>
            </w:r>
            <w:r>
              <w:rPr>
                <w:sz w:val="28"/>
                <w:szCs w:val="28"/>
                <w:lang w:val="uk-UA"/>
              </w:rPr>
              <w:t>.</w:t>
            </w:r>
          </w:p>
        </w:tc>
      </w:tr>
      <w:tr w:rsidR="00D83DF5" w:rsidRPr="008708C7" w:rsidTr="00154FA4">
        <w:tc>
          <w:tcPr>
            <w:tcW w:w="310" w:type="pct"/>
            <w:shd w:val="clear" w:color="auto" w:fill="auto"/>
            <w:vAlign w:val="center"/>
          </w:tcPr>
          <w:p w:rsidR="00D83DF5" w:rsidRPr="008708C7" w:rsidRDefault="00D83DF5" w:rsidP="00C77C88">
            <w:pPr>
              <w:jc w:val="center"/>
              <w:rPr>
                <w:b/>
                <w:sz w:val="28"/>
                <w:szCs w:val="28"/>
                <w:lang w:val="uk-UA"/>
              </w:rPr>
            </w:pPr>
            <w:r w:rsidRPr="008708C7">
              <w:rPr>
                <w:b/>
                <w:sz w:val="28"/>
                <w:szCs w:val="28"/>
                <w:lang w:val="uk-UA"/>
              </w:rPr>
              <w:t>5</w:t>
            </w:r>
          </w:p>
        </w:tc>
        <w:tc>
          <w:tcPr>
            <w:tcW w:w="1673" w:type="pct"/>
            <w:shd w:val="clear" w:color="auto" w:fill="auto"/>
            <w:vAlign w:val="center"/>
          </w:tcPr>
          <w:p w:rsidR="00D83DF5" w:rsidRPr="008708C7" w:rsidRDefault="00D83DF5" w:rsidP="00C77C88">
            <w:pPr>
              <w:spacing w:line="276" w:lineRule="auto"/>
              <w:rPr>
                <w:sz w:val="28"/>
                <w:szCs w:val="28"/>
                <w:lang w:val="uk-UA"/>
              </w:rPr>
            </w:pPr>
            <w:proofErr w:type="spellStart"/>
            <w:r w:rsidRPr="008708C7">
              <w:rPr>
                <w:sz w:val="28"/>
                <w:szCs w:val="28"/>
                <w:lang w:val="uk-UA"/>
              </w:rPr>
              <w:t>Електротравматизм</w:t>
            </w:r>
            <w:proofErr w:type="spellEnd"/>
            <w:r w:rsidRPr="008708C7">
              <w:rPr>
                <w:sz w:val="28"/>
                <w:szCs w:val="28"/>
                <w:lang w:val="uk-UA"/>
              </w:rPr>
              <w:t xml:space="preserve"> - </w:t>
            </w:r>
          </w:p>
        </w:tc>
        <w:tc>
          <w:tcPr>
            <w:tcW w:w="345" w:type="pct"/>
            <w:shd w:val="clear" w:color="auto" w:fill="auto"/>
            <w:vAlign w:val="center"/>
          </w:tcPr>
          <w:p w:rsidR="00D83DF5" w:rsidRPr="008708C7" w:rsidRDefault="008C7EDF" w:rsidP="00C77C88">
            <w:pPr>
              <w:jc w:val="center"/>
              <w:rPr>
                <w:b/>
                <w:sz w:val="28"/>
                <w:szCs w:val="28"/>
                <w:lang w:val="uk-UA"/>
              </w:rPr>
            </w:pPr>
            <w:r>
              <w:rPr>
                <w:b/>
                <w:sz w:val="28"/>
                <w:szCs w:val="28"/>
                <w:lang w:val="uk-UA"/>
              </w:rPr>
              <w:t>Д</w:t>
            </w:r>
          </w:p>
        </w:tc>
        <w:tc>
          <w:tcPr>
            <w:tcW w:w="2672" w:type="pct"/>
            <w:shd w:val="clear" w:color="auto" w:fill="auto"/>
          </w:tcPr>
          <w:p w:rsidR="00D83DF5" w:rsidRPr="008708C7" w:rsidRDefault="00D83DF5" w:rsidP="00C77C88">
            <w:pPr>
              <w:spacing w:line="276" w:lineRule="auto"/>
              <w:jc w:val="both"/>
              <w:rPr>
                <w:sz w:val="28"/>
                <w:szCs w:val="28"/>
                <w:u w:val="single"/>
                <w:lang w:val="uk-UA"/>
              </w:rPr>
            </w:pPr>
            <w:r w:rsidRPr="008708C7">
              <w:rPr>
                <w:sz w:val="28"/>
                <w:szCs w:val="28"/>
                <w:lang w:val="uk-UA"/>
              </w:rPr>
              <w:t xml:space="preserve">це заряди електрики, що накопичуються на виробничому обладнанні, </w:t>
            </w:r>
            <w:r>
              <w:rPr>
                <w:sz w:val="28"/>
                <w:szCs w:val="28"/>
                <w:lang w:val="uk-UA"/>
              </w:rPr>
              <w:t>предметах</w:t>
            </w:r>
            <w:r w:rsidRPr="008708C7">
              <w:rPr>
                <w:sz w:val="28"/>
                <w:szCs w:val="28"/>
                <w:lang w:val="uk-UA"/>
              </w:rPr>
              <w:t xml:space="preserve"> побуту, на тілі чи одязі людини внаслідок контактного або індуктивного впливу</w:t>
            </w:r>
            <w:r>
              <w:rPr>
                <w:sz w:val="28"/>
                <w:szCs w:val="28"/>
                <w:lang w:val="uk-UA"/>
              </w:rPr>
              <w:t>.</w:t>
            </w:r>
          </w:p>
        </w:tc>
      </w:tr>
      <w:tr w:rsidR="00D83DF5" w:rsidRPr="008708C7" w:rsidTr="00154FA4">
        <w:tc>
          <w:tcPr>
            <w:tcW w:w="310" w:type="pct"/>
            <w:shd w:val="clear" w:color="auto" w:fill="auto"/>
            <w:vAlign w:val="center"/>
          </w:tcPr>
          <w:p w:rsidR="00D83DF5" w:rsidRPr="008708C7" w:rsidRDefault="00D83DF5" w:rsidP="00C77C88">
            <w:pPr>
              <w:jc w:val="center"/>
              <w:rPr>
                <w:b/>
                <w:sz w:val="28"/>
                <w:szCs w:val="28"/>
                <w:lang w:val="uk-UA"/>
              </w:rPr>
            </w:pPr>
            <w:r w:rsidRPr="008708C7">
              <w:rPr>
                <w:b/>
                <w:sz w:val="28"/>
                <w:szCs w:val="28"/>
                <w:lang w:val="uk-UA"/>
              </w:rPr>
              <w:t>6</w:t>
            </w:r>
          </w:p>
        </w:tc>
        <w:tc>
          <w:tcPr>
            <w:tcW w:w="1673" w:type="pct"/>
            <w:shd w:val="clear" w:color="auto" w:fill="auto"/>
            <w:vAlign w:val="center"/>
          </w:tcPr>
          <w:p w:rsidR="00D83DF5" w:rsidRPr="008708C7" w:rsidRDefault="00D83DF5" w:rsidP="00C77C88">
            <w:pPr>
              <w:spacing w:line="276" w:lineRule="auto"/>
              <w:rPr>
                <w:sz w:val="28"/>
                <w:szCs w:val="28"/>
                <w:lang w:val="uk-UA"/>
              </w:rPr>
            </w:pPr>
            <w:r w:rsidRPr="008708C7">
              <w:rPr>
                <w:sz w:val="28"/>
                <w:szCs w:val="28"/>
                <w:lang w:val="uk-UA"/>
              </w:rPr>
              <w:t xml:space="preserve">Атмосферна електрика - </w:t>
            </w:r>
          </w:p>
        </w:tc>
        <w:tc>
          <w:tcPr>
            <w:tcW w:w="345" w:type="pct"/>
            <w:shd w:val="clear" w:color="auto" w:fill="auto"/>
            <w:vAlign w:val="center"/>
          </w:tcPr>
          <w:p w:rsidR="00D83DF5" w:rsidRPr="008708C7" w:rsidRDefault="008C7EDF" w:rsidP="00C77C88">
            <w:pPr>
              <w:jc w:val="center"/>
              <w:rPr>
                <w:b/>
                <w:sz w:val="28"/>
                <w:szCs w:val="28"/>
                <w:lang w:val="uk-UA"/>
              </w:rPr>
            </w:pPr>
            <w:r>
              <w:rPr>
                <w:b/>
                <w:sz w:val="28"/>
                <w:szCs w:val="28"/>
                <w:lang w:val="uk-UA"/>
              </w:rPr>
              <w:t>Е</w:t>
            </w:r>
          </w:p>
        </w:tc>
        <w:tc>
          <w:tcPr>
            <w:tcW w:w="2672" w:type="pct"/>
            <w:shd w:val="clear" w:color="auto" w:fill="auto"/>
          </w:tcPr>
          <w:p w:rsidR="00D83DF5" w:rsidRPr="008708C7" w:rsidRDefault="00D83DF5" w:rsidP="00C77C88">
            <w:pPr>
              <w:spacing w:line="276" w:lineRule="auto"/>
              <w:jc w:val="both"/>
              <w:rPr>
                <w:sz w:val="28"/>
                <w:szCs w:val="28"/>
                <w:u w:val="single"/>
                <w:lang w:val="uk-UA"/>
              </w:rPr>
            </w:pPr>
            <w:r w:rsidRPr="008708C7">
              <w:rPr>
                <w:sz w:val="28"/>
                <w:szCs w:val="28"/>
                <w:lang w:val="uk-UA"/>
              </w:rPr>
              <w:t xml:space="preserve">це система організаційних і технічних заходів і засобів, </w:t>
            </w:r>
            <w:r>
              <w:rPr>
                <w:sz w:val="28"/>
                <w:szCs w:val="28"/>
                <w:lang w:val="uk-UA"/>
              </w:rPr>
              <w:t>які</w:t>
            </w:r>
            <w:r w:rsidRPr="008708C7">
              <w:rPr>
                <w:sz w:val="28"/>
                <w:szCs w:val="28"/>
                <w:lang w:val="uk-UA"/>
              </w:rPr>
              <w:t xml:space="preserve"> забезпечують захист людей від шкідливого і небезпечного впливу електричного струму, електричної дуги, електромагнітного поля і статичної електрики</w:t>
            </w:r>
            <w:r>
              <w:rPr>
                <w:sz w:val="28"/>
                <w:szCs w:val="28"/>
                <w:lang w:val="uk-UA"/>
              </w:rPr>
              <w:t>.</w:t>
            </w:r>
          </w:p>
        </w:tc>
      </w:tr>
    </w:tbl>
    <w:p w:rsidR="00154FA4" w:rsidRPr="008708C7" w:rsidRDefault="00154FA4" w:rsidP="00C77C88">
      <w:pPr>
        <w:spacing w:after="0"/>
        <w:jc w:val="both"/>
        <w:rPr>
          <w:rFonts w:ascii="Times New Roman" w:eastAsiaTheme="minorHAnsi" w:hAnsi="Times New Roman" w:cs="Times New Roman"/>
          <w:b/>
          <w:i/>
          <w:sz w:val="28"/>
          <w:szCs w:val="28"/>
          <w:lang w:eastAsia="en-US"/>
        </w:rPr>
      </w:pPr>
    </w:p>
    <w:p w:rsidR="003475C2" w:rsidRPr="008708C7" w:rsidRDefault="002F374D" w:rsidP="002F374D">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Відповід</w:t>
      </w:r>
      <w:r w:rsidR="008C7EDF">
        <w:rPr>
          <w:rFonts w:ascii="Times New Roman" w:eastAsiaTheme="minorHAnsi" w:hAnsi="Times New Roman" w:cs="Times New Roman"/>
          <w:b/>
          <w:i/>
          <w:sz w:val="28"/>
          <w:szCs w:val="28"/>
          <w:lang w:eastAsia="en-US"/>
        </w:rPr>
        <w:t>і</w:t>
      </w:r>
    </w:p>
    <w:tbl>
      <w:tblPr>
        <w:tblStyle w:val="2"/>
        <w:tblW w:w="0" w:type="auto"/>
        <w:jc w:val="center"/>
        <w:tblInd w:w="250" w:type="dxa"/>
        <w:tblLook w:val="01E0" w:firstRow="1" w:lastRow="1" w:firstColumn="1" w:lastColumn="1" w:noHBand="0" w:noVBand="0"/>
      </w:tblPr>
      <w:tblGrid>
        <w:gridCol w:w="707"/>
        <w:gridCol w:w="957"/>
        <w:gridCol w:w="957"/>
        <w:gridCol w:w="957"/>
        <w:gridCol w:w="957"/>
        <w:gridCol w:w="957"/>
      </w:tblGrid>
      <w:tr w:rsidR="00D83DF5" w:rsidRPr="008708C7" w:rsidTr="00947291">
        <w:trPr>
          <w:jc w:val="center"/>
        </w:trPr>
        <w:tc>
          <w:tcPr>
            <w:tcW w:w="707" w:type="dxa"/>
            <w:shd w:val="clear" w:color="auto" w:fill="auto"/>
          </w:tcPr>
          <w:p w:rsidR="00D83DF5" w:rsidRPr="008708C7" w:rsidRDefault="00D83DF5" w:rsidP="00C77C88">
            <w:pPr>
              <w:spacing w:line="276" w:lineRule="auto"/>
              <w:jc w:val="center"/>
              <w:rPr>
                <w:b/>
                <w:sz w:val="28"/>
                <w:szCs w:val="28"/>
                <w:lang w:val="uk-UA"/>
              </w:rPr>
            </w:pPr>
            <w:r w:rsidRPr="008708C7">
              <w:rPr>
                <w:b/>
                <w:sz w:val="28"/>
                <w:szCs w:val="28"/>
                <w:lang w:val="uk-UA"/>
              </w:rPr>
              <w:t>1</w:t>
            </w:r>
          </w:p>
        </w:tc>
        <w:tc>
          <w:tcPr>
            <w:tcW w:w="957" w:type="dxa"/>
            <w:shd w:val="clear" w:color="auto" w:fill="auto"/>
          </w:tcPr>
          <w:p w:rsidR="00D83DF5" w:rsidRPr="008708C7" w:rsidRDefault="00D83DF5" w:rsidP="00C77C88">
            <w:pPr>
              <w:spacing w:line="276" w:lineRule="auto"/>
              <w:jc w:val="center"/>
              <w:rPr>
                <w:b/>
                <w:sz w:val="28"/>
                <w:szCs w:val="28"/>
                <w:lang w:val="uk-UA"/>
              </w:rPr>
            </w:pPr>
            <w:r w:rsidRPr="008708C7">
              <w:rPr>
                <w:b/>
                <w:sz w:val="28"/>
                <w:szCs w:val="28"/>
                <w:lang w:val="uk-UA"/>
              </w:rPr>
              <w:t>2</w:t>
            </w:r>
          </w:p>
        </w:tc>
        <w:tc>
          <w:tcPr>
            <w:tcW w:w="957" w:type="dxa"/>
            <w:shd w:val="clear" w:color="auto" w:fill="auto"/>
          </w:tcPr>
          <w:p w:rsidR="00D83DF5" w:rsidRPr="008708C7" w:rsidRDefault="00D83DF5" w:rsidP="00C77C88">
            <w:pPr>
              <w:spacing w:line="276" w:lineRule="auto"/>
              <w:jc w:val="center"/>
              <w:rPr>
                <w:b/>
                <w:sz w:val="28"/>
                <w:szCs w:val="28"/>
                <w:lang w:val="uk-UA"/>
              </w:rPr>
            </w:pPr>
            <w:r w:rsidRPr="008708C7">
              <w:rPr>
                <w:b/>
                <w:sz w:val="28"/>
                <w:szCs w:val="28"/>
                <w:lang w:val="uk-UA"/>
              </w:rPr>
              <w:t>3</w:t>
            </w:r>
          </w:p>
        </w:tc>
        <w:tc>
          <w:tcPr>
            <w:tcW w:w="957" w:type="dxa"/>
            <w:shd w:val="clear" w:color="auto" w:fill="auto"/>
          </w:tcPr>
          <w:p w:rsidR="00D83DF5" w:rsidRPr="008708C7" w:rsidRDefault="00D83DF5" w:rsidP="00C77C88">
            <w:pPr>
              <w:spacing w:line="276" w:lineRule="auto"/>
              <w:jc w:val="center"/>
              <w:rPr>
                <w:b/>
                <w:sz w:val="28"/>
                <w:szCs w:val="28"/>
                <w:lang w:val="uk-UA"/>
              </w:rPr>
            </w:pPr>
            <w:r w:rsidRPr="008708C7">
              <w:rPr>
                <w:b/>
                <w:sz w:val="28"/>
                <w:szCs w:val="28"/>
                <w:lang w:val="uk-UA"/>
              </w:rPr>
              <w:t>4</w:t>
            </w:r>
          </w:p>
        </w:tc>
        <w:tc>
          <w:tcPr>
            <w:tcW w:w="957" w:type="dxa"/>
            <w:shd w:val="clear" w:color="auto" w:fill="auto"/>
          </w:tcPr>
          <w:p w:rsidR="00D83DF5" w:rsidRPr="008708C7" w:rsidRDefault="00D83DF5" w:rsidP="00C77C88">
            <w:pPr>
              <w:spacing w:line="276" w:lineRule="auto"/>
              <w:jc w:val="center"/>
              <w:rPr>
                <w:b/>
                <w:sz w:val="28"/>
                <w:szCs w:val="28"/>
                <w:lang w:val="uk-UA"/>
              </w:rPr>
            </w:pPr>
            <w:r w:rsidRPr="008708C7">
              <w:rPr>
                <w:b/>
                <w:sz w:val="28"/>
                <w:szCs w:val="28"/>
                <w:lang w:val="uk-UA"/>
              </w:rPr>
              <w:t>5</w:t>
            </w:r>
          </w:p>
        </w:tc>
        <w:tc>
          <w:tcPr>
            <w:tcW w:w="957" w:type="dxa"/>
            <w:shd w:val="clear" w:color="auto" w:fill="auto"/>
          </w:tcPr>
          <w:p w:rsidR="00D83DF5" w:rsidRPr="008708C7" w:rsidRDefault="00D83DF5" w:rsidP="00C77C88">
            <w:pPr>
              <w:spacing w:line="276" w:lineRule="auto"/>
              <w:jc w:val="center"/>
              <w:rPr>
                <w:b/>
                <w:sz w:val="28"/>
                <w:szCs w:val="28"/>
                <w:lang w:val="uk-UA"/>
              </w:rPr>
            </w:pPr>
            <w:r w:rsidRPr="008708C7">
              <w:rPr>
                <w:b/>
                <w:sz w:val="28"/>
                <w:szCs w:val="28"/>
                <w:lang w:val="uk-UA"/>
              </w:rPr>
              <w:t>6</w:t>
            </w:r>
          </w:p>
        </w:tc>
      </w:tr>
      <w:tr w:rsidR="00D83DF5" w:rsidRPr="008708C7" w:rsidTr="00947291">
        <w:trPr>
          <w:jc w:val="center"/>
        </w:trPr>
        <w:tc>
          <w:tcPr>
            <w:tcW w:w="707" w:type="dxa"/>
            <w:shd w:val="clear" w:color="auto" w:fill="auto"/>
          </w:tcPr>
          <w:p w:rsidR="00D83DF5" w:rsidRPr="008708C7" w:rsidRDefault="00D83DF5" w:rsidP="00C77C88">
            <w:pPr>
              <w:spacing w:line="276" w:lineRule="auto"/>
              <w:jc w:val="center"/>
              <w:rPr>
                <w:b/>
                <w:sz w:val="28"/>
                <w:szCs w:val="28"/>
                <w:lang w:val="uk-UA"/>
              </w:rPr>
            </w:pPr>
          </w:p>
        </w:tc>
        <w:tc>
          <w:tcPr>
            <w:tcW w:w="957" w:type="dxa"/>
            <w:shd w:val="clear" w:color="auto" w:fill="auto"/>
          </w:tcPr>
          <w:p w:rsidR="00D83DF5" w:rsidRPr="008708C7" w:rsidRDefault="00D83DF5" w:rsidP="00C77C88">
            <w:pPr>
              <w:spacing w:line="276" w:lineRule="auto"/>
              <w:jc w:val="center"/>
              <w:rPr>
                <w:b/>
                <w:sz w:val="28"/>
                <w:szCs w:val="28"/>
                <w:lang w:val="uk-UA"/>
              </w:rPr>
            </w:pPr>
          </w:p>
        </w:tc>
        <w:tc>
          <w:tcPr>
            <w:tcW w:w="957" w:type="dxa"/>
            <w:shd w:val="clear" w:color="auto" w:fill="auto"/>
          </w:tcPr>
          <w:p w:rsidR="00D83DF5" w:rsidRPr="008708C7" w:rsidRDefault="00D83DF5" w:rsidP="00C77C88">
            <w:pPr>
              <w:spacing w:line="276" w:lineRule="auto"/>
              <w:jc w:val="center"/>
              <w:rPr>
                <w:b/>
                <w:sz w:val="28"/>
                <w:szCs w:val="28"/>
                <w:lang w:val="uk-UA"/>
              </w:rPr>
            </w:pPr>
          </w:p>
        </w:tc>
        <w:tc>
          <w:tcPr>
            <w:tcW w:w="957" w:type="dxa"/>
            <w:shd w:val="clear" w:color="auto" w:fill="auto"/>
          </w:tcPr>
          <w:p w:rsidR="00D83DF5" w:rsidRPr="008708C7" w:rsidRDefault="00D83DF5" w:rsidP="00C77C88">
            <w:pPr>
              <w:spacing w:line="276" w:lineRule="auto"/>
              <w:jc w:val="center"/>
              <w:rPr>
                <w:b/>
                <w:sz w:val="28"/>
                <w:szCs w:val="28"/>
                <w:lang w:val="uk-UA"/>
              </w:rPr>
            </w:pPr>
          </w:p>
        </w:tc>
        <w:tc>
          <w:tcPr>
            <w:tcW w:w="957" w:type="dxa"/>
            <w:shd w:val="clear" w:color="auto" w:fill="auto"/>
          </w:tcPr>
          <w:p w:rsidR="00D83DF5" w:rsidRPr="008708C7" w:rsidRDefault="00D83DF5" w:rsidP="00C77C88">
            <w:pPr>
              <w:spacing w:line="276" w:lineRule="auto"/>
              <w:jc w:val="center"/>
              <w:rPr>
                <w:b/>
                <w:sz w:val="28"/>
                <w:szCs w:val="28"/>
                <w:lang w:val="uk-UA"/>
              </w:rPr>
            </w:pPr>
          </w:p>
        </w:tc>
        <w:tc>
          <w:tcPr>
            <w:tcW w:w="957" w:type="dxa"/>
            <w:shd w:val="clear" w:color="auto" w:fill="auto"/>
          </w:tcPr>
          <w:p w:rsidR="00D83DF5" w:rsidRPr="008708C7" w:rsidRDefault="00D83DF5" w:rsidP="00C77C88">
            <w:pPr>
              <w:spacing w:line="276" w:lineRule="auto"/>
              <w:jc w:val="center"/>
              <w:rPr>
                <w:b/>
                <w:sz w:val="28"/>
                <w:szCs w:val="28"/>
                <w:lang w:val="uk-UA"/>
              </w:rPr>
            </w:pPr>
          </w:p>
        </w:tc>
      </w:tr>
    </w:tbl>
    <w:p w:rsidR="003475C2" w:rsidRPr="008708C7" w:rsidRDefault="003475C2" w:rsidP="00C77C88">
      <w:pPr>
        <w:spacing w:after="0"/>
        <w:jc w:val="both"/>
        <w:rPr>
          <w:rFonts w:ascii="Times New Roman" w:eastAsia="Calibri" w:hAnsi="Times New Roman" w:cs="Times New Roman"/>
          <w:b/>
          <w:sz w:val="28"/>
          <w:szCs w:val="28"/>
          <w:lang w:eastAsia="en-US"/>
        </w:rPr>
      </w:pPr>
    </w:p>
    <w:p w:rsidR="004E4BF8" w:rsidRPr="008708C7" w:rsidRDefault="004E4BF8" w:rsidP="002F374D">
      <w:pPr>
        <w:spacing w:after="0"/>
        <w:ind w:firstLine="567"/>
        <w:jc w:val="center"/>
        <w:rPr>
          <w:rFonts w:ascii="Times New Roman" w:eastAsia="Calibri" w:hAnsi="Times New Roman" w:cs="Times New Roman"/>
          <w:b/>
          <w:i/>
          <w:sz w:val="28"/>
          <w:szCs w:val="28"/>
          <w:lang w:eastAsia="en-US"/>
        </w:rPr>
      </w:pPr>
      <w:r w:rsidRPr="008708C7">
        <w:rPr>
          <w:rFonts w:ascii="Times New Roman" w:eastAsia="Calibri" w:hAnsi="Times New Roman" w:cs="Times New Roman"/>
          <w:b/>
          <w:i/>
          <w:sz w:val="28"/>
          <w:szCs w:val="28"/>
          <w:lang w:eastAsia="en-US"/>
        </w:rPr>
        <w:t>Правильн</w:t>
      </w:r>
      <w:r w:rsidR="003475C2" w:rsidRPr="008708C7">
        <w:rPr>
          <w:rFonts w:ascii="Times New Roman" w:eastAsia="Calibri" w:hAnsi="Times New Roman" w:cs="Times New Roman"/>
          <w:b/>
          <w:i/>
          <w:sz w:val="28"/>
          <w:szCs w:val="28"/>
          <w:lang w:eastAsia="en-US"/>
        </w:rPr>
        <w:t>і</w:t>
      </w:r>
      <w:r w:rsidRPr="008708C7">
        <w:rPr>
          <w:rFonts w:ascii="Times New Roman" w:eastAsia="Calibri" w:hAnsi="Times New Roman" w:cs="Times New Roman"/>
          <w:b/>
          <w:i/>
          <w:sz w:val="28"/>
          <w:szCs w:val="28"/>
          <w:lang w:eastAsia="en-US"/>
        </w:rPr>
        <w:t xml:space="preserve"> відповід</w:t>
      </w:r>
      <w:r w:rsidR="003475C2" w:rsidRPr="008708C7">
        <w:rPr>
          <w:rFonts w:ascii="Times New Roman" w:eastAsia="Calibri" w:hAnsi="Times New Roman" w:cs="Times New Roman"/>
          <w:b/>
          <w:i/>
          <w:sz w:val="28"/>
          <w:szCs w:val="28"/>
          <w:lang w:eastAsia="en-US"/>
        </w:rPr>
        <w:t>і</w:t>
      </w:r>
    </w:p>
    <w:tbl>
      <w:tblPr>
        <w:tblStyle w:val="2"/>
        <w:tblW w:w="0" w:type="auto"/>
        <w:jc w:val="center"/>
        <w:tblInd w:w="250" w:type="dxa"/>
        <w:tblLook w:val="01E0" w:firstRow="1" w:lastRow="1" w:firstColumn="1" w:lastColumn="1" w:noHBand="0" w:noVBand="0"/>
      </w:tblPr>
      <w:tblGrid>
        <w:gridCol w:w="707"/>
        <w:gridCol w:w="957"/>
        <w:gridCol w:w="957"/>
        <w:gridCol w:w="957"/>
        <w:gridCol w:w="957"/>
        <w:gridCol w:w="957"/>
      </w:tblGrid>
      <w:tr w:rsidR="00D83DF5" w:rsidRPr="008708C7" w:rsidTr="00947291">
        <w:trPr>
          <w:jc w:val="center"/>
        </w:trPr>
        <w:tc>
          <w:tcPr>
            <w:tcW w:w="707" w:type="dxa"/>
            <w:shd w:val="clear" w:color="auto" w:fill="auto"/>
          </w:tcPr>
          <w:p w:rsidR="00D83DF5" w:rsidRPr="008708C7" w:rsidRDefault="00D83DF5" w:rsidP="00C77C88">
            <w:pPr>
              <w:spacing w:line="276" w:lineRule="auto"/>
              <w:jc w:val="center"/>
              <w:rPr>
                <w:b/>
                <w:sz w:val="28"/>
                <w:szCs w:val="28"/>
                <w:lang w:val="uk-UA"/>
              </w:rPr>
            </w:pPr>
            <w:r w:rsidRPr="008708C7">
              <w:rPr>
                <w:b/>
                <w:sz w:val="28"/>
                <w:szCs w:val="28"/>
                <w:lang w:val="uk-UA"/>
              </w:rPr>
              <w:t>1</w:t>
            </w:r>
          </w:p>
        </w:tc>
        <w:tc>
          <w:tcPr>
            <w:tcW w:w="957" w:type="dxa"/>
            <w:shd w:val="clear" w:color="auto" w:fill="auto"/>
          </w:tcPr>
          <w:p w:rsidR="00D83DF5" w:rsidRPr="008708C7" w:rsidRDefault="00D83DF5" w:rsidP="00C77C88">
            <w:pPr>
              <w:spacing w:line="276" w:lineRule="auto"/>
              <w:jc w:val="center"/>
              <w:rPr>
                <w:b/>
                <w:sz w:val="28"/>
                <w:szCs w:val="28"/>
                <w:lang w:val="uk-UA"/>
              </w:rPr>
            </w:pPr>
            <w:r w:rsidRPr="008708C7">
              <w:rPr>
                <w:b/>
                <w:sz w:val="28"/>
                <w:szCs w:val="28"/>
                <w:lang w:val="uk-UA"/>
              </w:rPr>
              <w:t>2</w:t>
            </w:r>
          </w:p>
        </w:tc>
        <w:tc>
          <w:tcPr>
            <w:tcW w:w="957" w:type="dxa"/>
            <w:shd w:val="clear" w:color="auto" w:fill="auto"/>
          </w:tcPr>
          <w:p w:rsidR="00D83DF5" w:rsidRPr="008708C7" w:rsidRDefault="00D83DF5" w:rsidP="00C77C88">
            <w:pPr>
              <w:spacing w:line="276" w:lineRule="auto"/>
              <w:jc w:val="center"/>
              <w:rPr>
                <w:b/>
                <w:sz w:val="28"/>
                <w:szCs w:val="28"/>
                <w:lang w:val="uk-UA"/>
              </w:rPr>
            </w:pPr>
            <w:r w:rsidRPr="008708C7">
              <w:rPr>
                <w:b/>
                <w:sz w:val="28"/>
                <w:szCs w:val="28"/>
                <w:lang w:val="uk-UA"/>
              </w:rPr>
              <w:t>3</w:t>
            </w:r>
          </w:p>
        </w:tc>
        <w:tc>
          <w:tcPr>
            <w:tcW w:w="957" w:type="dxa"/>
            <w:shd w:val="clear" w:color="auto" w:fill="auto"/>
          </w:tcPr>
          <w:p w:rsidR="00D83DF5" w:rsidRPr="008708C7" w:rsidRDefault="00D83DF5" w:rsidP="00C77C88">
            <w:pPr>
              <w:spacing w:line="276" w:lineRule="auto"/>
              <w:jc w:val="center"/>
              <w:rPr>
                <w:b/>
                <w:sz w:val="28"/>
                <w:szCs w:val="28"/>
                <w:lang w:val="uk-UA"/>
              </w:rPr>
            </w:pPr>
            <w:r w:rsidRPr="008708C7">
              <w:rPr>
                <w:b/>
                <w:sz w:val="28"/>
                <w:szCs w:val="28"/>
                <w:lang w:val="uk-UA"/>
              </w:rPr>
              <w:t>4</w:t>
            </w:r>
          </w:p>
        </w:tc>
        <w:tc>
          <w:tcPr>
            <w:tcW w:w="957" w:type="dxa"/>
            <w:shd w:val="clear" w:color="auto" w:fill="auto"/>
          </w:tcPr>
          <w:p w:rsidR="00D83DF5" w:rsidRPr="008708C7" w:rsidRDefault="00D83DF5" w:rsidP="00C77C88">
            <w:pPr>
              <w:spacing w:line="276" w:lineRule="auto"/>
              <w:jc w:val="center"/>
              <w:rPr>
                <w:b/>
                <w:sz w:val="28"/>
                <w:szCs w:val="28"/>
                <w:lang w:val="uk-UA"/>
              </w:rPr>
            </w:pPr>
            <w:r w:rsidRPr="008708C7">
              <w:rPr>
                <w:b/>
                <w:sz w:val="28"/>
                <w:szCs w:val="28"/>
                <w:lang w:val="uk-UA"/>
              </w:rPr>
              <w:t>5</w:t>
            </w:r>
          </w:p>
        </w:tc>
        <w:tc>
          <w:tcPr>
            <w:tcW w:w="957" w:type="dxa"/>
            <w:shd w:val="clear" w:color="auto" w:fill="auto"/>
          </w:tcPr>
          <w:p w:rsidR="00D83DF5" w:rsidRPr="008708C7" w:rsidRDefault="00D83DF5" w:rsidP="00C77C88">
            <w:pPr>
              <w:spacing w:line="276" w:lineRule="auto"/>
              <w:jc w:val="center"/>
              <w:rPr>
                <w:b/>
                <w:sz w:val="28"/>
                <w:szCs w:val="28"/>
                <w:lang w:val="uk-UA"/>
              </w:rPr>
            </w:pPr>
            <w:r w:rsidRPr="008708C7">
              <w:rPr>
                <w:b/>
                <w:sz w:val="28"/>
                <w:szCs w:val="28"/>
                <w:lang w:val="uk-UA"/>
              </w:rPr>
              <w:t>6</w:t>
            </w:r>
          </w:p>
        </w:tc>
      </w:tr>
      <w:tr w:rsidR="00D83DF5" w:rsidRPr="008708C7" w:rsidTr="00947291">
        <w:trPr>
          <w:jc w:val="center"/>
        </w:trPr>
        <w:tc>
          <w:tcPr>
            <w:tcW w:w="707" w:type="dxa"/>
            <w:shd w:val="clear" w:color="auto" w:fill="auto"/>
          </w:tcPr>
          <w:p w:rsidR="00D83DF5" w:rsidRPr="008708C7" w:rsidRDefault="008C7EDF" w:rsidP="00C77C88">
            <w:pPr>
              <w:spacing w:line="276" w:lineRule="auto"/>
              <w:jc w:val="center"/>
              <w:rPr>
                <w:sz w:val="28"/>
                <w:szCs w:val="28"/>
                <w:lang w:val="uk-UA"/>
              </w:rPr>
            </w:pPr>
            <w:r>
              <w:rPr>
                <w:sz w:val="28"/>
                <w:szCs w:val="28"/>
                <w:lang w:val="uk-UA"/>
              </w:rPr>
              <w:t>Б</w:t>
            </w:r>
          </w:p>
        </w:tc>
        <w:tc>
          <w:tcPr>
            <w:tcW w:w="957" w:type="dxa"/>
            <w:shd w:val="clear" w:color="auto" w:fill="auto"/>
          </w:tcPr>
          <w:p w:rsidR="00D83DF5" w:rsidRPr="008708C7" w:rsidRDefault="008C7EDF" w:rsidP="00C77C88">
            <w:pPr>
              <w:spacing w:line="276" w:lineRule="auto"/>
              <w:jc w:val="center"/>
              <w:rPr>
                <w:sz w:val="28"/>
                <w:szCs w:val="28"/>
                <w:lang w:val="uk-UA"/>
              </w:rPr>
            </w:pPr>
            <w:r>
              <w:rPr>
                <w:sz w:val="28"/>
                <w:szCs w:val="28"/>
                <w:lang w:val="uk-UA"/>
              </w:rPr>
              <w:t>Д</w:t>
            </w:r>
          </w:p>
        </w:tc>
        <w:tc>
          <w:tcPr>
            <w:tcW w:w="957" w:type="dxa"/>
            <w:shd w:val="clear" w:color="auto" w:fill="auto"/>
          </w:tcPr>
          <w:p w:rsidR="00D83DF5" w:rsidRPr="008708C7" w:rsidRDefault="008C7EDF" w:rsidP="00C77C88">
            <w:pPr>
              <w:spacing w:line="276" w:lineRule="auto"/>
              <w:jc w:val="center"/>
              <w:rPr>
                <w:sz w:val="28"/>
                <w:szCs w:val="28"/>
                <w:lang w:val="uk-UA"/>
              </w:rPr>
            </w:pPr>
            <w:r>
              <w:rPr>
                <w:sz w:val="28"/>
                <w:szCs w:val="28"/>
                <w:lang w:val="uk-UA"/>
              </w:rPr>
              <w:t>Е</w:t>
            </w:r>
          </w:p>
        </w:tc>
        <w:tc>
          <w:tcPr>
            <w:tcW w:w="957" w:type="dxa"/>
            <w:shd w:val="clear" w:color="auto" w:fill="auto"/>
          </w:tcPr>
          <w:p w:rsidR="00D83DF5" w:rsidRPr="008708C7" w:rsidRDefault="008C7EDF" w:rsidP="00C77C88">
            <w:pPr>
              <w:spacing w:line="276" w:lineRule="auto"/>
              <w:jc w:val="center"/>
              <w:rPr>
                <w:sz w:val="28"/>
                <w:szCs w:val="28"/>
                <w:lang w:val="uk-UA"/>
              </w:rPr>
            </w:pPr>
            <w:r>
              <w:rPr>
                <w:sz w:val="28"/>
                <w:szCs w:val="28"/>
                <w:lang w:val="uk-UA"/>
              </w:rPr>
              <w:t>А</w:t>
            </w:r>
          </w:p>
        </w:tc>
        <w:tc>
          <w:tcPr>
            <w:tcW w:w="957" w:type="dxa"/>
            <w:shd w:val="clear" w:color="auto" w:fill="auto"/>
          </w:tcPr>
          <w:p w:rsidR="00D83DF5" w:rsidRPr="008708C7" w:rsidRDefault="008C7EDF" w:rsidP="00C77C88">
            <w:pPr>
              <w:spacing w:line="276" w:lineRule="auto"/>
              <w:jc w:val="center"/>
              <w:rPr>
                <w:sz w:val="28"/>
                <w:szCs w:val="28"/>
                <w:lang w:val="uk-UA"/>
              </w:rPr>
            </w:pPr>
            <w:r>
              <w:rPr>
                <w:sz w:val="28"/>
                <w:szCs w:val="28"/>
                <w:lang w:val="uk-UA"/>
              </w:rPr>
              <w:t>В</w:t>
            </w:r>
          </w:p>
        </w:tc>
        <w:tc>
          <w:tcPr>
            <w:tcW w:w="957" w:type="dxa"/>
            <w:shd w:val="clear" w:color="auto" w:fill="auto"/>
          </w:tcPr>
          <w:p w:rsidR="00D83DF5" w:rsidRPr="008708C7" w:rsidRDefault="008C7EDF" w:rsidP="00C77C88">
            <w:pPr>
              <w:spacing w:line="276" w:lineRule="auto"/>
              <w:jc w:val="center"/>
              <w:rPr>
                <w:sz w:val="28"/>
                <w:szCs w:val="28"/>
                <w:lang w:val="uk-UA"/>
              </w:rPr>
            </w:pPr>
            <w:r>
              <w:rPr>
                <w:sz w:val="28"/>
                <w:szCs w:val="28"/>
                <w:lang w:val="uk-UA"/>
              </w:rPr>
              <w:t>Г</w:t>
            </w:r>
          </w:p>
        </w:tc>
      </w:tr>
    </w:tbl>
    <w:p w:rsidR="00154FA4" w:rsidRDefault="00154FA4" w:rsidP="00C77C88">
      <w:pPr>
        <w:spacing w:after="0"/>
        <w:rPr>
          <w:rFonts w:ascii="Times New Roman" w:eastAsiaTheme="minorHAnsi" w:hAnsi="Times New Roman" w:cs="Times New Roman"/>
          <w:b/>
          <w:sz w:val="28"/>
          <w:szCs w:val="28"/>
          <w:lang w:eastAsia="en-US"/>
        </w:rPr>
      </w:pPr>
    </w:p>
    <w:p w:rsidR="007D28B4" w:rsidRPr="008708C7" w:rsidRDefault="007D28B4" w:rsidP="00C77C88">
      <w:pPr>
        <w:spacing w:after="0"/>
        <w:rPr>
          <w:rFonts w:ascii="Times New Roman" w:eastAsiaTheme="minorHAnsi" w:hAnsi="Times New Roman" w:cs="Times New Roman"/>
          <w:b/>
          <w:sz w:val="28"/>
          <w:szCs w:val="28"/>
          <w:lang w:eastAsia="en-US"/>
        </w:rPr>
      </w:pPr>
    </w:p>
    <w:p w:rsidR="004E4BF8" w:rsidRPr="008708C7" w:rsidRDefault="004E4BF8" w:rsidP="00C77C88">
      <w:pPr>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 xml:space="preserve">ЗАВДАННЯ </w:t>
      </w:r>
      <w:r w:rsidR="003475C2" w:rsidRPr="008708C7">
        <w:rPr>
          <w:rFonts w:ascii="Times New Roman" w:eastAsiaTheme="minorHAnsi" w:hAnsi="Times New Roman" w:cs="Times New Roman"/>
          <w:b/>
          <w:sz w:val="28"/>
          <w:szCs w:val="28"/>
          <w:lang w:eastAsia="en-US"/>
        </w:rPr>
        <w:t>5</w:t>
      </w:r>
    </w:p>
    <w:p w:rsidR="004E4BF8" w:rsidRPr="008708C7" w:rsidRDefault="004E4BF8" w:rsidP="00C77C88">
      <w:pPr>
        <w:spacing w:after="0"/>
        <w:ind w:firstLine="567"/>
        <w:jc w:val="both"/>
        <w:rPr>
          <w:rFonts w:ascii="Times New Roman" w:eastAsia="Calibri" w:hAnsi="Times New Roman" w:cs="Times New Roman"/>
          <w:b/>
          <w:i/>
          <w:sz w:val="28"/>
          <w:szCs w:val="28"/>
          <w:lang w:eastAsia="en-US"/>
        </w:rPr>
      </w:pPr>
      <w:r w:rsidRPr="008708C7">
        <w:rPr>
          <w:rFonts w:ascii="Times New Roman" w:eastAsia="Calibri" w:hAnsi="Times New Roman" w:cs="Times New Roman"/>
          <w:b/>
          <w:i/>
          <w:sz w:val="28"/>
          <w:szCs w:val="28"/>
          <w:lang w:eastAsia="en-US"/>
        </w:rPr>
        <w:t>Виз</w:t>
      </w:r>
      <w:r w:rsidR="003475C2" w:rsidRPr="008708C7">
        <w:rPr>
          <w:rFonts w:ascii="Times New Roman" w:eastAsia="Calibri" w:hAnsi="Times New Roman" w:cs="Times New Roman"/>
          <w:b/>
          <w:i/>
          <w:sz w:val="28"/>
          <w:szCs w:val="28"/>
          <w:lang w:eastAsia="en-US"/>
        </w:rPr>
        <w:t>начте правильність висловлювань</w:t>
      </w:r>
      <w:r w:rsidR="001B0CF4" w:rsidRPr="008708C7">
        <w:rPr>
          <w:rFonts w:ascii="Times New Roman" w:eastAsia="Calibri" w:hAnsi="Times New Roman" w:cs="Times New Roman"/>
          <w:b/>
          <w:i/>
          <w:sz w:val="28"/>
          <w:szCs w:val="28"/>
          <w:lang w:eastAsia="en-US"/>
        </w:rPr>
        <w:t>.</w:t>
      </w:r>
    </w:p>
    <w:p w:rsidR="004E4BF8" w:rsidRPr="008708C7" w:rsidRDefault="004E4BF8" w:rsidP="004B37C3">
      <w:pPr>
        <w:spacing w:after="0"/>
        <w:jc w:val="center"/>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Варіант 1</w:t>
      </w:r>
    </w:p>
    <w:tbl>
      <w:tblPr>
        <w:tblStyle w:val="2"/>
        <w:tblW w:w="8080" w:type="dxa"/>
        <w:jc w:val="center"/>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7"/>
        <w:gridCol w:w="7046"/>
        <w:gridCol w:w="567"/>
      </w:tblGrid>
      <w:tr w:rsidR="004E4BF8" w:rsidRPr="008708C7" w:rsidTr="000B21C5">
        <w:trPr>
          <w:jc w:val="center"/>
        </w:trPr>
        <w:tc>
          <w:tcPr>
            <w:tcW w:w="467" w:type="dxa"/>
            <w:shd w:val="clear" w:color="auto" w:fill="auto"/>
            <w:vAlign w:val="center"/>
          </w:tcPr>
          <w:p w:rsidR="004E4BF8" w:rsidRPr="008708C7" w:rsidRDefault="004E4BF8" w:rsidP="00973AAD">
            <w:pPr>
              <w:numPr>
                <w:ilvl w:val="0"/>
                <w:numId w:val="39"/>
              </w:numPr>
              <w:spacing w:line="276" w:lineRule="auto"/>
              <w:contextualSpacing/>
              <w:jc w:val="center"/>
              <w:rPr>
                <w:b/>
                <w:sz w:val="28"/>
                <w:szCs w:val="28"/>
                <w:u w:val="single"/>
                <w:lang w:val="uk-UA"/>
              </w:rPr>
            </w:pPr>
          </w:p>
        </w:tc>
        <w:tc>
          <w:tcPr>
            <w:tcW w:w="7046" w:type="dxa"/>
            <w:shd w:val="clear" w:color="auto" w:fill="auto"/>
          </w:tcPr>
          <w:p w:rsidR="004E4BF8" w:rsidRPr="008708C7" w:rsidRDefault="004E4BF8" w:rsidP="00A3633D">
            <w:pPr>
              <w:spacing w:line="276" w:lineRule="auto"/>
              <w:jc w:val="both"/>
              <w:rPr>
                <w:b/>
                <w:sz w:val="28"/>
                <w:szCs w:val="28"/>
                <w:u w:val="single"/>
                <w:lang w:val="uk-UA"/>
              </w:rPr>
            </w:pPr>
            <w:r w:rsidRPr="008708C7">
              <w:rPr>
                <w:sz w:val="28"/>
                <w:szCs w:val="28"/>
                <w:lang w:val="uk-UA"/>
              </w:rPr>
              <w:t>Електрострум, проходячи через орга</w:t>
            </w:r>
            <w:r w:rsidR="00380B2A">
              <w:rPr>
                <w:sz w:val="28"/>
                <w:szCs w:val="28"/>
                <w:lang w:val="uk-UA"/>
              </w:rPr>
              <w:t>нізм людини, спричиняє термічну,</w:t>
            </w:r>
            <w:r w:rsidRPr="008708C7">
              <w:rPr>
                <w:sz w:val="28"/>
                <w:szCs w:val="28"/>
                <w:lang w:val="uk-UA"/>
              </w:rPr>
              <w:t xml:space="preserve">  електролітичну та біологічну дію</w:t>
            </w:r>
            <w:r w:rsidR="004867E6">
              <w:rPr>
                <w:sz w:val="28"/>
                <w:szCs w:val="28"/>
                <w:lang w:val="uk-UA"/>
              </w:rPr>
              <w:t>.</w:t>
            </w:r>
          </w:p>
        </w:tc>
        <w:tc>
          <w:tcPr>
            <w:tcW w:w="567" w:type="dxa"/>
            <w:shd w:val="clear" w:color="auto" w:fill="auto"/>
            <w:vAlign w:val="center"/>
          </w:tcPr>
          <w:p w:rsidR="004E4BF8" w:rsidRPr="008708C7" w:rsidRDefault="004E4BF8" w:rsidP="004C2C7F">
            <w:pPr>
              <w:spacing w:line="276" w:lineRule="auto"/>
              <w:jc w:val="center"/>
              <w:rPr>
                <w:color w:val="FF0000"/>
                <w:sz w:val="28"/>
                <w:szCs w:val="28"/>
                <w:lang w:val="uk-UA"/>
              </w:rPr>
            </w:pPr>
          </w:p>
        </w:tc>
      </w:tr>
      <w:tr w:rsidR="004E4BF8" w:rsidRPr="008708C7" w:rsidTr="000B21C5">
        <w:trPr>
          <w:jc w:val="center"/>
        </w:trPr>
        <w:tc>
          <w:tcPr>
            <w:tcW w:w="467" w:type="dxa"/>
            <w:shd w:val="clear" w:color="auto" w:fill="auto"/>
            <w:vAlign w:val="center"/>
          </w:tcPr>
          <w:p w:rsidR="004E4BF8" w:rsidRPr="008708C7" w:rsidRDefault="004E4BF8" w:rsidP="00973AAD">
            <w:pPr>
              <w:numPr>
                <w:ilvl w:val="0"/>
                <w:numId w:val="39"/>
              </w:numPr>
              <w:spacing w:line="276" w:lineRule="auto"/>
              <w:ind w:left="0" w:firstLine="0"/>
              <w:contextualSpacing/>
              <w:jc w:val="center"/>
              <w:rPr>
                <w:b/>
                <w:sz w:val="28"/>
                <w:szCs w:val="28"/>
                <w:u w:val="single"/>
                <w:lang w:val="uk-UA"/>
              </w:rPr>
            </w:pPr>
          </w:p>
        </w:tc>
        <w:tc>
          <w:tcPr>
            <w:tcW w:w="7046" w:type="dxa"/>
            <w:shd w:val="clear" w:color="auto" w:fill="auto"/>
          </w:tcPr>
          <w:p w:rsidR="004E4BF8" w:rsidRPr="008708C7" w:rsidRDefault="004E4BF8" w:rsidP="00A3633D">
            <w:pPr>
              <w:spacing w:line="276" w:lineRule="auto"/>
              <w:jc w:val="both"/>
              <w:rPr>
                <w:b/>
                <w:sz w:val="28"/>
                <w:szCs w:val="28"/>
                <w:u w:val="single"/>
                <w:lang w:val="uk-UA"/>
              </w:rPr>
            </w:pPr>
            <w:r w:rsidRPr="008708C7">
              <w:rPr>
                <w:rFonts w:eastAsia="Calibri"/>
                <w:sz w:val="28"/>
                <w:szCs w:val="28"/>
                <w:lang w:val="uk-UA"/>
              </w:rPr>
              <w:t>Електролітична дія струму виявляється в розкладанні органічної рідини та крові</w:t>
            </w:r>
            <w:r w:rsidR="004867E6">
              <w:rPr>
                <w:rFonts w:eastAsia="Calibri"/>
                <w:sz w:val="28"/>
                <w:szCs w:val="28"/>
                <w:lang w:val="uk-UA"/>
              </w:rPr>
              <w:t>.</w:t>
            </w:r>
          </w:p>
        </w:tc>
        <w:tc>
          <w:tcPr>
            <w:tcW w:w="567" w:type="dxa"/>
            <w:shd w:val="clear" w:color="auto" w:fill="auto"/>
            <w:vAlign w:val="center"/>
          </w:tcPr>
          <w:p w:rsidR="004E4BF8" w:rsidRPr="008708C7" w:rsidRDefault="004E4BF8" w:rsidP="004C2C7F">
            <w:pPr>
              <w:spacing w:line="276" w:lineRule="auto"/>
              <w:jc w:val="center"/>
              <w:rPr>
                <w:color w:val="FF0000"/>
                <w:sz w:val="28"/>
                <w:szCs w:val="28"/>
                <w:lang w:val="uk-UA"/>
              </w:rPr>
            </w:pPr>
          </w:p>
        </w:tc>
      </w:tr>
      <w:tr w:rsidR="004E4BF8" w:rsidRPr="008708C7" w:rsidTr="000B21C5">
        <w:trPr>
          <w:jc w:val="center"/>
        </w:trPr>
        <w:tc>
          <w:tcPr>
            <w:tcW w:w="467" w:type="dxa"/>
            <w:shd w:val="clear" w:color="auto" w:fill="auto"/>
            <w:vAlign w:val="center"/>
          </w:tcPr>
          <w:p w:rsidR="004E4BF8" w:rsidRPr="008708C7" w:rsidRDefault="004E4BF8" w:rsidP="00973AAD">
            <w:pPr>
              <w:numPr>
                <w:ilvl w:val="0"/>
                <w:numId w:val="39"/>
              </w:numPr>
              <w:spacing w:line="276" w:lineRule="auto"/>
              <w:ind w:left="0" w:firstLine="0"/>
              <w:contextualSpacing/>
              <w:jc w:val="center"/>
              <w:rPr>
                <w:b/>
                <w:sz w:val="28"/>
                <w:szCs w:val="28"/>
                <w:u w:val="single"/>
                <w:lang w:val="uk-UA"/>
              </w:rPr>
            </w:pPr>
          </w:p>
        </w:tc>
        <w:tc>
          <w:tcPr>
            <w:tcW w:w="7046" w:type="dxa"/>
            <w:shd w:val="clear" w:color="auto" w:fill="auto"/>
          </w:tcPr>
          <w:p w:rsidR="004E4BF8" w:rsidRPr="008708C7" w:rsidRDefault="004E4BF8" w:rsidP="00A3633D">
            <w:pPr>
              <w:spacing w:line="276" w:lineRule="auto"/>
              <w:jc w:val="both"/>
              <w:rPr>
                <w:b/>
                <w:sz w:val="28"/>
                <w:szCs w:val="28"/>
                <w:u w:val="single"/>
                <w:lang w:val="uk-UA"/>
              </w:rPr>
            </w:pPr>
            <w:r w:rsidRPr="008708C7">
              <w:rPr>
                <w:rFonts w:eastAsia="Calibri"/>
                <w:sz w:val="28"/>
                <w:szCs w:val="28"/>
                <w:lang w:val="uk-UA"/>
              </w:rPr>
              <w:t>Термічна дія струму виявляється у подразненні й збудженні живої тканини організму</w:t>
            </w:r>
            <w:r w:rsidR="004867E6">
              <w:rPr>
                <w:rFonts w:eastAsia="Calibri"/>
                <w:sz w:val="28"/>
                <w:szCs w:val="28"/>
                <w:lang w:val="uk-UA"/>
              </w:rPr>
              <w:t>.</w:t>
            </w:r>
          </w:p>
        </w:tc>
        <w:tc>
          <w:tcPr>
            <w:tcW w:w="567" w:type="dxa"/>
            <w:shd w:val="clear" w:color="auto" w:fill="auto"/>
            <w:vAlign w:val="center"/>
          </w:tcPr>
          <w:p w:rsidR="004E4BF8" w:rsidRPr="008708C7" w:rsidRDefault="004E4BF8" w:rsidP="004C2C7F">
            <w:pPr>
              <w:spacing w:line="276" w:lineRule="auto"/>
              <w:jc w:val="center"/>
              <w:rPr>
                <w:color w:val="FF0000"/>
                <w:sz w:val="28"/>
                <w:szCs w:val="28"/>
                <w:lang w:val="uk-UA"/>
              </w:rPr>
            </w:pPr>
          </w:p>
        </w:tc>
      </w:tr>
      <w:tr w:rsidR="004E4BF8" w:rsidRPr="008708C7" w:rsidTr="000B21C5">
        <w:trPr>
          <w:jc w:val="center"/>
        </w:trPr>
        <w:tc>
          <w:tcPr>
            <w:tcW w:w="467" w:type="dxa"/>
            <w:shd w:val="clear" w:color="auto" w:fill="auto"/>
            <w:vAlign w:val="center"/>
          </w:tcPr>
          <w:p w:rsidR="004E4BF8" w:rsidRPr="008708C7" w:rsidRDefault="004E4BF8" w:rsidP="00973AAD">
            <w:pPr>
              <w:numPr>
                <w:ilvl w:val="0"/>
                <w:numId w:val="39"/>
              </w:numPr>
              <w:spacing w:line="276" w:lineRule="auto"/>
              <w:ind w:left="0" w:firstLine="0"/>
              <w:contextualSpacing/>
              <w:jc w:val="center"/>
              <w:rPr>
                <w:b/>
                <w:sz w:val="28"/>
                <w:szCs w:val="28"/>
                <w:u w:val="single"/>
                <w:lang w:val="uk-UA"/>
              </w:rPr>
            </w:pPr>
          </w:p>
        </w:tc>
        <w:tc>
          <w:tcPr>
            <w:tcW w:w="7046" w:type="dxa"/>
            <w:shd w:val="clear" w:color="auto" w:fill="auto"/>
          </w:tcPr>
          <w:p w:rsidR="004E4BF8" w:rsidRPr="008708C7" w:rsidRDefault="004E4BF8" w:rsidP="00A3633D">
            <w:pPr>
              <w:spacing w:line="276" w:lineRule="auto"/>
              <w:jc w:val="both"/>
              <w:rPr>
                <w:b/>
                <w:sz w:val="28"/>
                <w:szCs w:val="28"/>
                <w:u w:val="single"/>
                <w:lang w:val="uk-UA"/>
              </w:rPr>
            </w:pPr>
            <w:r w:rsidRPr="008708C7">
              <w:rPr>
                <w:rFonts w:eastAsia="Calibri"/>
                <w:sz w:val="28"/>
                <w:szCs w:val="28"/>
                <w:lang w:val="uk-UA"/>
              </w:rPr>
              <w:t>Електричні знаки відносяться до місцевої електротравми тяжкого ступеню</w:t>
            </w:r>
            <w:r w:rsidR="004867E6">
              <w:rPr>
                <w:rFonts w:eastAsia="Calibri"/>
                <w:sz w:val="28"/>
                <w:szCs w:val="28"/>
                <w:lang w:val="uk-UA"/>
              </w:rPr>
              <w:t>.</w:t>
            </w:r>
          </w:p>
        </w:tc>
        <w:tc>
          <w:tcPr>
            <w:tcW w:w="567" w:type="dxa"/>
            <w:shd w:val="clear" w:color="auto" w:fill="auto"/>
            <w:vAlign w:val="center"/>
          </w:tcPr>
          <w:p w:rsidR="004E4BF8" w:rsidRPr="008708C7" w:rsidRDefault="004E4BF8" w:rsidP="004C2C7F">
            <w:pPr>
              <w:spacing w:line="276" w:lineRule="auto"/>
              <w:jc w:val="center"/>
              <w:rPr>
                <w:color w:val="FF0000"/>
                <w:sz w:val="28"/>
                <w:szCs w:val="28"/>
                <w:lang w:val="uk-UA"/>
              </w:rPr>
            </w:pPr>
          </w:p>
        </w:tc>
      </w:tr>
      <w:tr w:rsidR="004E4BF8" w:rsidRPr="008708C7" w:rsidTr="000B21C5">
        <w:trPr>
          <w:jc w:val="center"/>
        </w:trPr>
        <w:tc>
          <w:tcPr>
            <w:tcW w:w="467" w:type="dxa"/>
            <w:shd w:val="clear" w:color="auto" w:fill="auto"/>
            <w:vAlign w:val="center"/>
          </w:tcPr>
          <w:p w:rsidR="004E4BF8" w:rsidRPr="008708C7" w:rsidRDefault="004E4BF8" w:rsidP="00973AAD">
            <w:pPr>
              <w:numPr>
                <w:ilvl w:val="0"/>
                <w:numId w:val="39"/>
              </w:numPr>
              <w:spacing w:line="276" w:lineRule="auto"/>
              <w:ind w:left="0" w:firstLine="0"/>
              <w:contextualSpacing/>
              <w:jc w:val="center"/>
              <w:rPr>
                <w:b/>
                <w:sz w:val="28"/>
                <w:szCs w:val="28"/>
                <w:u w:val="single"/>
                <w:lang w:val="uk-UA"/>
              </w:rPr>
            </w:pPr>
          </w:p>
        </w:tc>
        <w:tc>
          <w:tcPr>
            <w:tcW w:w="7046" w:type="dxa"/>
            <w:shd w:val="clear" w:color="auto" w:fill="auto"/>
          </w:tcPr>
          <w:p w:rsidR="004E4BF8" w:rsidRPr="008708C7" w:rsidRDefault="004E4BF8" w:rsidP="004867E6">
            <w:pPr>
              <w:spacing w:line="276" w:lineRule="auto"/>
              <w:jc w:val="both"/>
              <w:rPr>
                <w:b/>
                <w:sz w:val="28"/>
                <w:szCs w:val="28"/>
                <w:u w:val="single"/>
                <w:lang w:val="uk-UA"/>
              </w:rPr>
            </w:pPr>
            <w:r w:rsidRPr="008708C7">
              <w:rPr>
                <w:rFonts w:eastAsia="Calibri"/>
                <w:sz w:val="28"/>
                <w:szCs w:val="28"/>
                <w:lang w:val="uk-UA"/>
              </w:rPr>
              <w:t xml:space="preserve">Постійний струм у 4-5 разів безпечніший </w:t>
            </w:r>
            <w:r w:rsidR="004867E6">
              <w:rPr>
                <w:rFonts w:eastAsia="Calibri"/>
                <w:sz w:val="28"/>
                <w:szCs w:val="28"/>
                <w:lang w:val="uk-UA"/>
              </w:rPr>
              <w:t>за</w:t>
            </w:r>
            <w:r w:rsidRPr="008708C7">
              <w:rPr>
                <w:rFonts w:eastAsia="Calibri"/>
                <w:sz w:val="28"/>
                <w:szCs w:val="28"/>
                <w:lang w:val="uk-UA"/>
              </w:rPr>
              <w:t xml:space="preserve"> змінний з частотою 50 Гц</w:t>
            </w:r>
          </w:p>
        </w:tc>
        <w:tc>
          <w:tcPr>
            <w:tcW w:w="567" w:type="dxa"/>
            <w:shd w:val="clear" w:color="auto" w:fill="auto"/>
            <w:vAlign w:val="center"/>
          </w:tcPr>
          <w:p w:rsidR="004E4BF8" w:rsidRPr="008708C7" w:rsidRDefault="004E4BF8" w:rsidP="004C2C7F">
            <w:pPr>
              <w:spacing w:line="276" w:lineRule="auto"/>
              <w:jc w:val="center"/>
              <w:rPr>
                <w:color w:val="FF0000"/>
                <w:sz w:val="28"/>
                <w:szCs w:val="28"/>
                <w:lang w:val="uk-UA"/>
              </w:rPr>
            </w:pPr>
          </w:p>
        </w:tc>
      </w:tr>
    </w:tbl>
    <w:p w:rsidR="000B21C5" w:rsidRPr="008708C7" w:rsidRDefault="000B21C5" w:rsidP="00947291">
      <w:pPr>
        <w:spacing w:after="0"/>
        <w:ind w:firstLine="567"/>
        <w:jc w:val="both"/>
        <w:rPr>
          <w:rFonts w:ascii="Times New Roman" w:eastAsiaTheme="minorHAnsi" w:hAnsi="Times New Roman" w:cs="Times New Roman"/>
          <w:b/>
          <w:i/>
          <w:sz w:val="28"/>
          <w:szCs w:val="28"/>
          <w:lang w:eastAsia="en-US"/>
        </w:rPr>
      </w:pPr>
    </w:p>
    <w:p w:rsidR="003475C2" w:rsidRPr="008708C7" w:rsidRDefault="002F374D" w:rsidP="002F374D">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tbl>
      <w:tblPr>
        <w:tblStyle w:val="a4"/>
        <w:tblW w:w="0" w:type="auto"/>
        <w:jc w:val="center"/>
        <w:tblInd w:w="478" w:type="dxa"/>
        <w:tblLook w:val="04A0" w:firstRow="1" w:lastRow="0" w:firstColumn="1" w:lastColumn="0" w:noHBand="0" w:noVBand="1"/>
      </w:tblPr>
      <w:tblGrid>
        <w:gridCol w:w="1134"/>
        <w:gridCol w:w="1134"/>
        <w:gridCol w:w="1134"/>
        <w:gridCol w:w="1134"/>
        <w:gridCol w:w="1134"/>
      </w:tblGrid>
      <w:tr w:rsidR="00243942" w:rsidRPr="008708C7" w:rsidTr="000B21C5">
        <w:trPr>
          <w:jc w:val="center"/>
        </w:trPr>
        <w:tc>
          <w:tcPr>
            <w:tcW w:w="1134" w:type="dxa"/>
            <w:shd w:val="clear" w:color="auto" w:fill="auto"/>
          </w:tcPr>
          <w:p w:rsidR="00243942" w:rsidRPr="008708C7" w:rsidRDefault="00243942" w:rsidP="00243942">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1</w:t>
            </w:r>
          </w:p>
        </w:tc>
        <w:tc>
          <w:tcPr>
            <w:tcW w:w="1134" w:type="dxa"/>
            <w:shd w:val="clear" w:color="auto" w:fill="auto"/>
          </w:tcPr>
          <w:p w:rsidR="00243942" w:rsidRPr="008708C7" w:rsidRDefault="00243942" w:rsidP="00243942">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2</w:t>
            </w:r>
          </w:p>
        </w:tc>
        <w:tc>
          <w:tcPr>
            <w:tcW w:w="1134" w:type="dxa"/>
            <w:shd w:val="clear" w:color="auto" w:fill="auto"/>
          </w:tcPr>
          <w:p w:rsidR="00243942" w:rsidRPr="008708C7" w:rsidRDefault="00243942" w:rsidP="00243942">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3</w:t>
            </w:r>
          </w:p>
        </w:tc>
        <w:tc>
          <w:tcPr>
            <w:tcW w:w="1134" w:type="dxa"/>
            <w:shd w:val="clear" w:color="auto" w:fill="auto"/>
          </w:tcPr>
          <w:p w:rsidR="00243942" w:rsidRPr="008708C7" w:rsidRDefault="00243942" w:rsidP="00243942">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4</w:t>
            </w:r>
          </w:p>
        </w:tc>
        <w:tc>
          <w:tcPr>
            <w:tcW w:w="1134" w:type="dxa"/>
            <w:shd w:val="clear" w:color="auto" w:fill="auto"/>
          </w:tcPr>
          <w:p w:rsidR="00243942" w:rsidRPr="008708C7" w:rsidRDefault="00243942" w:rsidP="00243942">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5</w:t>
            </w:r>
          </w:p>
        </w:tc>
      </w:tr>
      <w:tr w:rsidR="00243942" w:rsidRPr="008708C7" w:rsidTr="000B21C5">
        <w:trPr>
          <w:trHeight w:val="430"/>
          <w:jc w:val="center"/>
        </w:trPr>
        <w:tc>
          <w:tcPr>
            <w:tcW w:w="1134" w:type="dxa"/>
            <w:shd w:val="clear" w:color="auto" w:fill="auto"/>
          </w:tcPr>
          <w:p w:rsidR="00243942" w:rsidRPr="008708C7" w:rsidRDefault="00243942" w:rsidP="00243942">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243942" w:rsidRPr="008708C7" w:rsidRDefault="00243942" w:rsidP="00243942">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243942" w:rsidRPr="008708C7" w:rsidRDefault="00243942" w:rsidP="00243942">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243942" w:rsidRPr="008708C7" w:rsidRDefault="00243942" w:rsidP="00243942">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243942" w:rsidRPr="008708C7" w:rsidRDefault="00243942" w:rsidP="00243942">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r>
    </w:tbl>
    <w:p w:rsidR="00243942" w:rsidRPr="008708C7" w:rsidRDefault="00243942" w:rsidP="004C2C7F">
      <w:pPr>
        <w:spacing w:after="0"/>
        <w:rPr>
          <w:rFonts w:ascii="Times New Roman" w:eastAsia="Calibri" w:hAnsi="Times New Roman" w:cs="Times New Roman"/>
          <w:b/>
          <w:sz w:val="28"/>
          <w:szCs w:val="28"/>
          <w:lang w:eastAsia="en-US"/>
        </w:rPr>
      </w:pPr>
    </w:p>
    <w:p w:rsidR="004E4BF8" w:rsidRPr="008708C7" w:rsidRDefault="004E4BF8" w:rsidP="004B37C3">
      <w:pPr>
        <w:spacing w:after="0"/>
        <w:jc w:val="center"/>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Варіант 2</w:t>
      </w:r>
    </w:p>
    <w:tbl>
      <w:tblPr>
        <w:tblStyle w:val="2"/>
        <w:tblW w:w="8106" w:type="dxa"/>
        <w:jc w:val="center"/>
        <w:tblInd w:w="2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1"/>
        <w:gridCol w:w="7088"/>
        <w:gridCol w:w="567"/>
      </w:tblGrid>
      <w:tr w:rsidR="004E4BF8" w:rsidRPr="008708C7" w:rsidTr="000B21C5">
        <w:trPr>
          <w:jc w:val="center"/>
        </w:trPr>
        <w:tc>
          <w:tcPr>
            <w:tcW w:w="451" w:type="dxa"/>
            <w:shd w:val="clear" w:color="auto" w:fill="auto"/>
            <w:vAlign w:val="center"/>
          </w:tcPr>
          <w:p w:rsidR="004E4BF8" w:rsidRPr="008708C7" w:rsidRDefault="004E4BF8" w:rsidP="00973AAD">
            <w:pPr>
              <w:numPr>
                <w:ilvl w:val="0"/>
                <w:numId w:val="15"/>
              </w:numPr>
              <w:spacing w:line="276" w:lineRule="auto"/>
              <w:ind w:left="0" w:firstLine="0"/>
              <w:contextualSpacing/>
              <w:jc w:val="center"/>
              <w:rPr>
                <w:b/>
                <w:sz w:val="28"/>
                <w:szCs w:val="28"/>
                <w:u w:val="single"/>
                <w:lang w:val="uk-UA"/>
              </w:rPr>
            </w:pPr>
          </w:p>
        </w:tc>
        <w:tc>
          <w:tcPr>
            <w:tcW w:w="7088" w:type="dxa"/>
            <w:shd w:val="clear" w:color="auto" w:fill="auto"/>
          </w:tcPr>
          <w:p w:rsidR="004E4BF8" w:rsidRPr="008708C7" w:rsidRDefault="004E4BF8" w:rsidP="0048003F">
            <w:pPr>
              <w:spacing w:line="276" w:lineRule="auto"/>
              <w:jc w:val="both"/>
              <w:rPr>
                <w:sz w:val="28"/>
                <w:szCs w:val="28"/>
                <w:lang w:val="uk-UA"/>
              </w:rPr>
            </w:pPr>
            <w:r w:rsidRPr="008708C7">
              <w:rPr>
                <w:sz w:val="28"/>
                <w:szCs w:val="28"/>
                <w:lang w:val="uk-UA"/>
              </w:rPr>
              <w:t>Чи можна допустити 18-річного випускника ПТНЗ до роботи, пов’язаної з обслуговуванням електроустановок, якщо він пройшов навчання, але не має кваліфік</w:t>
            </w:r>
            <w:r w:rsidR="0048003F">
              <w:rPr>
                <w:sz w:val="28"/>
                <w:szCs w:val="28"/>
                <w:lang w:val="uk-UA"/>
              </w:rPr>
              <w:t>аційної</w:t>
            </w:r>
            <w:r w:rsidRPr="008708C7">
              <w:rPr>
                <w:sz w:val="28"/>
                <w:szCs w:val="28"/>
                <w:lang w:val="uk-UA"/>
              </w:rPr>
              <w:t xml:space="preserve"> групи з електробезпеки і не пройшов медогляд?</w:t>
            </w:r>
          </w:p>
        </w:tc>
        <w:tc>
          <w:tcPr>
            <w:tcW w:w="567" w:type="dxa"/>
            <w:shd w:val="clear" w:color="auto" w:fill="auto"/>
            <w:vAlign w:val="center"/>
          </w:tcPr>
          <w:p w:rsidR="004E4BF8" w:rsidRPr="008708C7" w:rsidRDefault="004E4BF8" w:rsidP="004C2C7F">
            <w:pPr>
              <w:spacing w:line="276" w:lineRule="auto"/>
              <w:jc w:val="center"/>
              <w:rPr>
                <w:color w:val="FF0000"/>
                <w:sz w:val="28"/>
                <w:szCs w:val="28"/>
                <w:lang w:val="uk-UA"/>
              </w:rPr>
            </w:pPr>
          </w:p>
        </w:tc>
      </w:tr>
      <w:tr w:rsidR="004E4BF8" w:rsidRPr="008708C7" w:rsidTr="000B21C5">
        <w:trPr>
          <w:jc w:val="center"/>
        </w:trPr>
        <w:tc>
          <w:tcPr>
            <w:tcW w:w="451" w:type="dxa"/>
            <w:shd w:val="clear" w:color="auto" w:fill="auto"/>
            <w:vAlign w:val="center"/>
          </w:tcPr>
          <w:p w:rsidR="004E4BF8" w:rsidRPr="008708C7" w:rsidRDefault="004E4BF8" w:rsidP="00973AAD">
            <w:pPr>
              <w:numPr>
                <w:ilvl w:val="0"/>
                <w:numId w:val="15"/>
              </w:numPr>
              <w:spacing w:line="276" w:lineRule="auto"/>
              <w:ind w:left="0" w:firstLine="0"/>
              <w:contextualSpacing/>
              <w:jc w:val="center"/>
              <w:rPr>
                <w:b/>
                <w:sz w:val="28"/>
                <w:szCs w:val="28"/>
                <w:u w:val="single"/>
                <w:lang w:val="uk-UA"/>
              </w:rPr>
            </w:pPr>
          </w:p>
        </w:tc>
        <w:tc>
          <w:tcPr>
            <w:tcW w:w="7088" w:type="dxa"/>
            <w:shd w:val="clear" w:color="auto" w:fill="auto"/>
          </w:tcPr>
          <w:p w:rsidR="004E4BF8" w:rsidRPr="008708C7" w:rsidRDefault="004E4BF8" w:rsidP="004867E6">
            <w:pPr>
              <w:spacing w:line="276" w:lineRule="auto"/>
              <w:jc w:val="both"/>
              <w:rPr>
                <w:b/>
                <w:sz w:val="28"/>
                <w:szCs w:val="28"/>
                <w:u w:val="single"/>
                <w:lang w:val="uk-UA"/>
              </w:rPr>
            </w:pPr>
            <w:r w:rsidRPr="008708C7">
              <w:rPr>
                <w:sz w:val="28"/>
                <w:szCs w:val="28"/>
                <w:lang w:val="uk-UA"/>
              </w:rPr>
              <w:t>Чи одне і те</w:t>
            </w:r>
            <w:r w:rsidR="00072C94">
              <w:rPr>
                <w:sz w:val="28"/>
                <w:szCs w:val="28"/>
                <w:lang w:val="uk-UA"/>
              </w:rPr>
              <w:t xml:space="preserve"> </w:t>
            </w:r>
            <w:r w:rsidRPr="008708C7">
              <w:rPr>
                <w:sz w:val="28"/>
                <w:szCs w:val="28"/>
                <w:lang w:val="uk-UA"/>
              </w:rPr>
              <w:t>ж призначення заземлення і занулення</w:t>
            </w:r>
            <w:r w:rsidR="004867E6">
              <w:rPr>
                <w:sz w:val="28"/>
                <w:szCs w:val="28"/>
                <w:lang w:val="uk-UA"/>
              </w:rPr>
              <w:t>?</w:t>
            </w:r>
            <w:r w:rsidRPr="008708C7">
              <w:rPr>
                <w:sz w:val="28"/>
                <w:szCs w:val="28"/>
                <w:lang w:val="uk-UA"/>
              </w:rPr>
              <w:t xml:space="preserve"> </w:t>
            </w:r>
          </w:p>
        </w:tc>
        <w:tc>
          <w:tcPr>
            <w:tcW w:w="567" w:type="dxa"/>
            <w:shd w:val="clear" w:color="auto" w:fill="auto"/>
            <w:vAlign w:val="center"/>
          </w:tcPr>
          <w:p w:rsidR="004E4BF8" w:rsidRPr="008708C7" w:rsidRDefault="004E4BF8" w:rsidP="004C2C7F">
            <w:pPr>
              <w:spacing w:line="276" w:lineRule="auto"/>
              <w:jc w:val="center"/>
              <w:rPr>
                <w:b/>
                <w:color w:val="FF0000"/>
                <w:sz w:val="28"/>
                <w:szCs w:val="28"/>
                <w:lang w:val="uk-UA"/>
              </w:rPr>
            </w:pPr>
          </w:p>
        </w:tc>
      </w:tr>
      <w:tr w:rsidR="004E4BF8" w:rsidRPr="008708C7" w:rsidTr="000B21C5">
        <w:trPr>
          <w:jc w:val="center"/>
        </w:trPr>
        <w:tc>
          <w:tcPr>
            <w:tcW w:w="451" w:type="dxa"/>
            <w:shd w:val="clear" w:color="auto" w:fill="auto"/>
            <w:vAlign w:val="center"/>
          </w:tcPr>
          <w:p w:rsidR="004E4BF8" w:rsidRPr="008708C7" w:rsidRDefault="004E4BF8" w:rsidP="00973AAD">
            <w:pPr>
              <w:numPr>
                <w:ilvl w:val="0"/>
                <w:numId w:val="15"/>
              </w:numPr>
              <w:spacing w:line="276" w:lineRule="auto"/>
              <w:ind w:left="0" w:firstLine="0"/>
              <w:contextualSpacing/>
              <w:jc w:val="center"/>
              <w:rPr>
                <w:b/>
                <w:sz w:val="28"/>
                <w:szCs w:val="28"/>
                <w:u w:val="single"/>
                <w:lang w:val="uk-UA"/>
              </w:rPr>
            </w:pPr>
          </w:p>
        </w:tc>
        <w:tc>
          <w:tcPr>
            <w:tcW w:w="7088" w:type="dxa"/>
            <w:shd w:val="clear" w:color="auto" w:fill="auto"/>
          </w:tcPr>
          <w:p w:rsidR="004E4BF8" w:rsidRPr="008708C7" w:rsidRDefault="004E4BF8" w:rsidP="00A3633D">
            <w:pPr>
              <w:spacing w:line="276" w:lineRule="auto"/>
              <w:jc w:val="both"/>
              <w:rPr>
                <w:b/>
                <w:sz w:val="28"/>
                <w:szCs w:val="28"/>
                <w:u w:val="single"/>
                <w:lang w:val="uk-UA"/>
              </w:rPr>
            </w:pPr>
            <w:r w:rsidRPr="008708C7">
              <w:rPr>
                <w:sz w:val="28"/>
                <w:szCs w:val="28"/>
                <w:lang w:val="uk-UA"/>
              </w:rPr>
              <w:t xml:space="preserve">Чи дозволяється доторкатися до струмопровідних частин, що перебувають під напругою до 1000 В, користуючись основними </w:t>
            </w:r>
            <w:proofErr w:type="spellStart"/>
            <w:r w:rsidRPr="008708C7">
              <w:rPr>
                <w:sz w:val="28"/>
                <w:szCs w:val="28"/>
                <w:lang w:val="uk-UA"/>
              </w:rPr>
              <w:t>електрозахисними</w:t>
            </w:r>
            <w:proofErr w:type="spellEnd"/>
            <w:r w:rsidRPr="008708C7">
              <w:rPr>
                <w:sz w:val="28"/>
                <w:szCs w:val="28"/>
                <w:lang w:val="uk-UA"/>
              </w:rPr>
              <w:t xml:space="preserve"> засобами?</w:t>
            </w:r>
          </w:p>
        </w:tc>
        <w:tc>
          <w:tcPr>
            <w:tcW w:w="567" w:type="dxa"/>
            <w:shd w:val="clear" w:color="auto" w:fill="auto"/>
            <w:vAlign w:val="center"/>
          </w:tcPr>
          <w:p w:rsidR="004E4BF8" w:rsidRPr="008708C7" w:rsidRDefault="004E4BF8" w:rsidP="004C2C7F">
            <w:pPr>
              <w:spacing w:line="276" w:lineRule="auto"/>
              <w:jc w:val="center"/>
              <w:rPr>
                <w:b/>
                <w:color w:val="FF0000"/>
                <w:sz w:val="28"/>
                <w:szCs w:val="28"/>
                <w:lang w:val="uk-UA"/>
              </w:rPr>
            </w:pPr>
          </w:p>
        </w:tc>
      </w:tr>
      <w:tr w:rsidR="004E4BF8" w:rsidRPr="008708C7" w:rsidTr="000B21C5">
        <w:trPr>
          <w:jc w:val="center"/>
        </w:trPr>
        <w:tc>
          <w:tcPr>
            <w:tcW w:w="451" w:type="dxa"/>
            <w:shd w:val="clear" w:color="auto" w:fill="auto"/>
            <w:vAlign w:val="center"/>
          </w:tcPr>
          <w:p w:rsidR="004E4BF8" w:rsidRPr="008708C7" w:rsidRDefault="004E4BF8" w:rsidP="00973AAD">
            <w:pPr>
              <w:numPr>
                <w:ilvl w:val="0"/>
                <w:numId w:val="15"/>
              </w:numPr>
              <w:spacing w:line="276" w:lineRule="auto"/>
              <w:ind w:left="0" w:firstLine="0"/>
              <w:contextualSpacing/>
              <w:jc w:val="center"/>
              <w:rPr>
                <w:b/>
                <w:sz w:val="28"/>
                <w:szCs w:val="28"/>
                <w:u w:val="single"/>
                <w:lang w:val="uk-UA"/>
              </w:rPr>
            </w:pPr>
          </w:p>
        </w:tc>
        <w:tc>
          <w:tcPr>
            <w:tcW w:w="7088" w:type="dxa"/>
            <w:shd w:val="clear" w:color="auto" w:fill="auto"/>
          </w:tcPr>
          <w:p w:rsidR="004E4BF8" w:rsidRPr="008708C7" w:rsidRDefault="004E4BF8" w:rsidP="00A3633D">
            <w:pPr>
              <w:spacing w:line="276" w:lineRule="auto"/>
              <w:jc w:val="both"/>
              <w:rPr>
                <w:b/>
                <w:sz w:val="28"/>
                <w:szCs w:val="28"/>
                <w:u w:val="single"/>
                <w:lang w:val="uk-UA"/>
              </w:rPr>
            </w:pPr>
            <w:r w:rsidRPr="008708C7">
              <w:rPr>
                <w:sz w:val="28"/>
                <w:szCs w:val="28"/>
                <w:lang w:val="uk-UA"/>
              </w:rPr>
              <w:t>Чи відносно безпечна статична електрика для людини?</w:t>
            </w:r>
          </w:p>
        </w:tc>
        <w:tc>
          <w:tcPr>
            <w:tcW w:w="567" w:type="dxa"/>
            <w:shd w:val="clear" w:color="auto" w:fill="auto"/>
            <w:vAlign w:val="center"/>
          </w:tcPr>
          <w:p w:rsidR="004E4BF8" w:rsidRPr="008708C7" w:rsidRDefault="004E4BF8" w:rsidP="004C2C7F">
            <w:pPr>
              <w:spacing w:line="276" w:lineRule="auto"/>
              <w:jc w:val="center"/>
              <w:rPr>
                <w:b/>
                <w:color w:val="FF0000"/>
                <w:sz w:val="28"/>
                <w:szCs w:val="28"/>
                <w:lang w:val="uk-UA"/>
              </w:rPr>
            </w:pPr>
          </w:p>
        </w:tc>
      </w:tr>
      <w:tr w:rsidR="004E4BF8" w:rsidRPr="008708C7" w:rsidTr="000B21C5">
        <w:trPr>
          <w:jc w:val="center"/>
        </w:trPr>
        <w:tc>
          <w:tcPr>
            <w:tcW w:w="451" w:type="dxa"/>
            <w:shd w:val="clear" w:color="auto" w:fill="auto"/>
            <w:vAlign w:val="center"/>
          </w:tcPr>
          <w:p w:rsidR="004E4BF8" w:rsidRPr="008708C7" w:rsidRDefault="004E4BF8" w:rsidP="00973AAD">
            <w:pPr>
              <w:numPr>
                <w:ilvl w:val="0"/>
                <w:numId w:val="15"/>
              </w:numPr>
              <w:spacing w:line="276" w:lineRule="auto"/>
              <w:ind w:left="0" w:firstLine="0"/>
              <w:contextualSpacing/>
              <w:jc w:val="center"/>
              <w:rPr>
                <w:b/>
                <w:sz w:val="28"/>
                <w:szCs w:val="28"/>
                <w:u w:val="single"/>
                <w:lang w:val="uk-UA"/>
              </w:rPr>
            </w:pPr>
          </w:p>
        </w:tc>
        <w:tc>
          <w:tcPr>
            <w:tcW w:w="7088" w:type="dxa"/>
            <w:shd w:val="clear" w:color="auto" w:fill="auto"/>
          </w:tcPr>
          <w:p w:rsidR="004E4BF8" w:rsidRPr="008708C7" w:rsidRDefault="004E4BF8" w:rsidP="00A3633D">
            <w:pPr>
              <w:spacing w:line="276" w:lineRule="auto"/>
              <w:jc w:val="both"/>
              <w:rPr>
                <w:sz w:val="28"/>
                <w:szCs w:val="28"/>
                <w:lang w:val="uk-UA"/>
              </w:rPr>
            </w:pPr>
            <w:r w:rsidRPr="008708C7">
              <w:rPr>
                <w:sz w:val="28"/>
                <w:szCs w:val="28"/>
                <w:lang w:val="uk-UA"/>
              </w:rPr>
              <w:t>Чи у всіх людей однаковий опір тіла?</w:t>
            </w:r>
          </w:p>
        </w:tc>
        <w:tc>
          <w:tcPr>
            <w:tcW w:w="567" w:type="dxa"/>
            <w:shd w:val="clear" w:color="auto" w:fill="auto"/>
            <w:vAlign w:val="center"/>
          </w:tcPr>
          <w:p w:rsidR="004E4BF8" w:rsidRPr="008708C7" w:rsidRDefault="004E4BF8" w:rsidP="004C2C7F">
            <w:pPr>
              <w:spacing w:line="276" w:lineRule="auto"/>
              <w:jc w:val="center"/>
              <w:rPr>
                <w:color w:val="FF0000"/>
                <w:sz w:val="28"/>
                <w:szCs w:val="28"/>
                <w:lang w:val="uk-UA"/>
              </w:rPr>
            </w:pPr>
          </w:p>
        </w:tc>
      </w:tr>
    </w:tbl>
    <w:p w:rsidR="00F71DA2" w:rsidRPr="008708C7" w:rsidRDefault="00F71DA2" w:rsidP="004C2C7F">
      <w:pPr>
        <w:spacing w:after="0"/>
        <w:rPr>
          <w:rFonts w:ascii="Times New Roman" w:eastAsiaTheme="minorHAnsi" w:hAnsi="Times New Roman" w:cs="Times New Roman"/>
          <w:b/>
          <w:sz w:val="28"/>
          <w:szCs w:val="28"/>
          <w:lang w:eastAsia="en-US"/>
        </w:rPr>
      </w:pPr>
    </w:p>
    <w:p w:rsidR="003475C2" w:rsidRPr="008708C7" w:rsidRDefault="00072C94" w:rsidP="00072C94">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tbl>
      <w:tblPr>
        <w:tblStyle w:val="a4"/>
        <w:tblW w:w="0" w:type="auto"/>
        <w:jc w:val="center"/>
        <w:tblInd w:w="392" w:type="dxa"/>
        <w:tblLook w:val="04A0" w:firstRow="1" w:lastRow="0" w:firstColumn="1" w:lastColumn="0" w:noHBand="0" w:noVBand="1"/>
      </w:tblPr>
      <w:tblGrid>
        <w:gridCol w:w="1134"/>
        <w:gridCol w:w="1134"/>
        <w:gridCol w:w="1134"/>
        <w:gridCol w:w="1134"/>
        <w:gridCol w:w="1134"/>
      </w:tblGrid>
      <w:tr w:rsidR="00F71DA2" w:rsidRPr="008708C7" w:rsidTr="00947291">
        <w:trPr>
          <w:jc w:val="center"/>
        </w:trPr>
        <w:tc>
          <w:tcPr>
            <w:tcW w:w="1134" w:type="dxa"/>
            <w:shd w:val="clear" w:color="auto" w:fill="auto"/>
          </w:tcPr>
          <w:p w:rsidR="00F71DA2" w:rsidRPr="008708C7" w:rsidRDefault="00F71DA2" w:rsidP="00F71DA2">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1</w:t>
            </w:r>
          </w:p>
        </w:tc>
        <w:tc>
          <w:tcPr>
            <w:tcW w:w="1134" w:type="dxa"/>
            <w:shd w:val="clear" w:color="auto" w:fill="auto"/>
          </w:tcPr>
          <w:p w:rsidR="00F71DA2" w:rsidRPr="008708C7" w:rsidRDefault="00F71DA2" w:rsidP="00F71DA2">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2</w:t>
            </w:r>
          </w:p>
        </w:tc>
        <w:tc>
          <w:tcPr>
            <w:tcW w:w="1134" w:type="dxa"/>
            <w:shd w:val="clear" w:color="auto" w:fill="auto"/>
          </w:tcPr>
          <w:p w:rsidR="00F71DA2" w:rsidRPr="008708C7" w:rsidRDefault="00F71DA2" w:rsidP="00F71DA2">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3</w:t>
            </w:r>
          </w:p>
        </w:tc>
        <w:tc>
          <w:tcPr>
            <w:tcW w:w="1134" w:type="dxa"/>
            <w:shd w:val="clear" w:color="auto" w:fill="auto"/>
          </w:tcPr>
          <w:p w:rsidR="00F71DA2" w:rsidRPr="008708C7" w:rsidRDefault="00F71DA2" w:rsidP="00F71DA2">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4</w:t>
            </w:r>
          </w:p>
        </w:tc>
        <w:tc>
          <w:tcPr>
            <w:tcW w:w="1134" w:type="dxa"/>
            <w:shd w:val="clear" w:color="auto" w:fill="auto"/>
          </w:tcPr>
          <w:p w:rsidR="00F71DA2" w:rsidRPr="008708C7" w:rsidRDefault="00F71DA2" w:rsidP="00F71DA2">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5</w:t>
            </w:r>
          </w:p>
        </w:tc>
      </w:tr>
      <w:tr w:rsidR="00F71DA2" w:rsidRPr="008708C7" w:rsidTr="00947291">
        <w:trPr>
          <w:jc w:val="center"/>
        </w:trPr>
        <w:tc>
          <w:tcPr>
            <w:tcW w:w="1134" w:type="dxa"/>
            <w:shd w:val="clear" w:color="auto" w:fill="auto"/>
          </w:tcPr>
          <w:p w:rsidR="00F71DA2" w:rsidRPr="008708C7" w:rsidRDefault="004867E6" w:rsidP="00F71DA2">
            <w:pPr>
              <w:jc w:val="center"/>
              <w:rPr>
                <w:rFonts w:ascii="Times New Roman" w:eastAsiaTheme="minorHAnsi" w:hAnsi="Times New Roman" w:cs="Times New Roman"/>
                <w:b/>
                <w:sz w:val="32"/>
                <w:szCs w:val="32"/>
                <w:lang w:eastAsia="en-US"/>
              </w:rPr>
            </w:pPr>
            <w:r>
              <w:rPr>
                <w:rFonts w:ascii="Times New Roman" w:eastAsiaTheme="minorHAnsi" w:hAnsi="Times New Roman" w:cs="Times New Roman"/>
                <w:b/>
                <w:sz w:val="32"/>
                <w:szCs w:val="32"/>
                <w:lang w:eastAsia="en-US"/>
              </w:rPr>
              <w:t>-</w:t>
            </w:r>
          </w:p>
        </w:tc>
        <w:tc>
          <w:tcPr>
            <w:tcW w:w="1134" w:type="dxa"/>
            <w:shd w:val="clear" w:color="auto" w:fill="auto"/>
          </w:tcPr>
          <w:p w:rsidR="00F71DA2" w:rsidRPr="008708C7" w:rsidRDefault="004867E6" w:rsidP="00F71DA2">
            <w:pPr>
              <w:jc w:val="center"/>
              <w:rPr>
                <w:rFonts w:ascii="Times New Roman" w:eastAsiaTheme="minorHAnsi" w:hAnsi="Times New Roman" w:cs="Times New Roman"/>
                <w:b/>
                <w:sz w:val="32"/>
                <w:szCs w:val="32"/>
                <w:lang w:eastAsia="en-US"/>
              </w:rPr>
            </w:pPr>
            <w:r>
              <w:rPr>
                <w:rFonts w:ascii="Times New Roman" w:eastAsiaTheme="minorHAnsi" w:hAnsi="Times New Roman" w:cs="Times New Roman"/>
                <w:b/>
                <w:sz w:val="32"/>
                <w:szCs w:val="32"/>
                <w:lang w:eastAsia="en-US"/>
              </w:rPr>
              <w:t>+</w:t>
            </w:r>
          </w:p>
        </w:tc>
        <w:tc>
          <w:tcPr>
            <w:tcW w:w="1134" w:type="dxa"/>
            <w:shd w:val="clear" w:color="auto" w:fill="auto"/>
          </w:tcPr>
          <w:p w:rsidR="00F71DA2" w:rsidRPr="008708C7" w:rsidRDefault="00F71DA2" w:rsidP="00F71DA2">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F71DA2" w:rsidRPr="008708C7" w:rsidRDefault="00F71DA2" w:rsidP="00F71DA2">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F71DA2" w:rsidRPr="008708C7" w:rsidRDefault="00F71DA2" w:rsidP="00F71DA2">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r>
    </w:tbl>
    <w:p w:rsidR="00F71DA2" w:rsidRPr="008708C7" w:rsidRDefault="00F71DA2" w:rsidP="004C2C7F">
      <w:pPr>
        <w:spacing w:after="0"/>
        <w:rPr>
          <w:rFonts w:ascii="Times New Roman" w:eastAsiaTheme="minorHAnsi" w:hAnsi="Times New Roman" w:cs="Times New Roman"/>
          <w:b/>
          <w:sz w:val="28"/>
          <w:szCs w:val="28"/>
          <w:lang w:eastAsia="en-US"/>
        </w:rPr>
      </w:pPr>
    </w:p>
    <w:p w:rsidR="004E4BF8" w:rsidRPr="008708C7" w:rsidRDefault="004E4BF8" w:rsidP="004B37C3">
      <w:pPr>
        <w:spacing w:after="0"/>
        <w:jc w:val="center"/>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Варіант 3</w:t>
      </w:r>
    </w:p>
    <w:tbl>
      <w:tblPr>
        <w:tblStyle w:val="2"/>
        <w:tblW w:w="8080" w:type="dxa"/>
        <w:jc w:val="center"/>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5"/>
        <w:gridCol w:w="7048"/>
        <w:gridCol w:w="567"/>
      </w:tblGrid>
      <w:tr w:rsidR="004E4BF8" w:rsidRPr="008708C7" w:rsidTr="000B21C5">
        <w:trPr>
          <w:jc w:val="center"/>
        </w:trPr>
        <w:tc>
          <w:tcPr>
            <w:tcW w:w="465" w:type="dxa"/>
            <w:shd w:val="clear" w:color="auto" w:fill="auto"/>
            <w:vAlign w:val="center"/>
          </w:tcPr>
          <w:p w:rsidR="004E4BF8" w:rsidRPr="008708C7" w:rsidRDefault="004E4BF8" w:rsidP="00973AAD">
            <w:pPr>
              <w:numPr>
                <w:ilvl w:val="0"/>
                <w:numId w:val="16"/>
              </w:numPr>
              <w:spacing w:line="276" w:lineRule="auto"/>
              <w:ind w:left="0" w:firstLine="0"/>
              <w:contextualSpacing/>
              <w:jc w:val="center"/>
              <w:rPr>
                <w:b/>
                <w:sz w:val="28"/>
                <w:szCs w:val="28"/>
                <w:u w:val="single"/>
                <w:lang w:val="uk-UA"/>
              </w:rPr>
            </w:pPr>
          </w:p>
        </w:tc>
        <w:tc>
          <w:tcPr>
            <w:tcW w:w="7048" w:type="dxa"/>
            <w:shd w:val="clear" w:color="auto" w:fill="auto"/>
          </w:tcPr>
          <w:p w:rsidR="004E4BF8" w:rsidRPr="008708C7" w:rsidRDefault="004E4BF8" w:rsidP="00A3633D">
            <w:pPr>
              <w:spacing w:line="276" w:lineRule="auto"/>
              <w:jc w:val="both"/>
              <w:rPr>
                <w:sz w:val="28"/>
                <w:szCs w:val="28"/>
                <w:lang w:val="uk-UA"/>
              </w:rPr>
            </w:pPr>
            <w:r w:rsidRPr="008708C7">
              <w:rPr>
                <w:sz w:val="28"/>
                <w:szCs w:val="28"/>
                <w:lang w:val="uk-UA"/>
              </w:rPr>
              <w:t>Чи залежить від індивідуальних особливостей організму людини ураження електричним струмом?</w:t>
            </w:r>
          </w:p>
        </w:tc>
        <w:tc>
          <w:tcPr>
            <w:tcW w:w="567" w:type="dxa"/>
            <w:shd w:val="clear" w:color="auto" w:fill="auto"/>
            <w:vAlign w:val="center"/>
          </w:tcPr>
          <w:p w:rsidR="004E4BF8" w:rsidRPr="008708C7" w:rsidRDefault="004E4BF8" w:rsidP="004C2C7F">
            <w:pPr>
              <w:spacing w:line="276" w:lineRule="auto"/>
              <w:jc w:val="center"/>
              <w:rPr>
                <w:b/>
                <w:color w:val="FF0000"/>
                <w:sz w:val="28"/>
                <w:szCs w:val="28"/>
                <w:lang w:val="uk-UA"/>
              </w:rPr>
            </w:pPr>
          </w:p>
        </w:tc>
      </w:tr>
      <w:tr w:rsidR="004E4BF8" w:rsidRPr="008708C7" w:rsidTr="000B21C5">
        <w:trPr>
          <w:jc w:val="center"/>
        </w:trPr>
        <w:tc>
          <w:tcPr>
            <w:tcW w:w="465" w:type="dxa"/>
            <w:shd w:val="clear" w:color="auto" w:fill="auto"/>
            <w:vAlign w:val="center"/>
          </w:tcPr>
          <w:p w:rsidR="004E4BF8" w:rsidRPr="008708C7" w:rsidRDefault="004E4BF8" w:rsidP="00973AAD">
            <w:pPr>
              <w:numPr>
                <w:ilvl w:val="0"/>
                <w:numId w:val="16"/>
              </w:numPr>
              <w:spacing w:line="276" w:lineRule="auto"/>
              <w:ind w:left="0" w:firstLine="0"/>
              <w:contextualSpacing/>
              <w:jc w:val="center"/>
              <w:rPr>
                <w:b/>
                <w:sz w:val="28"/>
                <w:szCs w:val="28"/>
                <w:u w:val="single"/>
                <w:lang w:val="uk-UA"/>
              </w:rPr>
            </w:pPr>
          </w:p>
        </w:tc>
        <w:tc>
          <w:tcPr>
            <w:tcW w:w="7048" w:type="dxa"/>
            <w:shd w:val="clear" w:color="auto" w:fill="auto"/>
          </w:tcPr>
          <w:p w:rsidR="004E4BF8" w:rsidRPr="008708C7" w:rsidRDefault="004E4BF8" w:rsidP="00A3633D">
            <w:pPr>
              <w:spacing w:line="276" w:lineRule="auto"/>
              <w:jc w:val="both"/>
              <w:rPr>
                <w:b/>
                <w:sz w:val="28"/>
                <w:szCs w:val="28"/>
                <w:u w:val="single"/>
                <w:lang w:val="uk-UA"/>
              </w:rPr>
            </w:pPr>
            <w:r w:rsidRPr="008708C7">
              <w:rPr>
                <w:sz w:val="28"/>
                <w:szCs w:val="28"/>
                <w:lang w:val="uk-UA"/>
              </w:rPr>
              <w:t>Чи можна звільнити потерпілого від струмопровідних частин, що перебувають під напругою понад 1000 В</w:t>
            </w:r>
            <w:r w:rsidR="0048003F">
              <w:rPr>
                <w:sz w:val="28"/>
                <w:szCs w:val="28"/>
                <w:lang w:val="uk-UA"/>
              </w:rPr>
              <w:t>,</w:t>
            </w:r>
            <w:r w:rsidRPr="008708C7">
              <w:rPr>
                <w:sz w:val="28"/>
                <w:szCs w:val="28"/>
                <w:lang w:val="uk-UA"/>
              </w:rPr>
              <w:t xml:space="preserve"> у діелектричних рукавицях, гумових ботах і за допомогою ізоляційної штанги?</w:t>
            </w:r>
          </w:p>
        </w:tc>
        <w:tc>
          <w:tcPr>
            <w:tcW w:w="567" w:type="dxa"/>
            <w:shd w:val="clear" w:color="auto" w:fill="auto"/>
            <w:vAlign w:val="center"/>
          </w:tcPr>
          <w:p w:rsidR="004E4BF8" w:rsidRPr="008708C7" w:rsidRDefault="004E4BF8" w:rsidP="004C2C7F">
            <w:pPr>
              <w:spacing w:line="276" w:lineRule="auto"/>
              <w:jc w:val="center"/>
              <w:rPr>
                <w:b/>
                <w:color w:val="FF0000"/>
                <w:sz w:val="28"/>
                <w:szCs w:val="28"/>
                <w:lang w:val="uk-UA"/>
              </w:rPr>
            </w:pPr>
          </w:p>
        </w:tc>
      </w:tr>
      <w:tr w:rsidR="004E4BF8" w:rsidRPr="008708C7" w:rsidTr="000B21C5">
        <w:trPr>
          <w:jc w:val="center"/>
        </w:trPr>
        <w:tc>
          <w:tcPr>
            <w:tcW w:w="465" w:type="dxa"/>
            <w:shd w:val="clear" w:color="auto" w:fill="auto"/>
            <w:vAlign w:val="center"/>
          </w:tcPr>
          <w:p w:rsidR="004E4BF8" w:rsidRPr="008708C7" w:rsidRDefault="004E4BF8" w:rsidP="00973AAD">
            <w:pPr>
              <w:numPr>
                <w:ilvl w:val="0"/>
                <w:numId w:val="16"/>
              </w:numPr>
              <w:spacing w:line="276" w:lineRule="auto"/>
              <w:ind w:left="0" w:firstLine="0"/>
              <w:contextualSpacing/>
              <w:jc w:val="center"/>
              <w:rPr>
                <w:b/>
                <w:sz w:val="28"/>
                <w:szCs w:val="28"/>
                <w:u w:val="single"/>
                <w:lang w:val="uk-UA"/>
              </w:rPr>
            </w:pPr>
          </w:p>
        </w:tc>
        <w:tc>
          <w:tcPr>
            <w:tcW w:w="7048" w:type="dxa"/>
            <w:shd w:val="clear" w:color="auto" w:fill="auto"/>
          </w:tcPr>
          <w:p w:rsidR="004E4BF8" w:rsidRPr="008708C7" w:rsidRDefault="004E4BF8" w:rsidP="00A3633D">
            <w:pPr>
              <w:spacing w:line="276" w:lineRule="auto"/>
              <w:jc w:val="both"/>
              <w:rPr>
                <w:sz w:val="28"/>
                <w:szCs w:val="28"/>
                <w:lang w:val="uk-UA"/>
              </w:rPr>
            </w:pPr>
            <w:r w:rsidRPr="008708C7">
              <w:rPr>
                <w:sz w:val="28"/>
                <w:szCs w:val="28"/>
                <w:lang w:val="uk-UA"/>
              </w:rPr>
              <w:t>Чи один і той же принцип роботи захисного відімкнення і заземлення?</w:t>
            </w:r>
          </w:p>
        </w:tc>
        <w:tc>
          <w:tcPr>
            <w:tcW w:w="567" w:type="dxa"/>
            <w:shd w:val="clear" w:color="auto" w:fill="auto"/>
            <w:vAlign w:val="center"/>
          </w:tcPr>
          <w:p w:rsidR="004E4BF8" w:rsidRPr="008708C7" w:rsidRDefault="004E4BF8" w:rsidP="004C2C7F">
            <w:pPr>
              <w:spacing w:line="276" w:lineRule="auto"/>
              <w:jc w:val="center"/>
              <w:rPr>
                <w:color w:val="FF0000"/>
                <w:sz w:val="28"/>
                <w:szCs w:val="28"/>
                <w:lang w:val="uk-UA"/>
              </w:rPr>
            </w:pPr>
          </w:p>
        </w:tc>
      </w:tr>
      <w:tr w:rsidR="004E4BF8" w:rsidRPr="008708C7" w:rsidTr="000B21C5">
        <w:trPr>
          <w:jc w:val="center"/>
        </w:trPr>
        <w:tc>
          <w:tcPr>
            <w:tcW w:w="465" w:type="dxa"/>
            <w:shd w:val="clear" w:color="auto" w:fill="auto"/>
            <w:vAlign w:val="center"/>
          </w:tcPr>
          <w:p w:rsidR="004E4BF8" w:rsidRPr="008708C7" w:rsidRDefault="004E4BF8" w:rsidP="00973AAD">
            <w:pPr>
              <w:numPr>
                <w:ilvl w:val="0"/>
                <w:numId w:val="16"/>
              </w:numPr>
              <w:spacing w:line="276" w:lineRule="auto"/>
              <w:ind w:left="0" w:firstLine="0"/>
              <w:contextualSpacing/>
              <w:jc w:val="center"/>
              <w:rPr>
                <w:b/>
                <w:sz w:val="28"/>
                <w:szCs w:val="28"/>
                <w:u w:val="single"/>
                <w:lang w:val="uk-UA"/>
              </w:rPr>
            </w:pPr>
          </w:p>
        </w:tc>
        <w:tc>
          <w:tcPr>
            <w:tcW w:w="7048" w:type="dxa"/>
            <w:shd w:val="clear" w:color="auto" w:fill="auto"/>
          </w:tcPr>
          <w:p w:rsidR="004E4BF8" w:rsidRPr="008708C7" w:rsidRDefault="004E4BF8" w:rsidP="00A3633D">
            <w:pPr>
              <w:spacing w:line="276" w:lineRule="auto"/>
              <w:jc w:val="both"/>
              <w:rPr>
                <w:b/>
                <w:sz w:val="28"/>
                <w:szCs w:val="28"/>
                <w:u w:val="single"/>
                <w:lang w:val="uk-UA"/>
              </w:rPr>
            </w:pPr>
            <w:r w:rsidRPr="008708C7">
              <w:rPr>
                <w:sz w:val="28"/>
                <w:szCs w:val="28"/>
                <w:lang w:val="uk-UA"/>
              </w:rPr>
              <w:t>Чи дозволяється доторкатись до струмопровідних частин, що перебувають під напругою до 1000 В, користуючись тільки додатковими засобами електрозахисту?</w:t>
            </w:r>
          </w:p>
        </w:tc>
        <w:tc>
          <w:tcPr>
            <w:tcW w:w="567" w:type="dxa"/>
            <w:shd w:val="clear" w:color="auto" w:fill="auto"/>
            <w:vAlign w:val="center"/>
          </w:tcPr>
          <w:p w:rsidR="004E4BF8" w:rsidRPr="008708C7" w:rsidRDefault="004E4BF8" w:rsidP="004C2C7F">
            <w:pPr>
              <w:spacing w:line="276" w:lineRule="auto"/>
              <w:jc w:val="center"/>
              <w:rPr>
                <w:color w:val="FF0000"/>
                <w:sz w:val="28"/>
                <w:szCs w:val="28"/>
                <w:lang w:val="uk-UA"/>
              </w:rPr>
            </w:pPr>
          </w:p>
        </w:tc>
      </w:tr>
      <w:tr w:rsidR="004E4BF8" w:rsidRPr="008708C7" w:rsidTr="000B21C5">
        <w:trPr>
          <w:jc w:val="center"/>
        </w:trPr>
        <w:tc>
          <w:tcPr>
            <w:tcW w:w="465" w:type="dxa"/>
            <w:shd w:val="clear" w:color="auto" w:fill="auto"/>
            <w:vAlign w:val="center"/>
          </w:tcPr>
          <w:p w:rsidR="004E4BF8" w:rsidRPr="008708C7" w:rsidRDefault="004E4BF8" w:rsidP="00973AAD">
            <w:pPr>
              <w:numPr>
                <w:ilvl w:val="0"/>
                <w:numId w:val="16"/>
              </w:numPr>
              <w:spacing w:line="276" w:lineRule="auto"/>
              <w:ind w:left="0" w:firstLine="0"/>
              <w:contextualSpacing/>
              <w:jc w:val="center"/>
              <w:rPr>
                <w:b/>
                <w:sz w:val="28"/>
                <w:szCs w:val="28"/>
                <w:u w:val="single"/>
                <w:lang w:val="uk-UA"/>
              </w:rPr>
            </w:pPr>
          </w:p>
        </w:tc>
        <w:tc>
          <w:tcPr>
            <w:tcW w:w="7048" w:type="dxa"/>
            <w:shd w:val="clear" w:color="auto" w:fill="auto"/>
          </w:tcPr>
          <w:p w:rsidR="004E4BF8" w:rsidRPr="008708C7" w:rsidRDefault="004E4BF8" w:rsidP="00A3633D">
            <w:pPr>
              <w:widowControl w:val="0"/>
              <w:shd w:val="clear" w:color="auto" w:fill="FFFFFF"/>
              <w:tabs>
                <w:tab w:val="left" w:pos="374"/>
              </w:tabs>
              <w:autoSpaceDE w:val="0"/>
              <w:autoSpaceDN w:val="0"/>
              <w:adjustRightInd w:val="0"/>
              <w:spacing w:line="276" w:lineRule="auto"/>
              <w:jc w:val="both"/>
              <w:rPr>
                <w:sz w:val="28"/>
                <w:szCs w:val="28"/>
                <w:lang w:val="uk-UA"/>
              </w:rPr>
            </w:pPr>
            <w:r w:rsidRPr="008708C7">
              <w:rPr>
                <w:sz w:val="28"/>
                <w:szCs w:val="28"/>
                <w:lang w:val="uk-UA"/>
              </w:rPr>
              <w:t xml:space="preserve">Чи може статись у результаті статичної електрики вибух під час перевезення рідини у незаземлених цистернах? </w:t>
            </w:r>
          </w:p>
        </w:tc>
        <w:tc>
          <w:tcPr>
            <w:tcW w:w="567" w:type="dxa"/>
            <w:shd w:val="clear" w:color="auto" w:fill="auto"/>
            <w:vAlign w:val="center"/>
          </w:tcPr>
          <w:p w:rsidR="004E4BF8" w:rsidRPr="008708C7" w:rsidRDefault="004E4BF8" w:rsidP="004C2C7F">
            <w:pPr>
              <w:spacing w:line="276" w:lineRule="auto"/>
              <w:jc w:val="center"/>
              <w:rPr>
                <w:b/>
                <w:color w:val="FF0000"/>
                <w:sz w:val="28"/>
                <w:szCs w:val="28"/>
                <w:lang w:val="uk-UA"/>
              </w:rPr>
            </w:pPr>
          </w:p>
        </w:tc>
      </w:tr>
    </w:tbl>
    <w:p w:rsidR="007D28B4" w:rsidRDefault="007D28B4" w:rsidP="00A3633D">
      <w:pPr>
        <w:spacing w:after="0"/>
        <w:ind w:firstLine="567"/>
        <w:jc w:val="both"/>
        <w:rPr>
          <w:rFonts w:ascii="Times New Roman" w:eastAsiaTheme="minorHAnsi" w:hAnsi="Times New Roman" w:cs="Times New Roman"/>
          <w:b/>
          <w:i/>
          <w:sz w:val="28"/>
          <w:szCs w:val="28"/>
          <w:lang w:eastAsia="en-US"/>
        </w:rPr>
      </w:pPr>
    </w:p>
    <w:p w:rsidR="004867E6" w:rsidRDefault="004867E6" w:rsidP="00A3633D">
      <w:pPr>
        <w:spacing w:after="0"/>
        <w:ind w:firstLine="567"/>
        <w:jc w:val="both"/>
        <w:rPr>
          <w:rFonts w:ascii="Times New Roman" w:eastAsiaTheme="minorHAnsi" w:hAnsi="Times New Roman" w:cs="Times New Roman"/>
          <w:b/>
          <w:i/>
          <w:sz w:val="28"/>
          <w:szCs w:val="28"/>
          <w:lang w:eastAsia="en-US"/>
        </w:rPr>
      </w:pPr>
    </w:p>
    <w:p w:rsidR="003475C2" w:rsidRPr="008708C7" w:rsidRDefault="00072C94" w:rsidP="00072C94">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lastRenderedPageBreak/>
        <w:t>Правильні відповіді</w:t>
      </w:r>
    </w:p>
    <w:tbl>
      <w:tblPr>
        <w:tblStyle w:val="a4"/>
        <w:tblW w:w="0" w:type="auto"/>
        <w:jc w:val="center"/>
        <w:tblInd w:w="250" w:type="dxa"/>
        <w:tblLook w:val="04A0" w:firstRow="1" w:lastRow="0" w:firstColumn="1" w:lastColumn="0" w:noHBand="0" w:noVBand="1"/>
      </w:tblPr>
      <w:tblGrid>
        <w:gridCol w:w="1134"/>
        <w:gridCol w:w="1134"/>
        <w:gridCol w:w="1134"/>
        <w:gridCol w:w="1134"/>
        <w:gridCol w:w="1134"/>
      </w:tblGrid>
      <w:tr w:rsidR="00F71DA2" w:rsidRPr="008708C7" w:rsidTr="00A3633D">
        <w:trPr>
          <w:jc w:val="center"/>
        </w:trPr>
        <w:tc>
          <w:tcPr>
            <w:tcW w:w="1134" w:type="dxa"/>
            <w:shd w:val="clear" w:color="auto" w:fill="auto"/>
          </w:tcPr>
          <w:p w:rsidR="00F71DA2" w:rsidRPr="008708C7" w:rsidRDefault="00F71DA2" w:rsidP="0006223D">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1</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2</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3</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4</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5</w:t>
            </w:r>
          </w:p>
        </w:tc>
      </w:tr>
      <w:tr w:rsidR="00F71DA2" w:rsidRPr="008708C7" w:rsidTr="00A3633D">
        <w:trPr>
          <w:jc w:val="center"/>
        </w:trPr>
        <w:tc>
          <w:tcPr>
            <w:tcW w:w="1134" w:type="dxa"/>
            <w:shd w:val="clear" w:color="auto" w:fill="auto"/>
          </w:tcPr>
          <w:p w:rsidR="00F71DA2" w:rsidRPr="008708C7" w:rsidRDefault="00F71DA2" w:rsidP="0006223D">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r>
    </w:tbl>
    <w:p w:rsidR="00F71DA2" w:rsidRPr="008708C7" w:rsidRDefault="00F71DA2" w:rsidP="004C2C7F">
      <w:pPr>
        <w:spacing w:after="0"/>
        <w:rPr>
          <w:rFonts w:ascii="Times New Roman" w:eastAsiaTheme="minorHAnsi" w:hAnsi="Times New Roman" w:cs="Times New Roman"/>
          <w:b/>
          <w:sz w:val="28"/>
          <w:szCs w:val="28"/>
          <w:u w:val="single"/>
          <w:lang w:eastAsia="en-US"/>
        </w:rPr>
      </w:pPr>
    </w:p>
    <w:p w:rsidR="004E4BF8" w:rsidRPr="008708C7" w:rsidRDefault="004E4BF8" w:rsidP="004B37C3">
      <w:pPr>
        <w:spacing w:after="0"/>
        <w:jc w:val="center"/>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lang w:eastAsia="en-US"/>
        </w:rPr>
        <w:t>Варіант 4</w:t>
      </w:r>
    </w:p>
    <w:tbl>
      <w:tblPr>
        <w:tblStyle w:val="2"/>
        <w:tblW w:w="8093"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1"/>
        <w:gridCol w:w="7052"/>
        <w:gridCol w:w="580"/>
      </w:tblGrid>
      <w:tr w:rsidR="004E4BF8" w:rsidRPr="008708C7" w:rsidTr="00A3633D">
        <w:tc>
          <w:tcPr>
            <w:tcW w:w="461" w:type="dxa"/>
            <w:shd w:val="clear" w:color="auto" w:fill="auto"/>
            <w:vAlign w:val="center"/>
          </w:tcPr>
          <w:p w:rsidR="004E4BF8" w:rsidRPr="008708C7" w:rsidRDefault="004E4BF8" w:rsidP="00973AAD">
            <w:pPr>
              <w:numPr>
                <w:ilvl w:val="0"/>
                <w:numId w:val="17"/>
              </w:numPr>
              <w:spacing w:line="276" w:lineRule="auto"/>
              <w:ind w:left="0" w:firstLine="0"/>
              <w:contextualSpacing/>
              <w:jc w:val="center"/>
              <w:rPr>
                <w:b/>
                <w:sz w:val="28"/>
                <w:szCs w:val="28"/>
                <w:u w:val="single"/>
                <w:lang w:val="uk-UA"/>
              </w:rPr>
            </w:pPr>
          </w:p>
        </w:tc>
        <w:tc>
          <w:tcPr>
            <w:tcW w:w="7052" w:type="dxa"/>
            <w:shd w:val="clear" w:color="auto" w:fill="auto"/>
          </w:tcPr>
          <w:p w:rsidR="004E4BF8" w:rsidRPr="008708C7" w:rsidRDefault="004E4BF8" w:rsidP="00C9124D">
            <w:pPr>
              <w:spacing w:line="276" w:lineRule="auto"/>
              <w:jc w:val="both"/>
              <w:rPr>
                <w:sz w:val="28"/>
                <w:szCs w:val="28"/>
                <w:lang w:val="uk-UA"/>
              </w:rPr>
            </w:pPr>
            <w:r w:rsidRPr="008708C7">
              <w:rPr>
                <w:sz w:val="28"/>
                <w:szCs w:val="28"/>
                <w:lang w:val="uk-UA"/>
              </w:rPr>
              <w:t>Чи можна звільнити потерпілого від дії струму</w:t>
            </w:r>
            <w:r w:rsidR="00C9124D">
              <w:rPr>
                <w:sz w:val="28"/>
                <w:szCs w:val="28"/>
                <w:lang w:val="uk-UA"/>
              </w:rPr>
              <w:t xml:space="preserve">, перерубуючи </w:t>
            </w:r>
            <w:proofErr w:type="spellStart"/>
            <w:r w:rsidR="00C9124D">
              <w:rPr>
                <w:sz w:val="28"/>
                <w:szCs w:val="28"/>
                <w:lang w:val="uk-UA"/>
              </w:rPr>
              <w:t>пофазно</w:t>
            </w:r>
            <w:proofErr w:type="spellEnd"/>
            <w:r w:rsidR="00C9124D">
              <w:rPr>
                <w:sz w:val="28"/>
                <w:szCs w:val="28"/>
                <w:lang w:val="uk-UA"/>
              </w:rPr>
              <w:t xml:space="preserve"> проводи</w:t>
            </w:r>
            <w:r w:rsidRPr="008708C7">
              <w:rPr>
                <w:sz w:val="28"/>
                <w:szCs w:val="28"/>
                <w:lang w:val="uk-UA"/>
              </w:rPr>
              <w:t xml:space="preserve"> сокир</w:t>
            </w:r>
            <w:r w:rsidR="00C9124D">
              <w:rPr>
                <w:sz w:val="28"/>
                <w:szCs w:val="28"/>
                <w:lang w:val="uk-UA"/>
              </w:rPr>
              <w:t>ою з дерев</w:t>
            </w:r>
            <w:r w:rsidR="00C9124D" w:rsidRPr="00C9124D">
              <w:rPr>
                <w:sz w:val="28"/>
                <w:szCs w:val="28"/>
              </w:rPr>
              <w:t>’</w:t>
            </w:r>
            <w:proofErr w:type="spellStart"/>
            <w:r w:rsidR="00C9124D">
              <w:rPr>
                <w:sz w:val="28"/>
                <w:szCs w:val="28"/>
                <w:lang w:val="uk-UA"/>
              </w:rPr>
              <w:t>яним</w:t>
            </w:r>
            <w:proofErr w:type="spellEnd"/>
            <w:r w:rsidR="00C9124D">
              <w:rPr>
                <w:sz w:val="28"/>
                <w:szCs w:val="28"/>
                <w:lang w:val="uk-UA"/>
              </w:rPr>
              <w:t xml:space="preserve"> сухим держаком</w:t>
            </w:r>
            <w:r w:rsidRPr="008708C7">
              <w:rPr>
                <w:sz w:val="28"/>
                <w:szCs w:val="28"/>
                <w:lang w:val="uk-UA"/>
              </w:rPr>
              <w:t>?</w:t>
            </w:r>
          </w:p>
        </w:tc>
        <w:tc>
          <w:tcPr>
            <w:tcW w:w="580" w:type="dxa"/>
            <w:shd w:val="clear" w:color="auto" w:fill="auto"/>
            <w:vAlign w:val="center"/>
          </w:tcPr>
          <w:p w:rsidR="004E4BF8" w:rsidRPr="008708C7" w:rsidRDefault="004E4BF8" w:rsidP="004C2C7F">
            <w:pPr>
              <w:spacing w:line="276" w:lineRule="auto"/>
              <w:jc w:val="center"/>
              <w:rPr>
                <w:b/>
                <w:color w:val="FF0000"/>
                <w:sz w:val="28"/>
                <w:szCs w:val="28"/>
                <w:lang w:val="uk-UA"/>
              </w:rPr>
            </w:pPr>
          </w:p>
        </w:tc>
      </w:tr>
      <w:tr w:rsidR="004E4BF8" w:rsidRPr="008708C7" w:rsidTr="00A3633D">
        <w:tc>
          <w:tcPr>
            <w:tcW w:w="461" w:type="dxa"/>
            <w:shd w:val="clear" w:color="auto" w:fill="auto"/>
            <w:vAlign w:val="center"/>
          </w:tcPr>
          <w:p w:rsidR="004E4BF8" w:rsidRPr="008708C7" w:rsidRDefault="004E4BF8" w:rsidP="00973AAD">
            <w:pPr>
              <w:numPr>
                <w:ilvl w:val="0"/>
                <w:numId w:val="17"/>
              </w:numPr>
              <w:spacing w:line="276" w:lineRule="auto"/>
              <w:ind w:left="0" w:firstLine="0"/>
              <w:contextualSpacing/>
              <w:jc w:val="center"/>
              <w:rPr>
                <w:b/>
                <w:sz w:val="28"/>
                <w:szCs w:val="28"/>
                <w:u w:val="single"/>
                <w:lang w:val="uk-UA"/>
              </w:rPr>
            </w:pPr>
          </w:p>
        </w:tc>
        <w:tc>
          <w:tcPr>
            <w:tcW w:w="7052" w:type="dxa"/>
            <w:shd w:val="clear" w:color="auto" w:fill="auto"/>
          </w:tcPr>
          <w:p w:rsidR="004E4BF8" w:rsidRPr="008708C7" w:rsidRDefault="004E4BF8" w:rsidP="00A3633D">
            <w:pPr>
              <w:spacing w:line="276" w:lineRule="auto"/>
              <w:jc w:val="both"/>
              <w:rPr>
                <w:b/>
                <w:sz w:val="28"/>
                <w:szCs w:val="28"/>
                <w:u w:val="single"/>
                <w:lang w:val="uk-UA"/>
              </w:rPr>
            </w:pPr>
            <w:r w:rsidRPr="008708C7">
              <w:rPr>
                <w:sz w:val="28"/>
                <w:szCs w:val="28"/>
                <w:lang w:val="uk-UA"/>
              </w:rPr>
              <w:t>Чи допускають учнів молодше 18 років до роботи під напругою?</w:t>
            </w:r>
          </w:p>
        </w:tc>
        <w:tc>
          <w:tcPr>
            <w:tcW w:w="580" w:type="dxa"/>
            <w:shd w:val="clear" w:color="auto" w:fill="auto"/>
            <w:vAlign w:val="center"/>
          </w:tcPr>
          <w:p w:rsidR="004E4BF8" w:rsidRPr="008708C7" w:rsidRDefault="004E4BF8" w:rsidP="004C2C7F">
            <w:pPr>
              <w:spacing w:line="276" w:lineRule="auto"/>
              <w:jc w:val="center"/>
              <w:rPr>
                <w:color w:val="FF0000"/>
                <w:sz w:val="28"/>
                <w:szCs w:val="28"/>
                <w:lang w:val="uk-UA"/>
              </w:rPr>
            </w:pPr>
          </w:p>
        </w:tc>
      </w:tr>
      <w:tr w:rsidR="004E4BF8" w:rsidRPr="008708C7" w:rsidTr="00A3633D">
        <w:tc>
          <w:tcPr>
            <w:tcW w:w="461" w:type="dxa"/>
            <w:shd w:val="clear" w:color="auto" w:fill="auto"/>
            <w:vAlign w:val="center"/>
          </w:tcPr>
          <w:p w:rsidR="004E4BF8" w:rsidRPr="008708C7" w:rsidRDefault="004E4BF8" w:rsidP="00973AAD">
            <w:pPr>
              <w:numPr>
                <w:ilvl w:val="0"/>
                <w:numId w:val="17"/>
              </w:numPr>
              <w:spacing w:line="276" w:lineRule="auto"/>
              <w:ind w:left="0" w:firstLine="0"/>
              <w:contextualSpacing/>
              <w:jc w:val="center"/>
              <w:rPr>
                <w:b/>
                <w:sz w:val="28"/>
                <w:szCs w:val="28"/>
                <w:u w:val="single"/>
                <w:lang w:val="uk-UA"/>
              </w:rPr>
            </w:pPr>
          </w:p>
        </w:tc>
        <w:tc>
          <w:tcPr>
            <w:tcW w:w="7052" w:type="dxa"/>
            <w:shd w:val="clear" w:color="auto" w:fill="auto"/>
          </w:tcPr>
          <w:p w:rsidR="004E4BF8" w:rsidRPr="008708C7" w:rsidRDefault="004E4BF8" w:rsidP="00A3633D">
            <w:pPr>
              <w:spacing w:line="276" w:lineRule="auto"/>
              <w:jc w:val="both"/>
              <w:rPr>
                <w:b/>
                <w:sz w:val="28"/>
                <w:szCs w:val="28"/>
                <w:u w:val="single"/>
                <w:lang w:val="uk-UA"/>
              </w:rPr>
            </w:pPr>
            <w:r w:rsidRPr="008708C7">
              <w:rPr>
                <w:sz w:val="28"/>
                <w:szCs w:val="28"/>
                <w:lang w:val="uk-UA"/>
              </w:rPr>
              <w:t>Чи можна для забезпечення електробезпеки застосовувати окремо такі технічні засоби: захисне заземлення, занулення, захисне відімкнення, ізоляція трубопроводів, огороджувальні пристрої тощо?</w:t>
            </w:r>
          </w:p>
        </w:tc>
        <w:tc>
          <w:tcPr>
            <w:tcW w:w="580" w:type="dxa"/>
            <w:shd w:val="clear" w:color="auto" w:fill="auto"/>
            <w:vAlign w:val="center"/>
          </w:tcPr>
          <w:p w:rsidR="004E4BF8" w:rsidRPr="008708C7" w:rsidRDefault="004E4BF8" w:rsidP="004C2C7F">
            <w:pPr>
              <w:spacing w:line="276" w:lineRule="auto"/>
              <w:jc w:val="center"/>
              <w:rPr>
                <w:b/>
                <w:color w:val="FF0000"/>
                <w:sz w:val="28"/>
                <w:szCs w:val="28"/>
                <w:lang w:val="uk-UA"/>
              </w:rPr>
            </w:pPr>
          </w:p>
        </w:tc>
      </w:tr>
      <w:tr w:rsidR="004E4BF8" w:rsidRPr="008708C7" w:rsidTr="00A3633D">
        <w:tc>
          <w:tcPr>
            <w:tcW w:w="461" w:type="dxa"/>
            <w:shd w:val="clear" w:color="auto" w:fill="auto"/>
            <w:vAlign w:val="center"/>
          </w:tcPr>
          <w:p w:rsidR="004E4BF8" w:rsidRPr="008708C7" w:rsidRDefault="004E4BF8" w:rsidP="00973AAD">
            <w:pPr>
              <w:numPr>
                <w:ilvl w:val="0"/>
                <w:numId w:val="17"/>
              </w:numPr>
              <w:spacing w:line="276" w:lineRule="auto"/>
              <w:ind w:left="0" w:firstLine="0"/>
              <w:contextualSpacing/>
              <w:jc w:val="center"/>
              <w:rPr>
                <w:b/>
                <w:sz w:val="28"/>
                <w:szCs w:val="28"/>
                <w:u w:val="single"/>
                <w:lang w:val="uk-UA"/>
              </w:rPr>
            </w:pPr>
          </w:p>
        </w:tc>
        <w:tc>
          <w:tcPr>
            <w:tcW w:w="7052" w:type="dxa"/>
            <w:shd w:val="clear" w:color="auto" w:fill="auto"/>
          </w:tcPr>
          <w:p w:rsidR="004E4BF8" w:rsidRPr="008708C7" w:rsidRDefault="004E4BF8" w:rsidP="00C9124D">
            <w:pPr>
              <w:spacing w:line="276" w:lineRule="auto"/>
              <w:jc w:val="both"/>
              <w:rPr>
                <w:b/>
                <w:sz w:val="28"/>
                <w:szCs w:val="28"/>
                <w:u w:val="single"/>
                <w:lang w:val="uk-UA"/>
              </w:rPr>
            </w:pPr>
            <w:r w:rsidRPr="008708C7">
              <w:rPr>
                <w:sz w:val="28"/>
                <w:szCs w:val="28"/>
                <w:lang w:val="uk-UA"/>
              </w:rPr>
              <w:t xml:space="preserve">Чи достатньо </w:t>
            </w:r>
            <w:r w:rsidR="00C9124D">
              <w:rPr>
                <w:sz w:val="28"/>
                <w:szCs w:val="28"/>
                <w:lang w:val="uk-UA"/>
              </w:rPr>
              <w:t>тільки</w:t>
            </w:r>
            <w:r w:rsidRPr="008708C7">
              <w:rPr>
                <w:sz w:val="28"/>
                <w:szCs w:val="28"/>
                <w:lang w:val="uk-UA"/>
              </w:rPr>
              <w:t xml:space="preserve"> </w:t>
            </w:r>
            <w:proofErr w:type="spellStart"/>
            <w:r w:rsidRPr="008708C7">
              <w:rPr>
                <w:sz w:val="28"/>
                <w:szCs w:val="28"/>
                <w:lang w:val="uk-UA"/>
              </w:rPr>
              <w:t>блискавкоприймача</w:t>
            </w:r>
            <w:proofErr w:type="spellEnd"/>
            <w:r w:rsidRPr="008708C7">
              <w:rPr>
                <w:sz w:val="28"/>
                <w:szCs w:val="28"/>
                <w:lang w:val="uk-UA"/>
              </w:rPr>
              <w:t xml:space="preserve"> для захисту великої будівлі від прямого удару блискавки?</w:t>
            </w:r>
          </w:p>
        </w:tc>
        <w:tc>
          <w:tcPr>
            <w:tcW w:w="580" w:type="dxa"/>
            <w:shd w:val="clear" w:color="auto" w:fill="auto"/>
            <w:vAlign w:val="center"/>
          </w:tcPr>
          <w:p w:rsidR="004E4BF8" w:rsidRPr="008708C7" w:rsidRDefault="004E4BF8" w:rsidP="004C2C7F">
            <w:pPr>
              <w:spacing w:line="276" w:lineRule="auto"/>
              <w:jc w:val="center"/>
              <w:rPr>
                <w:color w:val="FF0000"/>
                <w:sz w:val="28"/>
                <w:szCs w:val="28"/>
                <w:lang w:val="uk-UA"/>
              </w:rPr>
            </w:pPr>
          </w:p>
        </w:tc>
      </w:tr>
      <w:tr w:rsidR="004E4BF8" w:rsidRPr="008708C7" w:rsidTr="00A3633D">
        <w:tc>
          <w:tcPr>
            <w:tcW w:w="461" w:type="dxa"/>
            <w:shd w:val="clear" w:color="auto" w:fill="auto"/>
            <w:vAlign w:val="center"/>
          </w:tcPr>
          <w:p w:rsidR="004E4BF8" w:rsidRPr="008708C7" w:rsidRDefault="004E4BF8" w:rsidP="00973AAD">
            <w:pPr>
              <w:numPr>
                <w:ilvl w:val="0"/>
                <w:numId w:val="17"/>
              </w:numPr>
              <w:spacing w:line="276" w:lineRule="auto"/>
              <w:ind w:left="0" w:firstLine="0"/>
              <w:contextualSpacing/>
              <w:jc w:val="center"/>
              <w:rPr>
                <w:b/>
                <w:sz w:val="28"/>
                <w:szCs w:val="28"/>
                <w:u w:val="single"/>
                <w:lang w:val="uk-UA"/>
              </w:rPr>
            </w:pPr>
          </w:p>
        </w:tc>
        <w:tc>
          <w:tcPr>
            <w:tcW w:w="7052" w:type="dxa"/>
            <w:shd w:val="clear" w:color="auto" w:fill="auto"/>
          </w:tcPr>
          <w:p w:rsidR="004E4BF8" w:rsidRPr="008708C7" w:rsidRDefault="004E4BF8" w:rsidP="00A3633D">
            <w:pPr>
              <w:widowControl w:val="0"/>
              <w:shd w:val="clear" w:color="auto" w:fill="FFFFFF"/>
              <w:tabs>
                <w:tab w:val="left" w:pos="374"/>
              </w:tabs>
              <w:autoSpaceDE w:val="0"/>
              <w:autoSpaceDN w:val="0"/>
              <w:adjustRightInd w:val="0"/>
              <w:spacing w:line="276" w:lineRule="auto"/>
              <w:jc w:val="both"/>
              <w:rPr>
                <w:sz w:val="28"/>
                <w:szCs w:val="28"/>
                <w:lang w:val="uk-UA"/>
              </w:rPr>
            </w:pPr>
            <w:r w:rsidRPr="008708C7">
              <w:rPr>
                <w:sz w:val="28"/>
                <w:szCs w:val="28"/>
                <w:lang w:val="uk-UA"/>
              </w:rPr>
              <w:t xml:space="preserve">Чи можна додаткові </w:t>
            </w:r>
            <w:proofErr w:type="spellStart"/>
            <w:r w:rsidRPr="008708C7">
              <w:rPr>
                <w:sz w:val="28"/>
                <w:szCs w:val="28"/>
                <w:lang w:val="uk-UA"/>
              </w:rPr>
              <w:t>електрозахисні</w:t>
            </w:r>
            <w:proofErr w:type="spellEnd"/>
            <w:r w:rsidRPr="008708C7">
              <w:rPr>
                <w:sz w:val="28"/>
                <w:szCs w:val="28"/>
                <w:lang w:val="uk-UA"/>
              </w:rPr>
              <w:t xml:space="preserve"> засоби застосовувати окремо від основних?</w:t>
            </w:r>
          </w:p>
        </w:tc>
        <w:tc>
          <w:tcPr>
            <w:tcW w:w="580" w:type="dxa"/>
            <w:shd w:val="clear" w:color="auto" w:fill="auto"/>
            <w:vAlign w:val="center"/>
          </w:tcPr>
          <w:p w:rsidR="004E4BF8" w:rsidRPr="008708C7" w:rsidRDefault="004E4BF8" w:rsidP="004C2C7F">
            <w:pPr>
              <w:spacing w:line="276" w:lineRule="auto"/>
              <w:jc w:val="center"/>
              <w:rPr>
                <w:color w:val="FF0000"/>
                <w:sz w:val="28"/>
                <w:szCs w:val="28"/>
                <w:lang w:val="uk-UA"/>
              </w:rPr>
            </w:pPr>
          </w:p>
        </w:tc>
      </w:tr>
    </w:tbl>
    <w:p w:rsidR="00243942" w:rsidRPr="008708C7" w:rsidRDefault="00243942" w:rsidP="00F71DA2">
      <w:pPr>
        <w:spacing w:after="0"/>
        <w:rPr>
          <w:rFonts w:ascii="Times New Roman" w:eastAsiaTheme="minorHAnsi" w:hAnsi="Times New Roman" w:cs="Times New Roman"/>
          <w:b/>
          <w:sz w:val="28"/>
          <w:szCs w:val="28"/>
          <w:lang w:eastAsia="en-US"/>
        </w:rPr>
      </w:pPr>
    </w:p>
    <w:p w:rsidR="003475C2" w:rsidRPr="008708C7" w:rsidRDefault="00323083" w:rsidP="00323083">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tbl>
      <w:tblPr>
        <w:tblStyle w:val="a4"/>
        <w:tblW w:w="0" w:type="auto"/>
        <w:jc w:val="center"/>
        <w:tblInd w:w="250" w:type="dxa"/>
        <w:tblLook w:val="04A0" w:firstRow="1" w:lastRow="0" w:firstColumn="1" w:lastColumn="0" w:noHBand="0" w:noVBand="1"/>
      </w:tblPr>
      <w:tblGrid>
        <w:gridCol w:w="1134"/>
        <w:gridCol w:w="1134"/>
        <w:gridCol w:w="1134"/>
        <w:gridCol w:w="1134"/>
        <w:gridCol w:w="1134"/>
      </w:tblGrid>
      <w:tr w:rsidR="00F71DA2" w:rsidRPr="008708C7" w:rsidTr="00A3633D">
        <w:trPr>
          <w:jc w:val="center"/>
        </w:trPr>
        <w:tc>
          <w:tcPr>
            <w:tcW w:w="1134" w:type="dxa"/>
            <w:shd w:val="clear" w:color="auto" w:fill="auto"/>
          </w:tcPr>
          <w:p w:rsidR="00F71DA2" w:rsidRPr="008708C7" w:rsidRDefault="00F71DA2" w:rsidP="0006223D">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1</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2</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3</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4</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5</w:t>
            </w:r>
          </w:p>
        </w:tc>
      </w:tr>
      <w:tr w:rsidR="00F71DA2" w:rsidRPr="008708C7" w:rsidTr="00A3633D">
        <w:trPr>
          <w:jc w:val="center"/>
        </w:trPr>
        <w:tc>
          <w:tcPr>
            <w:tcW w:w="1134" w:type="dxa"/>
            <w:shd w:val="clear" w:color="auto" w:fill="auto"/>
          </w:tcPr>
          <w:p w:rsidR="00F71DA2" w:rsidRPr="008708C7" w:rsidRDefault="00F71DA2" w:rsidP="0006223D">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c>
          <w:tcPr>
            <w:tcW w:w="1134" w:type="dxa"/>
            <w:shd w:val="clear" w:color="auto" w:fill="auto"/>
          </w:tcPr>
          <w:p w:rsidR="00F71DA2" w:rsidRPr="008708C7" w:rsidRDefault="00F71DA2" w:rsidP="0006223D">
            <w:pPr>
              <w:jc w:val="center"/>
              <w:rPr>
                <w:rFonts w:ascii="Times New Roman" w:eastAsiaTheme="minorHAnsi" w:hAnsi="Times New Roman" w:cs="Times New Roman"/>
                <w:b/>
                <w:sz w:val="32"/>
                <w:szCs w:val="32"/>
                <w:lang w:eastAsia="en-US"/>
              </w:rPr>
            </w:pPr>
            <w:r w:rsidRPr="008708C7">
              <w:rPr>
                <w:rFonts w:ascii="Times New Roman" w:eastAsiaTheme="minorHAnsi" w:hAnsi="Times New Roman" w:cs="Times New Roman"/>
                <w:b/>
                <w:sz w:val="32"/>
                <w:szCs w:val="32"/>
                <w:lang w:eastAsia="en-US"/>
              </w:rPr>
              <w:t>-</w:t>
            </w:r>
          </w:p>
        </w:tc>
      </w:tr>
    </w:tbl>
    <w:p w:rsidR="000B21C5" w:rsidRDefault="000B21C5" w:rsidP="001B0CF4">
      <w:pPr>
        <w:spacing w:after="0"/>
        <w:jc w:val="center"/>
        <w:rPr>
          <w:rFonts w:ascii="Times New Roman" w:eastAsiaTheme="minorHAnsi" w:hAnsi="Times New Roman" w:cs="Times New Roman"/>
          <w:b/>
          <w:sz w:val="28"/>
          <w:szCs w:val="28"/>
          <w:lang w:eastAsia="en-US"/>
        </w:rPr>
      </w:pPr>
    </w:p>
    <w:p w:rsidR="004867E6" w:rsidRPr="008708C7" w:rsidRDefault="004867E6" w:rsidP="001B0CF4">
      <w:pPr>
        <w:spacing w:after="0"/>
        <w:jc w:val="center"/>
        <w:rPr>
          <w:rFonts w:ascii="Times New Roman" w:eastAsiaTheme="minorHAnsi" w:hAnsi="Times New Roman" w:cs="Times New Roman"/>
          <w:b/>
          <w:sz w:val="28"/>
          <w:szCs w:val="28"/>
          <w:lang w:eastAsia="en-US"/>
        </w:rPr>
      </w:pPr>
    </w:p>
    <w:p w:rsidR="004E4BF8" w:rsidRPr="008708C7" w:rsidRDefault="004E4BF8" w:rsidP="001B0CF4">
      <w:pPr>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 xml:space="preserve">ЗАВДАННЯ </w:t>
      </w:r>
      <w:r w:rsidR="000B7201" w:rsidRPr="008708C7">
        <w:rPr>
          <w:rFonts w:ascii="Times New Roman" w:eastAsiaTheme="minorHAnsi" w:hAnsi="Times New Roman" w:cs="Times New Roman"/>
          <w:b/>
          <w:sz w:val="28"/>
          <w:szCs w:val="28"/>
          <w:lang w:eastAsia="en-US"/>
        </w:rPr>
        <w:t>6</w:t>
      </w:r>
    </w:p>
    <w:p w:rsidR="004E4BF8" w:rsidRPr="008708C7" w:rsidRDefault="004E4BF8" w:rsidP="00973AAD">
      <w:pPr>
        <w:numPr>
          <w:ilvl w:val="0"/>
          <w:numId w:val="18"/>
        </w:numPr>
        <w:tabs>
          <w:tab w:val="left" w:pos="851"/>
        </w:tabs>
        <w:spacing w:after="0"/>
        <w:ind w:left="0" w:firstLine="567"/>
        <w:contextualSpacing/>
        <w:jc w:val="both"/>
        <w:rPr>
          <w:rFonts w:ascii="Times New Roman" w:hAnsi="Times New Roman" w:cs="Times New Roman"/>
          <w:b/>
          <w:i/>
          <w:sz w:val="28"/>
          <w:szCs w:val="28"/>
          <w:lang w:eastAsia="ru-RU"/>
        </w:rPr>
      </w:pPr>
      <w:r w:rsidRPr="008708C7">
        <w:rPr>
          <w:rFonts w:ascii="Times New Roman" w:hAnsi="Times New Roman" w:cs="Times New Roman"/>
          <w:b/>
          <w:i/>
          <w:sz w:val="28"/>
          <w:szCs w:val="28"/>
          <w:lang w:eastAsia="ru-RU"/>
        </w:rPr>
        <w:t>Визнач</w:t>
      </w:r>
      <w:r w:rsidR="00792B33" w:rsidRPr="008708C7">
        <w:rPr>
          <w:rFonts w:ascii="Times New Roman" w:hAnsi="Times New Roman" w:cs="Times New Roman"/>
          <w:b/>
          <w:i/>
          <w:sz w:val="28"/>
          <w:szCs w:val="28"/>
          <w:lang w:eastAsia="ru-RU"/>
        </w:rPr>
        <w:t>те</w:t>
      </w:r>
      <w:r w:rsidRPr="008708C7">
        <w:rPr>
          <w:rFonts w:ascii="Times New Roman" w:hAnsi="Times New Roman" w:cs="Times New Roman"/>
          <w:b/>
          <w:i/>
          <w:sz w:val="28"/>
          <w:szCs w:val="28"/>
          <w:lang w:eastAsia="ru-RU"/>
        </w:rPr>
        <w:t xml:space="preserve"> категорію виробничого приміщення за ступенем небезпеки ураження люди</w:t>
      </w:r>
      <w:r w:rsidR="000B7201" w:rsidRPr="008708C7">
        <w:rPr>
          <w:rFonts w:ascii="Times New Roman" w:hAnsi="Times New Roman" w:cs="Times New Roman"/>
          <w:b/>
          <w:i/>
          <w:sz w:val="28"/>
          <w:szCs w:val="28"/>
          <w:lang w:eastAsia="ru-RU"/>
        </w:rPr>
        <w:t>ни електричним струмом</w:t>
      </w:r>
      <w:r w:rsidR="001B0CF4" w:rsidRPr="008708C7">
        <w:rPr>
          <w:rFonts w:ascii="Times New Roman" w:hAnsi="Times New Roman" w:cs="Times New Roman"/>
          <w:b/>
          <w:i/>
          <w:sz w:val="28"/>
          <w:szCs w:val="28"/>
          <w:lang w:eastAsia="ru-RU"/>
        </w:rPr>
        <w:t>.</w:t>
      </w:r>
    </w:p>
    <w:tbl>
      <w:tblPr>
        <w:tblStyle w:val="2"/>
        <w:tblW w:w="8222" w:type="dxa"/>
        <w:jc w:val="center"/>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18"/>
        <w:gridCol w:w="5704"/>
      </w:tblGrid>
      <w:tr w:rsidR="004E4BF8" w:rsidRPr="008708C7" w:rsidTr="000B21C5">
        <w:trPr>
          <w:jc w:val="center"/>
        </w:trPr>
        <w:tc>
          <w:tcPr>
            <w:tcW w:w="2518" w:type="dxa"/>
            <w:shd w:val="clear" w:color="auto" w:fill="auto"/>
            <w:vAlign w:val="center"/>
          </w:tcPr>
          <w:p w:rsidR="004E4BF8" w:rsidRPr="008708C7" w:rsidRDefault="004E4BF8" w:rsidP="00A97B87">
            <w:pPr>
              <w:spacing w:line="276" w:lineRule="auto"/>
              <w:jc w:val="center"/>
              <w:rPr>
                <w:b/>
                <w:sz w:val="28"/>
                <w:szCs w:val="28"/>
                <w:lang w:val="uk-UA"/>
              </w:rPr>
            </w:pPr>
            <w:r w:rsidRPr="008708C7">
              <w:rPr>
                <w:b/>
                <w:sz w:val="28"/>
                <w:szCs w:val="28"/>
                <w:lang w:val="uk-UA"/>
              </w:rPr>
              <w:t>Категорія приміщення</w:t>
            </w:r>
          </w:p>
        </w:tc>
        <w:tc>
          <w:tcPr>
            <w:tcW w:w="5704" w:type="dxa"/>
            <w:shd w:val="clear" w:color="auto" w:fill="auto"/>
            <w:vAlign w:val="center"/>
          </w:tcPr>
          <w:p w:rsidR="004E4BF8" w:rsidRPr="008708C7" w:rsidRDefault="004867E6" w:rsidP="00A97B87">
            <w:pPr>
              <w:spacing w:line="276" w:lineRule="auto"/>
              <w:jc w:val="center"/>
              <w:rPr>
                <w:b/>
                <w:sz w:val="28"/>
                <w:szCs w:val="28"/>
                <w:lang w:val="uk-UA"/>
              </w:rPr>
            </w:pPr>
            <w:r w:rsidRPr="008708C7">
              <w:rPr>
                <w:b/>
                <w:color w:val="000000"/>
                <w:sz w:val="28"/>
                <w:szCs w:val="28"/>
                <w:lang w:val="uk-UA"/>
              </w:rPr>
              <w:t>Умови</w:t>
            </w:r>
            <w:r>
              <w:rPr>
                <w:b/>
                <w:color w:val="000000"/>
                <w:sz w:val="28"/>
                <w:szCs w:val="28"/>
                <w:lang w:val="uk-UA"/>
              </w:rPr>
              <w:t>, що створюють підвищену чи особливу небезпеку</w:t>
            </w:r>
          </w:p>
        </w:tc>
      </w:tr>
      <w:tr w:rsidR="004E4BF8" w:rsidRPr="008708C7" w:rsidTr="000B21C5">
        <w:trPr>
          <w:jc w:val="center"/>
        </w:trPr>
        <w:tc>
          <w:tcPr>
            <w:tcW w:w="2518" w:type="dxa"/>
            <w:shd w:val="clear" w:color="auto" w:fill="auto"/>
          </w:tcPr>
          <w:p w:rsidR="004E4BF8" w:rsidRPr="00CE4D54" w:rsidRDefault="004E4BF8"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tc>
        <w:tc>
          <w:tcPr>
            <w:tcW w:w="5704" w:type="dxa"/>
            <w:shd w:val="clear" w:color="auto" w:fill="auto"/>
            <w:vAlign w:val="center"/>
          </w:tcPr>
          <w:p w:rsidR="004E4BF8" w:rsidRPr="008708C7" w:rsidRDefault="004E4BF8" w:rsidP="00A97B87">
            <w:pPr>
              <w:jc w:val="both"/>
              <w:rPr>
                <w:sz w:val="28"/>
                <w:szCs w:val="28"/>
                <w:lang w:val="uk-UA"/>
              </w:rPr>
            </w:pPr>
            <w:r w:rsidRPr="008708C7">
              <w:rPr>
                <w:sz w:val="28"/>
                <w:szCs w:val="28"/>
                <w:lang w:val="uk-UA"/>
              </w:rPr>
              <w:t>струмопровідна підлога (металева, залізобетонна)</w:t>
            </w:r>
          </w:p>
        </w:tc>
      </w:tr>
      <w:tr w:rsidR="004E4BF8" w:rsidRPr="008708C7" w:rsidTr="000B21C5">
        <w:trPr>
          <w:jc w:val="center"/>
        </w:trPr>
        <w:tc>
          <w:tcPr>
            <w:tcW w:w="2518" w:type="dxa"/>
            <w:shd w:val="clear" w:color="auto" w:fill="auto"/>
          </w:tcPr>
          <w:p w:rsidR="004E4BF8" w:rsidRPr="00CE4D54" w:rsidRDefault="004E4BF8"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tc>
        <w:tc>
          <w:tcPr>
            <w:tcW w:w="5704" w:type="dxa"/>
            <w:shd w:val="clear" w:color="auto" w:fill="auto"/>
            <w:vAlign w:val="center"/>
          </w:tcPr>
          <w:p w:rsidR="004E4BF8" w:rsidRPr="008708C7" w:rsidRDefault="004E4BF8" w:rsidP="00A97B87">
            <w:pPr>
              <w:jc w:val="both"/>
              <w:rPr>
                <w:sz w:val="28"/>
                <w:szCs w:val="28"/>
                <w:lang w:val="uk-UA"/>
              </w:rPr>
            </w:pPr>
            <w:r w:rsidRPr="008708C7">
              <w:rPr>
                <w:sz w:val="28"/>
                <w:szCs w:val="28"/>
                <w:lang w:val="uk-UA"/>
              </w:rPr>
              <w:t>відносна вологість повітря постійно тримається близько 100 % (стеля, підлога, стіни покриті вологою)</w:t>
            </w:r>
          </w:p>
        </w:tc>
      </w:tr>
      <w:tr w:rsidR="004E4BF8" w:rsidRPr="008708C7" w:rsidTr="000B21C5">
        <w:trPr>
          <w:jc w:val="center"/>
        </w:trPr>
        <w:tc>
          <w:tcPr>
            <w:tcW w:w="2518" w:type="dxa"/>
            <w:shd w:val="clear" w:color="auto" w:fill="auto"/>
          </w:tcPr>
          <w:p w:rsidR="004E4BF8" w:rsidRPr="00CE4D54" w:rsidRDefault="004E4BF8"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tc>
        <w:tc>
          <w:tcPr>
            <w:tcW w:w="5704" w:type="dxa"/>
            <w:shd w:val="clear" w:color="auto" w:fill="auto"/>
            <w:vAlign w:val="center"/>
          </w:tcPr>
          <w:p w:rsidR="004E4BF8" w:rsidRPr="008708C7" w:rsidRDefault="004E4BF8" w:rsidP="00A97B87">
            <w:pPr>
              <w:jc w:val="both"/>
              <w:rPr>
                <w:sz w:val="28"/>
                <w:szCs w:val="28"/>
                <w:lang w:val="uk-UA"/>
              </w:rPr>
            </w:pPr>
            <w:r w:rsidRPr="008708C7">
              <w:rPr>
                <w:sz w:val="28"/>
                <w:szCs w:val="28"/>
                <w:lang w:val="uk-UA"/>
              </w:rPr>
              <w:t>висока температура повітря (+35°С)</w:t>
            </w:r>
          </w:p>
        </w:tc>
      </w:tr>
      <w:tr w:rsidR="004E4BF8" w:rsidRPr="008708C7" w:rsidTr="000B21C5">
        <w:trPr>
          <w:jc w:val="center"/>
        </w:trPr>
        <w:tc>
          <w:tcPr>
            <w:tcW w:w="2518" w:type="dxa"/>
            <w:shd w:val="clear" w:color="auto" w:fill="auto"/>
          </w:tcPr>
          <w:p w:rsidR="004E4BF8" w:rsidRPr="00CE4D54" w:rsidRDefault="004E4BF8"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tc>
        <w:tc>
          <w:tcPr>
            <w:tcW w:w="5704" w:type="dxa"/>
            <w:shd w:val="clear" w:color="auto" w:fill="auto"/>
            <w:vAlign w:val="center"/>
          </w:tcPr>
          <w:p w:rsidR="004E4BF8" w:rsidRPr="008708C7" w:rsidRDefault="004E4BF8" w:rsidP="00A97B87">
            <w:pPr>
              <w:jc w:val="both"/>
              <w:rPr>
                <w:b/>
                <w:sz w:val="28"/>
                <w:szCs w:val="28"/>
                <w:lang w:val="uk-UA"/>
              </w:rPr>
            </w:pPr>
            <w:r w:rsidRPr="008708C7">
              <w:rPr>
                <w:sz w:val="28"/>
                <w:szCs w:val="28"/>
                <w:lang w:val="uk-UA"/>
              </w:rPr>
              <w:t>приміщення, де відсутні умови, що створюють підвищену чи особливу небезпеку</w:t>
            </w:r>
          </w:p>
        </w:tc>
      </w:tr>
      <w:tr w:rsidR="004E4BF8" w:rsidRPr="008708C7" w:rsidTr="000B21C5">
        <w:trPr>
          <w:jc w:val="center"/>
        </w:trPr>
        <w:tc>
          <w:tcPr>
            <w:tcW w:w="2518" w:type="dxa"/>
            <w:shd w:val="clear" w:color="auto" w:fill="auto"/>
          </w:tcPr>
          <w:p w:rsidR="004E4BF8" w:rsidRPr="00CE4D54" w:rsidRDefault="004E4BF8"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tc>
        <w:tc>
          <w:tcPr>
            <w:tcW w:w="5704" w:type="dxa"/>
            <w:shd w:val="clear" w:color="auto" w:fill="auto"/>
            <w:vAlign w:val="center"/>
          </w:tcPr>
          <w:p w:rsidR="004E4BF8" w:rsidRPr="008708C7" w:rsidRDefault="004E4BF8" w:rsidP="00323083">
            <w:pPr>
              <w:jc w:val="both"/>
              <w:rPr>
                <w:b/>
                <w:sz w:val="28"/>
                <w:szCs w:val="28"/>
                <w:lang w:val="uk-UA"/>
              </w:rPr>
            </w:pPr>
            <w:r w:rsidRPr="008708C7">
              <w:rPr>
                <w:sz w:val="28"/>
                <w:szCs w:val="28"/>
                <w:lang w:val="uk-UA"/>
              </w:rPr>
              <w:t>підвищена вологість (відносна вологість повітря тривалий</w:t>
            </w:r>
            <w:r w:rsidR="00323083">
              <w:rPr>
                <w:sz w:val="28"/>
                <w:szCs w:val="28"/>
                <w:lang w:val="uk-UA"/>
              </w:rPr>
              <w:t xml:space="preserve"> </w:t>
            </w:r>
            <w:r w:rsidRPr="008708C7">
              <w:rPr>
                <w:sz w:val="28"/>
                <w:szCs w:val="28"/>
                <w:lang w:val="uk-UA"/>
              </w:rPr>
              <w:t xml:space="preserve">час перевищує 75 % або пара та </w:t>
            </w:r>
            <w:proofErr w:type="spellStart"/>
            <w:r w:rsidRPr="008708C7">
              <w:rPr>
                <w:sz w:val="28"/>
                <w:szCs w:val="28"/>
                <w:lang w:val="uk-UA"/>
              </w:rPr>
              <w:t>конденсуюча</w:t>
            </w:r>
            <w:proofErr w:type="spellEnd"/>
            <w:r w:rsidRPr="008708C7">
              <w:rPr>
                <w:sz w:val="28"/>
                <w:szCs w:val="28"/>
                <w:lang w:val="uk-UA"/>
              </w:rPr>
              <w:t xml:space="preserve"> волога у вигляді дрібних крапель)</w:t>
            </w:r>
          </w:p>
        </w:tc>
      </w:tr>
      <w:tr w:rsidR="004E4BF8" w:rsidRPr="008708C7" w:rsidTr="000B21C5">
        <w:trPr>
          <w:jc w:val="center"/>
        </w:trPr>
        <w:tc>
          <w:tcPr>
            <w:tcW w:w="2518" w:type="dxa"/>
            <w:shd w:val="clear" w:color="auto" w:fill="auto"/>
          </w:tcPr>
          <w:p w:rsidR="004E4BF8" w:rsidRPr="00CE4D54" w:rsidRDefault="004E4BF8"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tc>
        <w:tc>
          <w:tcPr>
            <w:tcW w:w="5704" w:type="dxa"/>
            <w:shd w:val="clear" w:color="auto" w:fill="auto"/>
            <w:vAlign w:val="center"/>
          </w:tcPr>
          <w:p w:rsidR="004E4BF8" w:rsidRPr="008708C7" w:rsidRDefault="004E4BF8" w:rsidP="00A97B87">
            <w:pPr>
              <w:jc w:val="both"/>
              <w:rPr>
                <w:b/>
                <w:sz w:val="28"/>
                <w:szCs w:val="28"/>
                <w:lang w:val="uk-UA"/>
              </w:rPr>
            </w:pPr>
            <w:r w:rsidRPr="008708C7">
              <w:rPr>
                <w:sz w:val="28"/>
                <w:szCs w:val="28"/>
                <w:lang w:val="uk-UA"/>
              </w:rPr>
              <w:t>одночасно дві й більше умов підвищеної небезпеки</w:t>
            </w:r>
          </w:p>
        </w:tc>
      </w:tr>
      <w:tr w:rsidR="004E4BF8" w:rsidRPr="008708C7" w:rsidTr="000B21C5">
        <w:trPr>
          <w:jc w:val="center"/>
        </w:trPr>
        <w:tc>
          <w:tcPr>
            <w:tcW w:w="2518" w:type="dxa"/>
            <w:shd w:val="clear" w:color="auto" w:fill="auto"/>
          </w:tcPr>
          <w:p w:rsidR="004E4BF8" w:rsidRPr="00CE4D54" w:rsidRDefault="004E4BF8" w:rsidP="004C2C7F">
            <w:pPr>
              <w:spacing w:line="276" w:lineRule="auto"/>
              <w:rPr>
                <w:b/>
                <w:sz w:val="28"/>
                <w:szCs w:val="28"/>
                <w:lang w:val="uk-UA"/>
              </w:rPr>
            </w:pPr>
          </w:p>
        </w:tc>
        <w:tc>
          <w:tcPr>
            <w:tcW w:w="5704" w:type="dxa"/>
            <w:shd w:val="clear" w:color="auto" w:fill="auto"/>
            <w:vAlign w:val="center"/>
          </w:tcPr>
          <w:p w:rsidR="004E4BF8" w:rsidRPr="008708C7" w:rsidRDefault="004E4BF8" w:rsidP="00323083">
            <w:pPr>
              <w:jc w:val="both"/>
              <w:rPr>
                <w:b/>
                <w:sz w:val="28"/>
                <w:szCs w:val="28"/>
                <w:lang w:val="uk-UA"/>
              </w:rPr>
            </w:pPr>
            <w:r w:rsidRPr="008708C7">
              <w:rPr>
                <w:sz w:val="28"/>
                <w:szCs w:val="28"/>
                <w:lang w:val="uk-UA"/>
              </w:rPr>
              <w:t>струмопровідний пил (технологічний, атмосферний пил, що потрапляє в середину агрегатів, технологічного обладнання, осідає на проводах, струмопровідних частинах і погіршує умови охолодження та ізоляції, але не викликає небезпеки аварії)</w:t>
            </w:r>
          </w:p>
        </w:tc>
      </w:tr>
      <w:tr w:rsidR="004E4BF8" w:rsidRPr="008708C7" w:rsidTr="000B21C5">
        <w:trPr>
          <w:jc w:val="center"/>
        </w:trPr>
        <w:tc>
          <w:tcPr>
            <w:tcW w:w="2518" w:type="dxa"/>
            <w:shd w:val="clear" w:color="auto" w:fill="auto"/>
          </w:tcPr>
          <w:p w:rsidR="004E4BF8" w:rsidRPr="00CE4D54" w:rsidRDefault="004E4BF8"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p w:rsidR="00A97B87" w:rsidRPr="00CE4D54" w:rsidRDefault="00A97B87" w:rsidP="004C2C7F">
            <w:pPr>
              <w:spacing w:line="276" w:lineRule="auto"/>
              <w:rPr>
                <w:b/>
                <w:sz w:val="28"/>
                <w:szCs w:val="28"/>
                <w:lang w:val="uk-UA"/>
              </w:rPr>
            </w:pPr>
          </w:p>
        </w:tc>
        <w:tc>
          <w:tcPr>
            <w:tcW w:w="5704" w:type="dxa"/>
            <w:shd w:val="clear" w:color="auto" w:fill="auto"/>
            <w:vAlign w:val="center"/>
          </w:tcPr>
          <w:p w:rsidR="004E4BF8" w:rsidRPr="008708C7" w:rsidRDefault="004E4BF8" w:rsidP="00A97B87">
            <w:pPr>
              <w:jc w:val="both"/>
              <w:rPr>
                <w:sz w:val="28"/>
                <w:szCs w:val="28"/>
                <w:lang w:val="uk-UA"/>
              </w:rPr>
            </w:pPr>
            <w:r w:rsidRPr="008708C7">
              <w:rPr>
                <w:sz w:val="28"/>
                <w:szCs w:val="28"/>
                <w:lang w:val="uk-UA"/>
              </w:rPr>
              <w:t>хімічно активне середовище (у приміщенні є агресивні пари, гази, рідини, які діють на ізоляцію та руйнують струмопровідні частини електроустаткування)</w:t>
            </w:r>
          </w:p>
        </w:tc>
      </w:tr>
    </w:tbl>
    <w:p w:rsidR="00A97B87" w:rsidRPr="008708C7" w:rsidRDefault="00A97B87" w:rsidP="004C2C7F">
      <w:pPr>
        <w:spacing w:after="0"/>
        <w:jc w:val="both"/>
        <w:rPr>
          <w:rFonts w:ascii="Times New Roman" w:eastAsiaTheme="minorHAnsi" w:hAnsi="Times New Roman" w:cs="Times New Roman"/>
          <w:b/>
          <w:sz w:val="28"/>
          <w:szCs w:val="28"/>
          <w:lang w:eastAsia="en-US"/>
        </w:rPr>
      </w:pPr>
    </w:p>
    <w:p w:rsidR="000B7201" w:rsidRPr="008708C7" w:rsidRDefault="00323083" w:rsidP="00323083">
      <w:pPr>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tbl>
      <w:tblPr>
        <w:tblStyle w:val="2"/>
        <w:tblW w:w="8222" w:type="dxa"/>
        <w:jc w:val="center"/>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60"/>
        <w:gridCol w:w="5562"/>
      </w:tblGrid>
      <w:tr w:rsidR="00A97B87" w:rsidRPr="008708C7" w:rsidTr="000B21C5">
        <w:trPr>
          <w:jc w:val="center"/>
        </w:trPr>
        <w:tc>
          <w:tcPr>
            <w:tcW w:w="2660" w:type="dxa"/>
            <w:shd w:val="clear" w:color="auto" w:fill="auto"/>
            <w:vAlign w:val="center"/>
          </w:tcPr>
          <w:p w:rsidR="00A97B87" w:rsidRPr="008708C7" w:rsidRDefault="00A97B87" w:rsidP="00A97B87">
            <w:pPr>
              <w:spacing w:line="276" w:lineRule="auto"/>
              <w:jc w:val="center"/>
              <w:rPr>
                <w:b/>
                <w:sz w:val="28"/>
                <w:szCs w:val="28"/>
                <w:lang w:val="uk-UA"/>
              </w:rPr>
            </w:pPr>
            <w:r w:rsidRPr="008708C7">
              <w:rPr>
                <w:b/>
                <w:sz w:val="28"/>
                <w:szCs w:val="28"/>
                <w:lang w:val="uk-UA"/>
              </w:rPr>
              <w:t>Категорія приміщення</w:t>
            </w:r>
          </w:p>
        </w:tc>
        <w:tc>
          <w:tcPr>
            <w:tcW w:w="5562" w:type="dxa"/>
            <w:shd w:val="clear" w:color="auto" w:fill="auto"/>
            <w:vAlign w:val="center"/>
          </w:tcPr>
          <w:p w:rsidR="00A97B87" w:rsidRPr="008708C7" w:rsidRDefault="00A97B87" w:rsidP="004867E6">
            <w:pPr>
              <w:spacing w:line="276" w:lineRule="auto"/>
              <w:jc w:val="center"/>
              <w:rPr>
                <w:b/>
                <w:sz w:val="28"/>
                <w:szCs w:val="28"/>
                <w:lang w:val="uk-UA"/>
              </w:rPr>
            </w:pPr>
            <w:r w:rsidRPr="008708C7">
              <w:rPr>
                <w:b/>
                <w:color w:val="000000"/>
                <w:sz w:val="28"/>
                <w:szCs w:val="28"/>
                <w:lang w:val="uk-UA"/>
              </w:rPr>
              <w:t>Умови</w:t>
            </w:r>
            <w:r w:rsidR="004867E6">
              <w:rPr>
                <w:b/>
                <w:color w:val="000000"/>
                <w:sz w:val="28"/>
                <w:szCs w:val="28"/>
                <w:lang w:val="uk-UA"/>
              </w:rPr>
              <w:t>, що створюють підвищену чи особливу небезпеку</w:t>
            </w:r>
          </w:p>
        </w:tc>
      </w:tr>
      <w:tr w:rsidR="00323083" w:rsidRPr="008708C7" w:rsidTr="000B21C5">
        <w:trPr>
          <w:jc w:val="center"/>
        </w:trPr>
        <w:tc>
          <w:tcPr>
            <w:tcW w:w="2660" w:type="dxa"/>
            <w:shd w:val="clear" w:color="auto" w:fill="auto"/>
            <w:vAlign w:val="center"/>
          </w:tcPr>
          <w:p w:rsidR="00323083" w:rsidRPr="008708C7" w:rsidRDefault="00323083" w:rsidP="00A3633D">
            <w:pPr>
              <w:spacing w:line="276" w:lineRule="auto"/>
              <w:jc w:val="center"/>
              <w:rPr>
                <w:b/>
                <w:sz w:val="28"/>
                <w:szCs w:val="28"/>
                <w:lang w:val="uk-UA"/>
              </w:rPr>
            </w:pPr>
            <w:r>
              <w:rPr>
                <w:b/>
                <w:sz w:val="28"/>
                <w:szCs w:val="28"/>
                <w:lang w:val="uk-UA"/>
              </w:rPr>
              <w:t>З</w:t>
            </w:r>
            <w:r w:rsidRPr="008708C7">
              <w:rPr>
                <w:b/>
                <w:sz w:val="28"/>
                <w:szCs w:val="28"/>
                <w:lang w:val="uk-UA"/>
              </w:rPr>
              <w:t xml:space="preserve"> підвищеною небезпекою</w:t>
            </w:r>
          </w:p>
        </w:tc>
        <w:tc>
          <w:tcPr>
            <w:tcW w:w="5562" w:type="dxa"/>
            <w:shd w:val="clear" w:color="auto" w:fill="auto"/>
            <w:vAlign w:val="center"/>
          </w:tcPr>
          <w:p w:rsidR="00323083" w:rsidRPr="008708C7" w:rsidRDefault="00323083" w:rsidP="00C028FF">
            <w:pPr>
              <w:jc w:val="both"/>
              <w:rPr>
                <w:sz w:val="28"/>
                <w:szCs w:val="28"/>
                <w:lang w:val="uk-UA"/>
              </w:rPr>
            </w:pPr>
            <w:r w:rsidRPr="008708C7">
              <w:rPr>
                <w:sz w:val="28"/>
                <w:szCs w:val="28"/>
                <w:lang w:val="uk-UA"/>
              </w:rPr>
              <w:t>струмопровідна підлога (металева, залізобетонна)</w:t>
            </w:r>
          </w:p>
        </w:tc>
      </w:tr>
      <w:tr w:rsidR="00323083" w:rsidRPr="008708C7" w:rsidTr="000B21C5">
        <w:trPr>
          <w:jc w:val="center"/>
        </w:trPr>
        <w:tc>
          <w:tcPr>
            <w:tcW w:w="2660" w:type="dxa"/>
            <w:shd w:val="clear" w:color="auto" w:fill="auto"/>
            <w:vAlign w:val="center"/>
          </w:tcPr>
          <w:p w:rsidR="00323083" w:rsidRPr="008708C7" w:rsidRDefault="00323083" w:rsidP="00A3633D">
            <w:pPr>
              <w:spacing w:line="276" w:lineRule="auto"/>
              <w:jc w:val="center"/>
              <w:rPr>
                <w:b/>
                <w:sz w:val="28"/>
                <w:szCs w:val="28"/>
                <w:lang w:val="uk-UA"/>
              </w:rPr>
            </w:pPr>
            <w:r>
              <w:rPr>
                <w:b/>
                <w:sz w:val="28"/>
                <w:szCs w:val="28"/>
                <w:lang w:val="uk-UA"/>
              </w:rPr>
              <w:t>О</w:t>
            </w:r>
            <w:r w:rsidRPr="008708C7">
              <w:rPr>
                <w:b/>
                <w:sz w:val="28"/>
                <w:szCs w:val="28"/>
                <w:lang w:val="uk-UA"/>
              </w:rPr>
              <w:t>собливо небезпечні</w:t>
            </w:r>
          </w:p>
        </w:tc>
        <w:tc>
          <w:tcPr>
            <w:tcW w:w="5562" w:type="dxa"/>
            <w:shd w:val="clear" w:color="auto" w:fill="auto"/>
            <w:vAlign w:val="center"/>
          </w:tcPr>
          <w:p w:rsidR="00323083" w:rsidRPr="008708C7" w:rsidRDefault="00323083" w:rsidP="00C028FF">
            <w:pPr>
              <w:jc w:val="both"/>
              <w:rPr>
                <w:sz w:val="28"/>
                <w:szCs w:val="28"/>
                <w:lang w:val="uk-UA"/>
              </w:rPr>
            </w:pPr>
            <w:r w:rsidRPr="008708C7">
              <w:rPr>
                <w:sz w:val="28"/>
                <w:szCs w:val="28"/>
                <w:lang w:val="uk-UA"/>
              </w:rPr>
              <w:t>відносна вологість повітря постійно тримається близько 100 % (стеля, підлога, стіни покриті вологою)</w:t>
            </w:r>
          </w:p>
        </w:tc>
      </w:tr>
      <w:tr w:rsidR="00323083" w:rsidRPr="008708C7" w:rsidTr="000B21C5">
        <w:trPr>
          <w:jc w:val="center"/>
        </w:trPr>
        <w:tc>
          <w:tcPr>
            <w:tcW w:w="2660" w:type="dxa"/>
            <w:shd w:val="clear" w:color="auto" w:fill="auto"/>
            <w:vAlign w:val="center"/>
          </w:tcPr>
          <w:p w:rsidR="00323083" w:rsidRPr="008708C7" w:rsidRDefault="00323083" w:rsidP="00A3633D">
            <w:pPr>
              <w:spacing w:line="276" w:lineRule="auto"/>
              <w:jc w:val="center"/>
              <w:rPr>
                <w:b/>
                <w:sz w:val="28"/>
                <w:szCs w:val="28"/>
                <w:lang w:val="uk-UA"/>
              </w:rPr>
            </w:pPr>
            <w:r>
              <w:rPr>
                <w:b/>
                <w:sz w:val="28"/>
                <w:szCs w:val="28"/>
                <w:lang w:val="uk-UA"/>
              </w:rPr>
              <w:t>З</w:t>
            </w:r>
            <w:r w:rsidRPr="008708C7">
              <w:rPr>
                <w:b/>
                <w:sz w:val="28"/>
                <w:szCs w:val="28"/>
                <w:lang w:val="uk-UA"/>
              </w:rPr>
              <w:t xml:space="preserve"> підвищеною небезпекою</w:t>
            </w:r>
          </w:p>
        </w:tc>
        <w:tc>
          <w:tcPr>
            <w:tcW w:w="5562" w:type="dxa"/>
            <w:shd w:val="clear" w:color="auto" w:fill="auto"/>
            <w:vAlign w:val="center"/>
          </w:tcPr>
          <w:p w:rsidR="00323083" w:rsidRPr="008708C7" w:rsidRDefault="00323083" w:rsidP="00C028FF">
            <w:pPr>
              <w:jc w:val="both"/>
              <w:rPr>
                <w:sz w:val="28"/>
                <w:szCs w:val="28"/>
                <w:lang w:val="uk-UA"/>
              </w:rPr>
            </w:pPr>
            <w:r w:rsidRPr="008708C7">
              <w:rPr>
                <w:sz w:val="28"/>
                <w:szCs w:val="28"/>
                <w:lang w:val="uk-UA"/>
              </w:rPr>
              <w:t>висока температура повітря (+35°С)</w:t>
            </w:r>
          </w:p>
        </w:tc>
      </w:tr>
      <w:tr w:rsidR="00323083" w:rsidRPr="008708C7" w:rsidTr="000B21C5">
        <w:trPr>
          <w:jc w:val="center"/>
        </w:trPr>
        <w:tc>
          <w:tcPr>
            <w:tcW w:w="2660" w:type="dxa"/>
            <w:shd w:val="clear" w:color="auto" w:fill="auto"/>
            <w:vAlign w:val="center"/>
          </w:tcPr>
          <w:p w:rsidR="00323083" w:rsidRPr="008708C7" w:rsidRDefault="00323083" w:rsidP="00A3633D">
            <w:pPr>
              <w:spacing w:line="276" w:lineRule="auto"/>
              <w:jc w:val="center"/>
              <w:rPr>
                <w:b/>
                <w:sz w:val="28"/>
                <w:szCs w:val="28"/>
                <w:lang w:val="uk-UA"/>
              </w:rPr>
            </w:pPr>
            <w:r>
              <w:rPr>
                <w:b/>
                <w:sz w:val="28"/>
                <w:szCs w:val="28"/>
                <w:lang w:val="uk-UA"/>
              </w:rPr>
              <w:t>Б</w:t>
            </w:r>
            <w:r w:rsidRPr="008708C7">
              <w:rPr>
                <w:b/>
                <w:sz w:val="28"/>
                <w:szCs w:val="28"/>
                <w:lang w:val="uk-UA"/>
              </w:rPr>
              <w:t>ез підвищеної небезпеки</w:t>
            </w:r>
          </w:p>
        </w:tc>
        <w:tc>
          <w:tcPr>
            <w:tcW w:w="5562" w:type="dxa"/>
            <w:shd w:val="clear" w:color="auto" w:fill="auto"/>
            <w:vAlign w:val="center"/>
          </w:tcPr>
          <w:p w:rsidR="00323083" w:rsidRPr="008708C7" w:rsidRDefault="00323083" w:rsidP="00C028FF">
            <w:pPr>
              <w:jc w:val="both"/>
              <w:rPr>
                <w:b/>
                <w:sz w:val="28"/>
                <w:szCs w:val="28"/>
                <w:lang w:val="uk-UA"/>
              </w:rPr>
            </w:pPr>
            <w:r w:rsidRPr="008708C7">
              <w:rPr>
                <w:sz w:val="28"/>
                <w:szCs w:val="28"/>
                <w:lang w:val="uk-UA"/>
              </w:rPr>
              <w:t>приміщення, де відсутні умови, що створюють підвищену чи особливу небезпеку</w:t>
            </w:r>
          </w:p>
        </w:tc>
      </w:tr>
      <w:tr w:rsidR="00323083" w:rsidRPr="008708C7" w:rsidTr="000B21C5">
        <w:trPr>
          <w:jc w:val="center"/>
        </w:trPr>
        <w:tc>
          <w:tcPr>
            <w:tcW w:w="2660" w:type="dxa"/>
            <w:shd w:val="clear" w:color="auto" w:fill="auto"/>
            <w:vAlign w:val="center"/>
          </w:tcPr>
          <w:p w:rsidR="00323083" w:rsidRPr="008708C7" w:rsidRDefault="00323083" w:rsidP="00A3633D">
            <w:pPr>
              <w:spacing w:line="276" w:lineRule="auto"/>
              <w:jc w:val="center"/>
              <w:rPr>
                <w:b/>
                <w:sz w:val="28"/>
                <w:szCs w:val="28"/>
                <w:lang w:val="uk-UA"/>
              </w:rPr>
            </w:pPr>
            <w:r>
              <w:rPr>
                <w:b/>
                <w:sz w:val="28"/>
                <w:szCs w:val="28"/>
                <w:lang w:val="uk-UA"/>
              </w:rPr>
              <w:t>З</w:t>
            </w:r>
            <w:r w:rsidRPr="008708C7">
              <w:rPr>
                <w:b/>
                <w:sz w:val="28"/>
                <w:szCs w:val="28"/>
                <w:lang w:val="uk-UA"/>
              </w:rPr>
              <w:t xml:space="preserve"> підвищеною небезпекою</w:t>
            </w:r>
          </w:p>
        </w:tc>
        <w:tc>
          <w:tcPr>
            <w:tcW w:w="5562" w:type="dxa"/>
            <w:shd w:val="clear" w:color="auto" w:fill="auto"/>
            <w:vAlign w:val="center"/>
          </w:tcPr>
          <w:p w:rsidR="00323083" w:rsidRPr="008708C7" w:rsidRDefault="00323083" w:rsidP="00C028FF">
            <w:pPr>
              <w:jc w:val="both"/>
              <w:rPr>
                <w:b/>
                <w:sz w:val="28"/>
                <w:szCs w:val="28"/>
                <w:lang w:val="uk-UA"/>
              </w:rPr>
            </w:pPr>
            <w:r w:rsidRPr="008708C7">
              <w:rPr>
                <w:sz w:val="28"/>
                <w:szCs w:val="28"/>
                <w:lang w:val="uk-UA"/>
              </w:rPr>
              <w:t>підвищена вологість (відносна вологість повітря тривалий</w:t>
            </w:r>
            <w:r>
              <w:rPr>
                <w:sz w:val="28"/>
                <w:szCs w:val="28"/>
                <w:lang w:val="uk-UA"/>
              </w:rPr>
              <w:t xml:space="preserve"> </w:t>
            </w:r>
            <w:r w:rsidRPr="008708C7">
              <w:rPr>
                <w:sz w:val="28"/>
                <w:szCs w:val="28"/>
                <w:lang w:val="uk-UA"/>
              </w:rPr>
              <w:t xml:space="preserve">час перевищує 75 % або пара та </w:t>
            </w:r>
            <w:proofErr w:type="spellStart"/>
            <w:r w:rsidRPr="008708C7">
              <w:rPr>
                <w:sz w:val="28"/>
                <w:szCs w:val="28"/>
                <w:lang w:val="uk-UA"/>
              </w:rPr>
              <w:t>конденсуюча</w:t>
            </w:r>
            <w:proofErr w:type="spellEnd"/>
            <w:r w:rsidRPr="008708C7">
              <w:rPr>
                <w:sz w:val="28"/>
                <w:szCs w:val="28"/>
                <w:lang w:val="uk-UA"/>
              </w:rPr>
              <w:t xml:space="preserve"> волога у вигляді дрібних крапель)</w:t>
            </w:r>
          </w:p>
        </w:tc>
      </w:tr>
      <w:tr w:rsidR="00323083" w:rsidRPr="008708C7" w:rsidTr="000B21C5">
        <w:trPr>
          <w:jc w:val="center"/>
        </w:trPr>
        <w:tc>
          <w:tcPr>
            <w:tcW w:w="2660" w:type="dxa"/>
            <w:shd w:val="clear" w:color="auto" w:fill="auto"/>
            <w:vAlign w:val="center"/>
          </w:tcPr>
          <w:p w:rsidR="00323083" w:rsidRPr="008708C7" w:rsidRDefault="00323083" w:rsidP="00A3633D">
            <w:pPr>
              <w:spacing w:line="276" w:lineRule="auto"/>
              <w:jc w:val="center"/>
              <w:rPr>
                <w:b/>
                <w:sz w:val="28"/>
                <w:szCs w:val="28"/>
                <w:lang w:val="uk-UA"/>
              </w:rPr>
            </w:pPr>
            <w:r>
              <w:rPr>
                <w:b/>
                <w:sz w:val="28"/>
                <w:szCs w:val="28"/>
                <w:lang w:val="uk-UA"/>
              </w:rPr>
              <w:t>О</w:t>
            </w:r>
            <w:r w:rsidRPr="008708C7">
              <w:rPr>
                <w:b/>
                <w:sz w:val="28"/>
                <w:szCs w:val="28"/>
                <w:lang w:val="uk-UA"/>
              </w:rPr>
              <w:t>собливо небезпечні</w:t>
            </w:r>
          </w:p>
        </w:tc>
        <w:tc>
          <w:tcPr>
            <w:tcW w:w="5562" w:type="dxa"/>
            <w:shd w:val="clear" w:color="auto" w:fill="auto"/>
            <w:vAlign w:val="center"/>
          </w:tcPr>
          <w:p w:rsidR="00323083" w:rsidRPr="008708C7" w:rsidRDefault="00323083" w:rsidP="00C028FF">
            <w:pPr>
              <w:jc w:val="both"/>
              <w:rPr>
                <w:b/>
                <w:sz w:val="28"/>
                <w:szCs w:val="28"/>
                <w:lang w:val="uk-UA"/>
              </w:rPr>
            </w:pPr>
            <w:r w:rsidRPr="008708C7">
              <w:rPr>
                <w:sz w:val="28"/>
                <w:szCs w:val="28"/>
                <w:lang w:val="uk-UA"/>
              </w:rPr>
              <w:t>одночасно дві й більше умов підвищеної небезпеки</w:t>
            </w:r>
          </w:p>
        </w:tc>
      </w:tr>
      <w:tr w:rsidR="00323083" w:rsidRPr="008708C7" w:rsidTr="000B21C5">
        <w:trPr>
          <w:jc w:val="center"/>
        </w:trPr>
        <w:tc>
          <w:tcPr>
            <w:tcW w:w="2660" w:type="dxa"/>
            <w:shd w:val="clear" w:color="auto" w:fill="auto"/>
            <w:vAlign w:val="center"/>
          </w:tcPr>
          <w:p w:rsidR="00323083" w:rsidRPr="008708C7" w:rsidRDefault="00323083" w:rsidP="00A3633D">
            <w:pPr>
              <w:spacing w:line="276" w:lineRule="auto"/>
              <w:jc w:val="center"/>
              <w:rPr>
                <w:b/>
                <w:sz w:val="28"/>
                <w:szCs w:val="28"/>
                <w:lang w:val="uk-UA"/>
              </w:rPr>
            </w:pPr>
            <w:r>
              <w:rPr>
                <w:b/>
                <w:sz w:val="28"/>
                <w:szCs w:val="28"/>
                <w:lang w:val="uk-UA"/>
              </w:rPr>
              <w:lastRenderedPageBreak/>
              <w:t>З</w:t>
            </w:r>
            <w:r w:rsidRPr="008708C7">
              <w:rPr>
                <w:b/>
                <w:sz w:val="28"/>
                <w:szCs w:val="28"/>
                <w:lang w:val="uk-UA"/>
              </w:rPr>
              <w:t xml:space="preserve"> підвищеною небезпекою</w:t>
            </w:r>
          </w:p>
        </w:tc>
        <w:tc>
          <w:tcPr>
            <w:tcW w:w="5562" w:type="dxa"/>
            <w:shd w:val="clear" w:color="auto" w:fill="auto"/>
            <w:vAlign w:val="center"/>
          </w:tcPr>
          <w:p w:rsidR="00323083" w:rsidRPr="008708C7" w:rsidRDefault="00323083" w:rsidP="00C028FF">
            <w:pPr>
              <w:jc w:val="both"/>
              <w:rPr>
                <w:b/>
                <w:sz w:val="28"/>
                <w:szCs w:val="28"/>
                <w:lang w:val="uk-UA"/>
              </w:rPr>
            </w:pPr>
            <w:r w:rsidRPr="008708C7">
              <w:rPr>
                <w:sz w:val="28"/>
                <w:szCs w:val="28"/>
                <w:lang w:val="uk-UA"/>
              </w:rPr>
              <w:t>струмопровідний пил (технологічний, атмосферний пил, що потрапляє в середину агрегатів, технологічного обладнання, осідає на проводах, струмопровідних частинах і погіршує умови охолодження та ізоляції, але не викликає небезпеки аварії)</w:t>
            </w:r>
          </w:p>
        </w:tc>
      </w:tr>
      <w:tr w:rsidR="00323083" w:rsidRPr="008708C7" w:rsidTr="000B21C5">
        <w:trPr>
          <w:jc w:val="center"/>
        </w:trPr>
        <w:tc>
          <w:tcPr>
            <w:tcW w:w="2660" w:type="dxa"/>
            <w:shd w:val="clear" w:color="auto" w:fill="auto"/>
            <w:vAlign w:val="center"/>
          </w:tcPr>
          <w:p w:rsidR="00323083" w:rsidRPr="008708C7" w:rsidRDefault="00323083" w:rsidP="00A3633D">
            <w:pPr>
              <w:spacing w:line="276" w:lineRule="auto"/>
              <w:jc w:val="center"/>
              <w:rPr>
                <w:b/>
                <w:sz w:val="28"/>
                <w:szCs w:val="28"/>
                <w:lang w:val="uk-UA"/>
              </w:rPr>
            </w:pPr>
            <w:r>
              <w:rPr>
                <w:b/>
                <w:sz w:val="28"/>
                <w:szCs w:val="28"/>
                <w:lang w:val="uk-UA"/>
              </w:rPr>
              <w:t>О</w:t>
            </w:r>
            <w:r w:rsidRPr="008708C7">
              <w:rPr>
                <w:b/>
                <w:sz w:val="28"/>
                <w:szCs w:val="28"/>
                <w:lang w:val="uk-UA"/>
              </w:rPr>
              <w:t>собливо небезпечні</w:t>
            </w:r>
          </w:p>
        </w:tc>
        <w:tc>
          <w:tcPr>
            <w:tcW w:w="5562" w:type="dxa"/>
            <w:shd w:val="clear" w:color="auto" w:fill="auto"/>
            <w:vAlign w:val="center"/>
          </w:tcPr>
          <w:p w:rsidR="00323083" w:rsidRPr="008708C7" w:rsidRDefault="00323083" w:rsidP="00C028FF">
            <w:pPr>
              <w:jc w:val="both"/>
              <w:rPr>
                <w:sz w:val="28"/>
                <w:szCs w:val="28"/>
                <w:lang w:val="uk-UA"/>
              </w:rPr>
            </w:pPr>
            <w:r w:rsidRPr="008708C7">
              <w:rPr>
                <w:sz w:val="28"/>
                <w:szCs w:val="28"/>
                <w:lang w:val="uk-UA"/>
              </w:rPr>
              <w:t>хімічно активне середовище (у приміщенні є агресивні пари, гази, рідини, які діють на ізоляцію та руйнують струмопровідні частини електроустаткування)</w:t>
            </w:r>
          </w:p>
        </w:tc>
      </w:tr>
    </w:tbl>
    <w:p w:rsidR="00A97B87" w:rsidRPr="008708C7" w:rsidRDefault="00A97B87" w:rsidP="004C2C7F">
      <w:pPr>
        <w:spacing w:after="0"/>
        <w:jc w:val="both"/>
        <w:rPr>
          <w:rFonts w:ascii="Times New Roman" w:eastAsiaTheme="minorHAnsi" w:hAnsi="Times New Roman" w:cs="Times New Roman"/>
          <w:b/>
          <w:sz w:val="28"/>
          <w:szCs w:val="28"/>
          <w:lang w:eastAsia="en-US"/>
        </w:rPr>
      </w:pPr>
    </w:p>
    <w:p w:rsidR="004E4BF8" w:rsidRPr="008708C7" w:rsidRDefault="004E4BF8" w:rsidP="00973AAD">
      <w:pPr>
        <w:pStyle w:val="a3"/>
        <w:numPr>
          <w:ilvl w:val="0"/>
          <w:numId w:val="18"/>
        </w:numPr>
        <w:tabs>
          <w:tab w:val="left" w:pos="851"/>
        </w:tabs>
        <w:spacing w:after="0"/>
        <w:ind w:left="0" w:firstLine="567"/>
        <w:jc w:val="both"/>
        <w:rPr>
          <w:b/>
          <w:i/>
          <w:sz w:val="28"/>
          <w:szCs w:val="28"/>
          <w:lang w:eastAsia="ru-RU"/>
        </w:rPr>
      </w:pPr>
      <w:r w:rsidRPr="008708C7">
        <w:rPr>
          <w:b/>
          <w:i/>
          <w:sz w:val="28"/>
          <w:szCs w:val="28"/>
          <w:lang w:eastAsia="ru-RU"/>
        </w:rPr>
        <w:t>Визнач</w:t>
      </w:r>
      <w:r w:rsidR="00792B33" w:rsidRPr="008708C7">
        <w:rPr>
          <w:b/>
          <w:i/>
          <w:sz w:val="28"/>
          <w:szCs w:val="28"/>
          <w:lang w:eastAsia="ru-RU"/>
        </w:rPr>
        <w:t>те</w:t>
      </w:r>
      <w:r w:rsidRPr="008708C7">
        <w:rPr>
          <w:b/>
          <w:i/>
          <w:sz w:val="28"/>
          <w:szCs w:val="28"/>
          <w:lang w:eastAsia="ru-RU"/>
        </w:rPr>
        <w:t xml:space="preserve"> порогові значення електричного струму за сту</w:t>
      </w:r>
      <w:r w:rsidR="000B7201" w:rsidRPr="008708C7">
        <w:rPr>
          <w:b/>
          <w:i/>
          <w:sz w:val="28"/>
          <w:szCs w:val="28"/>
          <w:lang w:eastAsia="ru-RU"/>
        </w:rPr>
        <w:t>пенем впливу на організм людини</w:t>
      </w:r>
      <w:r w:rsidR="00DD4F2E" w:rsidRPr="008708C7">
        <w:rPr>
          <w:b/>
          <w:i/>
          <w:sz w:val="28"/>
          <w:szCs w:val="28"/>
          <w:lang w:eastAsia="ru-RU"/>
        </w:rPr>
        <w:t>.</w:t>
      </w:r>
    </w:p>
    <w:tbl>
      <w:tblPr>
        <w:tblStyle w:val="2"/>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25"/>
        <w:gridCol w:w="6480"/>
      </w:tblGrid>
      <w:tr w:rsidR="004E4BF8" w:rsidRPr="008708C7" w:rsidTr="00DD4F2E">
        <w:tc>
          <w:tcPr>
            <w:tcW w:w="2025" w:type="dxa"/>
            <w:shd w:val="clear" w:color="auto" w:fill="auto"/>
            <w:vAlign w:val="center"/>
          </w:tcPr>
          <w:p w:rsidR="004E4BF8" w:rsidRPr="008708C7" w:rsidRDefault="004E4BF8" w:rsidP="002931B0">
            <w:pPr>
              <w:spacing w:line="276" w:lineRule="auto"/>
              <w:jc w:val="center"/>
              <w:rPr>
                <w:b/>
                <w:sz w:val="28"/>
                <w:szCs w:val="28"/>
                <w:lang w:val="uk-UA"/>
              </w:rPr>
            </w:pPr>
            <w:r w:rsidRPr="008708C7">
              <w:rPr>
                <w:b/>
                <w:sz w:val="28"/>
                <w:szCs w:val="28"/>
                <w:lang w:val="uk-UA"/>
              </w:rPr>
              <w:t>Порогові значення струму</w:t>
            </w:r>
          </w:p>
        </w:tc>
        <w:tc>
          <w:tcPr>
            <w:tcW w:w="6480" w:type="dxa"/>
            <w:shd w:val="clear" w:color="auto" w:fill="auto"/>
            <w:vAlign w:val="center"/>
          </w:tcPr>
          <w:p w:rsidR="004E4BF8" w:rsidRPr="008708C7" w:rsidRDefault="004E4BF8" w:rsidP="002931B0">
            <w:pPr>
              <w:spacing w:line="276" w:lineRule="auto"/>
              <w:jc w:val="center"/>
              <w:rPr>
                <w:b/>
                <w:sz w:val="28"/>
                <w:szCs w:val="28"/>
                <w:lang w:val="uk-UA"/>
              </w:rPr>
            </w:pPr>
            <w:r w:rsidRPr="008708C7">
              <w:rPr>
                <w:b/>
                <w:sz w:val="28"/>
                <w:szCs w:val="28"/>
                <w:lang w:val="uk-UA"/>
              </w:rPr>
              <w:t>Найменування порогового значення струму</w:t>
            </w:r>
          </w:p>
        </w:tc>
      </w:tr>
      <w:tr w:rsidR="004E4BF8" w:rsidRPr="008708C7" w:rsidTr="00DD4F2E">
        <w:trPr>
          <w:trHeight w:val="737"/>
        </w:trPr>
        <w:tc>
          <w:tcPr>
            <w:tcW w:w="2025" w:type="dxa"/>
            <w:shd w:val="clear" w:color="auto" w:fill="auto"/>
          </w:tcPr>
          <w:p w:rsidR="004E4BF8" w:rsidRPr="00CE4D54" w:rsidRDefault="004E4BF8" w:rsidP="004C2C7F">
            <w:pPr>
              <w:spacing w:line="276" w:lineRule="auto"/>
              <w:rPr>
                <w:b/>
                <w:sz w:val="28"/>
                <w:szCs w:val="28"/>
                <w:lang w:val="uk-UA"/>
              </w:rPr>
            </w:pPr>
          </w:p>
        </w:tc>
        <w:tc>
          <w:tcPr>
            <w:tcW w:w="6480" w:type="dxa"/>
            <w:shd w:val="clear" w:color="auto" w:fill="auto"/>
          </w:tcPr>
          <w:p w:rsidR="004E4BF8" w:rsidRPr="008708C7" w:rsidRDefault="004E4BF8" w:rsidP="004C2C7F">
            <w:pPr>
              <w:widowControl w:val="0"/>
              <w:shd w:val="clear" w:color="auto" w:fill="FFFFFF"/>
              <w:tabs>
                <w:tab w:val="left" w:pos="787"/>
              </w:tabs>
              <w:autoSpaceDE w:val="0"/>
              <w:autoSpaceDN w:val="0"/>
              <w:adjustRightInd w:val="0"/>
              <w:spacing w:line="276" w:lineRule="auto"/>
              <w:rPr>
                <w:color w:val="000000"/>
                <w:sz w:val="28"/>
                <w:szCs w:val="28"/>
                <w:lang w:val="uk-UA"/>
              </w:rPr>
            </w:pPr>
            <w:proofErr w:type="spellStart"/>
            <w:r w:rsidRPr="008708C7">
              <w:rPr>
                <w:iCs/>
                <w:color w:val="000000"/>
                <w:sz w:val="28"/>
                <w:szCs w:val="28"/>
                <w:lang w:val="uk-UA"/>
              </w:rPr>
              <w:t>Пороговий</w:t>
            </w:r>
            <w:proofErr w:type="spellEnd"/>
            <w:r w:rsidRPr="008708C7">
              <w:rPr>
                <w:iCs/>
                <w:color w:val="000000"/>
                <w:sz w:val="28"/>
                <w:szCs w:val="28"/>
                <w:lang w:val="uk-UA"/>
              </w:rPr>
              <w:t xml:space="preserve"> </w:t>
            </w:r>
            <w:proofErr w:type="spellStart"/>
            <w:r w:rsidRPr="008708C7">
              <w:rPr>
                <w:iCs/>
                <w:color w:val="000000"/>
                <w:sz w:val="28"/>
                <w:szCs w:val="28"/>
                <w:lang w:val="uk-UA"/>
              </w:rPr>
              <w:t>фібриляційний</w:t>
            </w:r>
            <w:proofErr w:type="spellEnd"/>
            <w:r w:rsidRPr="008708C7">
              <w:rPr>
                <w:iCs/>
                <w:color w:val="000000"/>
                <w:sz w:val="28"/>
                <w:szCs w:val="28"/>
                <w:lang w:val="uk-UA"/>
              </w:rPr>
              <w:t xml:space="preserve"> струм</w:t>
            </w:r>
            <w:r w:rsidRPr="008708C7">
              <w:rPr>
                <w:color w:val="000000"/>
                <w:sz w:val="28"/>
                <w:szCs w:val="28"/>
                <w:lang w:val="uk-UA"/>
              </w:rPr>
              <w:t xml:space="preserve"> за змінного струму частотою 50Гц</w:t>
            </w:r>
          </w:p>
        </w:tc>
      </w:tr>
      <w:tr w:rsidR="004E4BF8" w:rsidRPr="008708C7" w:rsidTr="00DD4F2E">
        <w:trPr>
          <w:trHeight w:val="737"/>
        </w:trPr>
        <w:tc>
          <w:tcPr>
            <w:tcW w:w="2025" w:type="dxa"/>
            <w:shd w:val="clear" w:color="auto" w:fill="auto"/>
          </w:tcPr>
          <w:p w:rsidR="004E4BF8" w:rsidRPr="00CE4D54" w:rsidRDefault="004E4BF8" w:rsidP="004C2C7F">
            <w:pPr>
              <w:spacing w:line="276" w:lineRule="auto"/>
              <w:rPr>
                <w:b/>
                <w:sz w:val="28"/>
                <w:szCs w:val="28"/>
                <w:lang w:val="uk-UA"/>
              </w:rPr>
            </w:pPr>
          </w:p>
        </w:tc>
        <w:tc>
          <w:tcPr>
            <w:tcW w:w="6480" w:type="dxa"/>
            <w:shd w:val="clear" w:color="auto" w:fill="auto"/>
          </w:tcPr>
          <w:p w:rsidR="004E4BF8" w:rsidRPr="008708C7" w:rsidRDefault="004E4BF8" w:rsidP="004C2C7F">
            <w:pPr>
              <w:widowControl w:val="0"/>
              <w:shd w:val="clear" w:color="auto" w:fill="FFFFFF"/>
              <w:tabs>
                <w:tab w:val="left" w:pos="787"/>
              </w:tabs>
              <w:autoSpaceDE w:val="0"/>
              <w:autoSpaceDN w:val="0"/>
              <w:adjustRightInd w:val="0"/>
              <w:spacing w:line="276" w:lineRule="auto"/>
              <w:rPr>
                <w:color w:val="000000"/>
                <w:sz w:val="28"/>
                <w:szCs w:val="28"/>
                <w:lang w:val="uk-UA"/>
              </w:rPr>
            </w:pPr>
            <w:proofErr w:type="spellStart"/>
            <w:r w:rsidRPr="008708C7">
              <w:rPr>
                <w:iCs/>
                <w:color w:val="000000"/>
                <w:sz w:val="28"/>
                <w:szCs w:val="28"/>
                <w:lang w:val="uk-UA"/>
              </w:rPr>
              <w:t>Пороговий</w:t>
            </w:r>
            <w:proofErr w:type="spellEnd"/>
            <w:r w:rsidRPr="008708C7">
              <w:rPr>
                <w:iCs/>
                <w:color w:val="000000"/>
                <w:sz w:val="28"/>
                <w:szCs w:val="28"/>
                <w:lang w:val="uk-UA"/>
              </w:rPr>
              <w:t xml:space="preserve"> </w:t>
            </w:r>
            <w:proofErr w:type="spellStart"/>
            <w:r w:rsidRPr="008708C7">
              <w:rPr>
                <w:iCs/>
                <w:color w:val="000000"/>
                <w:sz w:val="28"/>
                <w:szCs w:val="28"/>
                <w:lang w:val="uk-UA"/>
              </w:rPr>
              <w:t>невідпускаючий</w:t>
            </w:r>
            <w:proofErr w:type="spellEnd"/>
            <w:r w:rsidRPr="008708C7">
              <w:rPr>
                <w:iCs/>
                <w:color w:val="000000"/>
                <w:sz w:val="28"/>
                <w:szCs w:val="28"/>
                <w:lang w:val="uk-UA"/>
              </w:rPr>
              <w:t xml:space="preserve"> струм</w:t>
            </w:r>
            <w:r w:rsidRPr="008708C7">
              <w:rPr>
                <w:color w:val="000000"/>
                <w:sz w:val="28"/>
                <w:szCs w:val="28"/>
                <w:lang w:val="uk-UA"/>
              </w:rPr>
              <w:t xml:space="preserve"> за постійного струму</w:t>
            </w:r>
          </w:p>
        </w:tc>
      </w:tr>
      <w:tr w:rsidR="004E4BF8" w:rsidRPr="008708C7" w:rsidTr="00DD4F2E">
        <w:trPr>
          <w:trHeight w:val="737"/>
        </w:trPr>
        <w:tc>
          <w:tcPr>
            <w:tcW w:w="2025" w:type="dxa"/>
            <w:shd w:val="clear" w:color="auto" w:fill="auto"/>
          </w:tcPr>
          <w:p w:rsidR="004E4BF8" w:rsidRPr="00CE4D54" w:rsidRDefault="004E4BF8" w:rsidP="004C2C7F">
            <w:pPr>
              <w:spacing w:line="276" w:lineRule="auto"/>
              <w:rPr>
                <w:b/>
                <w:sz w:val="28"/>
                <w:szCs w:val="28"/>
                <w:lang w:val="uk-UA"/>
              </w:rPr>
            </w:pPr>
          </w:p>
        </w:tc>
        <w:tc>
          <w:tcPr>
            <w:tcW w:w="6480" w:type="dxa"/>
            <w:shd w:val="clear" w:color="auto" w:fill="auto"/>
          </w:tcPr>
          <w:p w:rsidR="004E4BF8" w:rsidRPr="008708C7" w:rsidRDefault="004E4BF8" w:rsidP="004C2C7F">
            <w:pPr>
              <w:widowControl w:val="0"/>
              <w:shd w:val="clear" w:color="auto" w:fill="FFFFFF"/>
              <w:tabs>
                <w:tab w:val="left" w:pos="787"/>
              </w:tabs>
              <w:autoSpaceDE w:val="0"/>
              <w:autoSpaceDN w:val="0"/>
              <w:adjustRightInd w:val="0"/>
              <w:spacing w:line="276" w:lineRule="auto"/>
              <w:rPr>
                <w:color w:val="000000"/>
                <w:sz w:val="28"/>
                <w:szCs w:val="28"/>
                <w:lang w:val="uk-UA"/>
              </w:rPr>
            </w:pPr>
            <w:proofErr w:type="spellStart"/>
            <w:r w:rsidRPr="008708C7">
              <w:rPr>
                <w:iCs/>
                <w:color w:val="000000"/>
                <w:sz w:val="28"/>
                <w:szCs w:val="28"/>
                <w:lang w:val="uk-UA"/>
              </w:rPr>
              <w:t>Пороговий</w:t>
            </w:r>
            <w:proofErr w:type="spellEnd"/>
            <w:r w:rsidRPr="008708C7">
              <w:rPr>
                <w:iCs/>
                <w:color w:val="000000"/>
                <w:sz w:val="28"/>
                <w:szCs w:val="28"/>
                <w:lang w:val="uk-UA"/>
              </w:rPr>
              <w:t xml:space="preserve"> відчутний струм </w:t>
            </w:r>
            <w:r w:rsidRPr="008708C7">
              <w:rPr>
                <w:color w:val="000000"/>
                <w:sz w:val="28"/>
                <w:szCs w:val="28"/>
                <w:lang w:val="uk-UA"/>
              </w:rPr>
              <w:t>за змінного струму частотою 50 Гц</w:t>
            </w:r>
          </w:p>
        </w:tc>
      </w:tr>
      <w:tr w:rsidR="004E4BF8" w:rsidRPr="008708C7" w:rsidTr="00DD4F2E">
        <w:trPr>
          <w:trHeight w:val="737"/>
        </w:trPr>
        <w:tc>
          <w:tcPr>
            <w:tcW w:w="2025" w:type="dxa"/>
            <w:shd w:val="clear" w:color="auto" w:fill="auto"/>
          </w:tcPr>
          <w:p w:rsidR="004E4BF8" w:rsidRPr="00CE4D54" w:rsidRDefault="004E4BF8" w:rsidP="004C2C7F">
            <w:pPr>
              <w:spacing w:line="276" w:lineRule="auto"/>
              <w:rPr>
                <w:b/>
                <w:sz w:val="28"/>
                <w:szCs w:val="28"/>
                <w:lang w:val="uk-UA"/>
              </w:rPr>
            </w:pPr>
          </w:p>
        </w:tc>
        <w:tc>
          <w:tcPr>
            <w:tcW w:w="6480" w:type="dxa"/>
            <w:shd w:val="clear" w:color="auto" w:fill="auto"/>
          </w:tcPr>
          <w:p w:rsidR="004E4BF8" w:rsidRPr="008708C7" w:rsidRDefault="004E4BF8" w:rsidP="004C2C7F">
            <w:pPr>
              <w:spacing w:line="276" w:lineRule="auto"/>
              <w:jc w:val="both"/>
              <w:rPr>
                <w:b/>
                <w:sz w:val="28"/>
                <w:szCs w:val="28"/>
                <w:lang w:val="uk-UA"/>
              </w:rPr>
            </w:pPr>
            <w:proofErr w:type="spellStart"/>
            <w:r w:rsidRPr="008708C7">
              <w:rPr>
                <w:iCs/>
                <w:color w:val="000000"/>
                <w:sz w:val="28"/>
                <w:szCs w:val="28"/>
                <w:lang w:val="uk-UA"/>
              </w:rPr>
              <w:t>Пороговий</w:t>
            </w:r>
            <w:proofErr w:type="spellEnd"/>
            <w:r w:rsidRPr="008708C7">
              <w:rPr>
                <w:iCs/>
                <w:color w:val="000000"/>
                <w:sz w:val="28"/>
                <w:szCs w:val="28"/>
                <w:lang w:val="uk-UA"/>
              </w:rPr>
              <w:t xml:space="preserve"> </w:t>
            </w:r>
            <w:proofErr w:type="spellStart"/>
            <w:r w:rsidRPr="008708C7">
              <w:rPr>
                <w:iCs/>
                <w:color w:val="000000"/>
                <w:sz w:val="28"/>
                <w:szCs w:val="28"/>
                <w:lang w:val="uk-UA"/>
              </w:rPr>
              <w:t>фібриляційний</w:t>
            </w:r>
            <w:proofErr w:type="spellEnd"/>
            <w:r w:rsidRPr="008708C7">
              <w:rPr>
                <w:iCs/>
                <w:color w:val="000000"/>
                <w:sz w:val="28"/>
                <w:szCs w:val="28"/>
                <w:lang w:val="uk-UA"/>
              </w:rPr>
              <w:t xml:space="preserve"> струм</w:t>
            </w:r>
            <w:r w:rsidRPr="008708C7">
              <w:rPr>
                <w:color w:val="000000"/>
                <w:sz w:val="28"/>
                <w:szCs w:val="28"/>
                <w:lang w:val="uk-UA"/>
              </w:rPr>
              <w:t xml:space="preserve"> за постійного струму</w:t>
            </w:r>
          </w:p>
        </w:tc>
      </w:tr>
      <w:tr w:rsidR="004E4BF8" w:rsidRPr="008708C7" w:rsidTr="00DD4F2E">
        <w:trPr>
          <w:trHeight w:val="737"/>
        </w:trPr>
        <w:tc>
          <w:tcPr>
            <w:tcW w:w="2025" w:type="dxa"/>
            <w:shd w:val="clear" w:color="auto" w:fill="auto"/>
          </w:tcPr>
          <w:p w:rsidR="004E4BF8" w:rsidRPr="00CE4D54" w:rsidRDefault="004E4BF8" w:rsidP="004C2C7F">
            <w:pPr>
              <w:spacing w:line="276" w:lineRule="auto"/>
              <w:rPr>
                <w:b/>
                <w:sz w:val="28"/>
                <w:szCs w:val="28"/>
                <w:lang w:val="uk-UA"/>
              </w:rPr>
            </w:pPr>
          </w:p>
        </w:tc>
        <w:tc>
          <w:tcPr>
            <w:tcW w:w="6480" w:type="dxa"/>
            <w:shd w:val="clear" w:color="auto" w:fill="auto"/>
          </w:tcPr>
          <w:p w:rsidR="004E4BF8" w:rsidRPr="008708C7" w:rsidRDefault="004E4BF8" w:rsidP="004C2C7F">
            <w:pPr>
              <w:spacing w:line="276" w:lineRule="auto"/>
              <w:jc w:val="both"/>
              <w:rPr>
                <w:b/>
                <w:sz w:val="28"/>
                <w:szCs w:val="28"/>
                <w:lang w:val="uk-UA"/>
              </w:rPr>
            </w:pPr>
            <w:proofErr w:type="spellStart"/>
            <w:r w:rsidRPr="008708C7">
              <w:rPr>
                <w:iCs/>
                <w:color w:val="000000"/>
                <w:sz w:val="28"/>
                <w:szCs w:val="28"/>
                <w:lang w:val="uk-UA"/>
              </w:rPr>
              <w:t>Пороговий</w:t>
            </w:r>
            <w:proofErr w:type="spellEnd"/>
            <w:r w:rsidRPr="008708C7">
              <w:rPr>
                <w:iCs/>
                <w:color w:val="000000"/>
                <w:sz w:val="28"/>
                <w:szCs w:val="28"/>
                <w:lang w:val="uk-UA"/>
              </w:rPr>
              <w:t xml:space="preserve"> </w:t>
            </w:r>
            <w:proofErr w:type="spellStart"/>
            <w:r w:rsidRPr="008708C7">
              <w:rPr>
                <w:iCs/>
                <w:color w:val="000000"/>
                <w:sz w:val="28"/>
                <w:szCs w:val="28"/>
                <w:lang w:val="uk-UA"/>
              </w:rPr>
              <w:t>невідпускаючий</w:t>
            </w:r>
            <w:proofErr w:type="spellEnd"/>
            <w:r w:rsidRPr="008708C7">
              <w:rPr>
                <w:iCs/>
                <w:color w:val="000000"/>
                <w:sz w:val="28"/>
                <w:szCs w:val="28"/>
                <w:lang w:val="uk-UA"/>
              </w:rPr>
              <w:t xml:space="preserve"> струм</w:t>
            </w:r>
            <w:r w:rsidRPr="008708C7">
              <w:rPr>
                <w:color w:val="000000"/>
                <w:sz w:val="28"/>
                <w:szCs w:val="28"/>
                <w:lang w:val="uk-UA"/>
              </w:rPr>
              <w:t xml:space="preserve"> за змінного струму частотою 50 Гц</w:t>
            </w:r>
          </w:p>
        </w:tc>
      </w:tr>
      <w:tr w:rsidR="004E4BF8" w:rsidRPr="008708C7" w:rsidTr="00DD4F2E">
        <w:trPr>
          <w:trHeight w:val="737"/>
        </w:trPr>
        <w:tc>
          <w:tcPr>
            <w:tcW w:w="2025" w:type="dxa"/>
            <w:shd w:val="clear" w:color="auto" w:fill="auto"/>
          </w:tcPr>
          <w:p w:rsidR="004E4BF8" w:rsidRPr="00CE4D54" w:rsidRDefault="004E4BF8" w:rsidP="004C2C7F">
            <w:pPr>
              <w:spacing w:line="276" w:lineRule="auto"/>
              <w:rPr>
                <w:b/>
                <w:sz w:val="28"/>
                <w:szCs w:val="28"/>
                <w:lang w:val="uk-UA"/>
              </w:rPr>
            </w:pPr>
          </w:p>
        </w:tc>
        <w:tc>
          <w:tcPr>
            <w:tcW w:w="6480" w:type="dxa"/>
            <w:shd w:val="clear" w:color="auto" w:fill="auto"/>
          </w:tcPr>
          <w:p w:rsidR="004E4BF8" w:rsidRPr="008708C7" w:rsidRDefault="004E4BF8" w:rsidP="004C2C7F">
            <w:pPr>
              <w:spacing w:line="276" w:lineRule="auto"/>
              <w:jc w:val="both"/>
              <w:rPr>
                <w:b/>
                <w:sz w:val="28"/>
                <w:szCs w:val="28"/>
                <w:lang w:val="uk-UA"/>
              </w:rPr>
            </w:pPr>
            <w:proofErr w:type="spellStart"/>
            <w:r w:rsidRPr="008708C7">
              <w:rPr>
                <w:iCs/>
                <w:color w:val="000000"/>
                <w:sz w:val="28"/>
                <w:szCs w:val="28"/>
                <w:lang w:val="uk-UA"/>
              </w:rPr>
              <w:t>Пороговий</w:t>
            </w:r>
            <w:proofErr w:type="spellEnd"/>
            <w:r w:rsidRPr="008708C7">
              <w:rPr>
                <w:iCs/>
                <w:color w:val="000000"/>
                <w:sz w:val="28"/>
                <w:szCs w:val="28"/>
                <w:lang w:val="uk-UA"/>
              </w:rPr>
              <w:t xml:space="preserve"> відчутний струм</w:t>
            </w:r>
            <w:r w:rsidRPr="008708C7">
              <w:rPr>
                <w:color w:val="000000"/>
                <w:sz w:val="28"/>
                <w:szCs w:val="28"/>
                <w:lang w:val="uk-UA"/>
              </w:rPr>
              <w:t xml:space="preserve"> за постійного струму</w:t>
            </w:r>
          </w:p>
        </w:tc>
      </w:tr>
    </w:tbl>
    <w:p w:rsidR="004E4BF8" w:rsidRPr="008708C7" w:rsidRDefault="004E4BF8" w:rsidP="004C2C7F">
      <w:pPr>
        <w:spacing w:after="0"/>
        <w:rPr>
          <w:rFonts w:ascii="Times New Roman" w:hAnsi="Times New Roman" w:cs="Times New Roman"/>
          <w:b/>
          <w:sz w:val="28"/>
          <w:szCs w:val="28"/>
          <w:u w:val="single"/>
          <w:lang w:eastAsia="ru-RU"/>
        </w:rPr>
      </w:pPr>
    </w:p>
    <w:p w:rsidR="000B7201" w:rsidRPr="008708C7" w:rsidRDefault="000B7201" w:rsidP="00323083">
      <w:pPr>
        <w:spacing w:after="0"/>
        <w:ind w:firstLine="567"/>
        <w:jc w:val="center"/>
        <w:rPr>
          <w:rFonts w:ascii="Times New Roman" w:eastAsiaTheme="minorHAnsi" w:hAnsi="Times New Roman" w:cs="Times New Roman"/>
          <w:b/>
          <w:i/>
          <w:sz w:val="28"/>
          <w:szCs w:val="28"/>
          <w:lang w:eastAsia="en-US"/>
        </w:rPr>
      </w:pPr>
      <w:r w:rsidRPr="008708C7">
        <w:rPr>
          <w:rFonts w:ascii="Times New Roman" w:eastAsiaTheme="minorHAnsi" w:hAnsi="Times New Roman" w:cs="Times New Roman"/>
          <w:b/>
          <w:i/>
          <w:sz w:val="28"/>
          <w:szCs w:val="28"/>
          <w:lang w:eastAsia="en-US"/>
        </w:rPr>
        <w:t>Правильні відповіді</w:t>
      </w:r>
    </w:p>
    <w:tbl>
      <w:tblPr>
        <w:tblStyle w:val="2"/>
        <w:tblW w:w="0" w:type="auto"/>
        <w:jc w:val="center"/>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83"/>
        <w:gridCol w:w="6480"/>
      </w:tblGrid>
      <w:tr w:rsidR="00A97B87" w:rsidRPr="008708C7" w:rsidTr="000B21C5">
        <w:trPr>
          <w:jc w:val="center"/>
        </w:trPr>
        <w:tc>
          <w:tcPr>
            <w:tcW w:w="1883" w:type="dxa"/>
            <w:shd w:val="clear" w:color="auto" w:fill="auto"/>
            <w:vAlign w:val="center"/>
          </w:tcPr>
          <w:p w:rsidR="00A97B87" w:rsidRPr="008708C7" w:rsidRDefault="00A97B87" w:rsidP="002931B0">
            <w:pPr>
              <w:spacing w:line="276" w:lineRule="auto"/>
              <w:jc w:val="center"/>
              <w:rPr>
                <w:b/>
                <w:sz w:val="28"/>
                <w:szCs w:val="28"/>
                <w:lang w:val="uk-UA"/>
              </w:rPr>
            </w:pPr>
            <w:r w:rsidRPr="008708C7">
              <w:rPr>
                <w:b/>
                <w:sz w:val="28"/>
                <w:szCs w:val="28"/>
                <w:lang w:val="uk-UA"/>
              </w:rPr>
              <w:t>Порогові значення струму</w:t>
            </w:r>
          </w:p>
        </w:tc>
        <w:tc>
          <w:tcPr>
            <w:tcW w:w="6480" w:type="dxa"/>
            <w:shd w:val="clear" w:color="auto" w:fill="auto"/>
            <w:vAlign w:val="center"/>
          </w:tcPr>
          <w:p w:rsidR="00A97B87" w:rsidRPr="008708C7" w:rsidRDefault="00A97B87" w:rsidP="002931B0">
            <w:pPr>
              <w:spacing w:line="276" w:lineRule="auto"/>
              <w:jc w:val="center"/>
              <w:rPr>
                <w:b/>
                <w:sz w:val="28"/>
                <w:szCs w:val="28"/>
                <w:lang w:val="uk-UA"/>
              </w:rPr>
            </w:pPr>
            <w:r w:rsidRPr="008708C7">
              <w:rPr>
                <w:b/>
                <w:sz w:val="28"/>
                <w:szCs w:val="28"/>
                <w:lang w:val="uk-UA"/>
              </w:rPr>
              <w:t>Найменування порогового значення струму</w:t>
            </w:r>
          </w:p>
        </w:tc>
      </w:tr>
      <w:tr w:rsidR="00A97B87" w:rsidRPr="008708C7" w:rsidTr="00CB1F7B">
        <w:trPr>
          <w:trHeight w:val="737"/>
          <w:jc w:val="center"/>
        </w:trPr>
        <w:tc>
          <w:tcPr>
            <w:tcW w:w="1883" w:type="dxa"/>
            <w:shd w:val="clear" w:color="auto" w:fill="auto"/>
            <w:vAlign w:val="center"/>
          </w:tcPr>
          <w:p w:rsidR="00A97B87" w:rsidRPr="008708C7" w:rsidRDefault="00A97B87" w:rsidP="000B7201">
            <w:pPr>
              <w:spacing w:line="276" w:lineRule="auto"/>
              <w:jc w:val="center"/>
              <w:rPr>
                <w:b/>
                <w:sz w:val="28"/>
                <w:szCs w:val="28"/>
                <w:lang w:val="uk-UA"/>
              </w:rPr>
            </w:pPr>
            <w:r w:rsidRPr="008708C7">
              <w:rPr>
                <w:b/>
                <w:sz w:val="28"/>
                <w:szCs w:val="28"/>
                <w:lang w:val="uk-UA"/>
              </w:rPr>
              <w:t>80-100 мА</w:t>
            </w:r>
          </w:p>
        </w:tc>
        <w:tc>
          <w:tcPr>
            <w:tcW w:w="6480" w:type="dxa"/>
            <w:shd w:val="clear" w:color="auto" w:fill="auto"/>
            <w:vAlign w:val="center"/>
          </w:tcPr>
          <w:p w:rsidR="00A97B87" w:rsidRPr="008708C7" w:rsidRDefault="00A97B87" w:rsidP="00CB1F7B">
            <w:pPr>
              <w:widowControl w:val="0"/>
              <w:shd w:val="clear" w:color="auto" w:fill="FFFFFF"/>
              <w:tabs>
                <w:tab w:val="left" w:pos="787"/>
              </w:tabs>
              <w:autoSpaceDE w:val="0"/>
              <w:autoSpaceDN w:val="0"/>
              <w:adjustRightInd w:val="0"/>
              <w:spacing w:line="276" w:lineRule="auto"/>
              <w:rPr>
                <w:color w:val="000000"/>
                <w:sz w:val="28"/>
                <w:szCs w:val="28"/>
                <w:lang w:val="uk-UA"/>
              </w:rPr>
            </w:pPr>
            <w:proofErr w:type="spellStart"/>
            <w:r w:rsidRPr="008708C7">
              <w:rPr>
                <w:iCs/>
                <w:color w:val="000000"/>
                <w:sz w:val="28"/>
                <w:szCs w:val="28"/>
                <w:lang w:val="uk-UA"/>
              </w:rPr>
              <w:t>Пороговий</w:t>
            </w:r>
            <w:proofErr w:type="spellEnd"/>
            <w:r w:rsidRPr="008708C7">
              <w:rPr>
                <w:iCs/>
                <w:color w:val="000000"/>
                <w:sz w:val="28"/>
                <w:szCs w:val="28"/>
                <w:lang w:val="uk-UA"/>
              </w:rPr>
              <w:t xml:space="preserve"> </w:t>
            </w:r>
            <w:proofErr w:type="spellStart"/>
            <w:r w:rsidRPr="008708C7">
              <w:rPr>
                <w:iCs/>
                <w:color w:val="000000"/>
                <w:sz w:val="28"/>
                <w:szCs w:val="28"/>
                <w:lang w:val="uk-UA"/>
              </w:rPr>
              <w:t>фібриляційний</w:t>
            </w:r>
            <w:proofErr w:type="spellEnd"/>
            <w:r w:rsidRPr="008708C7">
              <w:rPr>
                <w:iCs/>
                <w:color w:val="000000"/>
                <w:sz w:val="28"/>
                <w:szCs w:val="28"/>
                <w:lang w:val="uk-UA"/>
              </w:rPr>
              <w:t xml:space="preserve"> струм</w:t>
            </w:r>
            <w:r w:rsidRPr="008708C7">
              <w:rPr>
                <w:color w:val="000000"/>
                <w:sz w:val="28"/>
                <w:szCs w:val="28"/>
                <w:lang w:val="uk-UA"/>
              </w:rPr>
              <w:t xml:space="preserve"> за змінного струму частотою 50Гц</w:t>
            </w:r>
          </w:p>
        </w:tc>
      </w:tr>
      <w:tr w:rsidR="00A97B87" w:rsidRPr="008708C7" w:rsidTr="00CB1F7B">
        <w:trPr>
          <w:trHeight w:val="737"/>
          <w:jc w:val="center"/>
        </w:trPr>
        <w:tc>
          <w:tcPr>
            <w:tcW w:w="1883" w:type="dxa"/>
            <w:shd w:val="clear" w:color="auto" w:fill="auto"/>
            <w:vAlign w:val="center"/>
          </w:tcPr>
          <w:p w:rsidR="00A97B87" w:rsidRPr="008708C7" w:rsidRDefault="00A97B87" w:rsidP="000B7201">
            <w:pPr>
              <w:spacing w:line="276" w:lineRule="auto"/>
              <w:jc w:val="center"/>
              <w:rPr>
                <w:b/>
                <w:sz w:val="28"/>
                <w:szCs w:val="28"/>
                <w:lang w:val="uk-UA"/>
              </w:rPr>
            </w:pPr>
            <w:r w:rsidRPr="008708C7">
              <w:rPr>
                <w:b/>
                <w:sz w:val="28"/>
                <w:szCs w:val="28"/>
                <w:lang w:val="uk-UA"/>
              </w:rPr>
              <w:t>50—80 мА</w:t>
            </w:r>
          </w:p>
        </w:tc>
        <w:tc>
          <w:tcPr>
            <w:tcW w:w="6480" w:type="dxa"/>
            <w:shd w:val="clear" w:color="auto" w:fill="auto"/>
            <w:vAlign w:val="center"/>
          </w:tcPr>
          <w:p w:rsidR="00A97B87" w:rsidRPr="008708C7" w:rsidRDefault="00A97B87" w:rsidP="00CB1F7B">
            <w:pPr>
              <w:widowControl w:val="0"/>
              <w:shd w:val="clear" w:color="auto" w:fill="FFFFFF"/>
              <w:tabs>
                <w:tab w:val="left" w:pos="787"/>
              </w:tabs>
              <w:autoSpaceDE w:val="0"/>
              <w:autoSpaceDN w:val="0"/>
              <w:adjustRightInd w:val="0"/>
              <w:spacing w:line="276" w:lineRule="auto"/>
              <w:rPr>
                <w:color w:val="000000"/>
                <w:sz w:val="28"/>
                <w:szCs w:val="28"/>
                <w:lang w:val="uk-UA"/>
              </w:rPr>
            </w:pPr>
            <w:proofErr w:type="spellStart"/>
            <w:r w:rsidRPr="008708C7">
              <w:rPr>
                <w:iCs/>
                <w:color w:val="000000"/>
                <w:sz w:val="28"/>
                <w:szCs w:val="28"/>
                <w:lang w:val="uk-UA"/>
              </w:rPr>
              <w:t>Пороговий</w:t>
            </w:r>
            <w:proofErr w:type="spellEnd"/>
            <w:r w:rsidRPr="008708C7">
              <w:rPr>
                <w:iCs/>
                <w:color w:val="000000"/>
                <w:sz w:val="28"/>
                <w:szCs w:val="28"/>
                <w:lang w:val="uk-UA"/>
              </w:rPr>
              <w:t xml:space="preserve"> </w:t>
            </w:r>
            <w:proofErr w:type="spellStart"/>
            <w:r w:rsidRPr="008708C7">
              <w:rPr>
                <w:iCs/>
                <w:color w:val="000000"/>
                <w:sz w:val="28"/>
                <w:szCs w:val="28"/>
                <w:lang w:val="uk-UA"/>
              </w:rPr>
              <w:t>невідпускаючий</w:t>
            </w:r>
            <w:proofErr w:type="spellEnd"/>
            <w:r w:rsidRPr="008708C7">
              <w:rPr>
                <w:iCs/>
                <w:color w:val="000000"/>
                <w:sz w:val="28"/>
                <w:szCs w:val="28"/>
                <w:lang w:val="uk-UA"/>
              </w:rPr>
              <w:t xml:space="preserve"> струм</w:t>
            </w:r>
            <w:r w:rsidRPr="008708C7">
              <w:rPr>
                <w:color w:val="000000"/>
                <w:sz w:val="28"/>
                <w:szCs w:val="28"/>
                <w:lang w:val="uk-UA"/>
              </w:rPr>
              <w:t xml:space="preserve"> за постійного струму</w:t>
            </w:r>
          </w:p>
        </w:tc>
      </w:tr>
      <w:tr w:rsidR="00A97B87" w:rsidRPr="008708C7" w:rsidTr="00CB1F7B">
        <w:trPr>
          <w:trHeight w:val="737"/>
          <w:jc w:val="center"/>
        </w:trPr>
        <w:tc>
          <w:tcPr>
            <w:tcW w:w="1883" w:type="dxa"/>
            <w:shd w:val="clear" w:color="auto" w:fill="auto"/>
            <w:vAlign w:val="center"/>
          </w:tcPr>
          <w:p w:rsidR="00A97B87" w:rsidRPr="008708C7" w:rsidRDefault="00A97B87" w:rsidP="000B7201">
            <w:pPr>
              <w:spacing w:line="276" w:lineRule="auto"/>
              <w:jc w:val="center"/>
              <w:rPr>
                <w:b/>
                <w:sz w:val="28"/>
                <w:szCs w:val="28"/>
                <w:lang w:val="uk-UA"/>
              </w:rPr>
            </w:pPr>
            <w:r w:rsidRPr="008708C7">
              <w:rPr>
                <w:b/>
                <w:sz w:val="28"/>
                <w:szCs w:val="28"/>
                <w:lang w:val="uk-UA"/>
              </w:rPr>
              <w:t>0,6-1,5 мА</w:t>
            </w:r>
          </w:p>
        </w:tc>
        <w:tc>
          <w:tcPr>
            <w:tcW w:w="6480" w:type="dxa"/>
            <w:shd w:val="clear" w:color="auto" w:fill="auto"/>
            <w:vAlign w:val="center"/>
          </w:tcPr>
          <w:p w:rsidR="00A97B87" w:rsidRPr="008708C7" w:rsidRDefault="00A97B87" w:rsidP="00CB1F7B">
            <w:pPr>
              <w:widowControl w:val="0"/>
              <w:shd w:val="clear" w:color="auto" w:fill="FFFFFF"/>
              <w:tabs>
                <w:tab w:val="left" w:pos="787"/>
              </w:tabs>
              <w:autoSpaceDE w:val="0"/>
              <w:autoSpaceDN w:val="0"/>
              <w:adjustRightInd w:val="0"/>
              <w:spacing w:line="276" w:lineRule="auto"/>
              <w:rPr>
                <w:color w:val="000000"/>
                <w:sz w:val="28"/>
                <w:szCs w:val="28"/>
                <w:lang w:val="uk-UA"/>
              </w:rPr>
            </w:pPr>
            <w:proofErr w:type="spellStart"/>
            <w:r w:rsidRPr="008708C7">
              <w:rPr>
                <w:iCs/>
                <w:color w:val="000000"/>
                <w:sz w:val="28"/>
                <w:szCs w:val="28"/>
                <w:lang w:val="uk-UA"/>
              </w:rPr>
              <w:t>Пороговий</w:t>
            </w:r>
            <w:proofErr w:type="spellEnd"/>
            <w:r w:rsidRPr="008708C7">
              <w:rPr>
                <w:iCs/>
                <w:color w:val="000000"/>
                <w:sz w:val="28"/>
                <w:szCs w:val="28"/>
                <w:lang w:val="uk-UA"/>
              </w:rPr>
              <w:t xml:space="preserve"> відчутний струм </w:t>
            </w:r>
            <w:r w:rsidRPr="008708C7">
              <w:rPr>
                <w:color w:val="000000"/>
                <w:sz w:val="28"/>
                <w:szCs w:val="28"/>
                <w:lang w:val="uk-UA"/>
              </w:rPr>
              <w:t>за змінного струму частотою 50 Гц</w:t>
            </w:r>
          </w:p>
        </w:tc>
      </w:tr>
      <w:tr w:rsidR="00A97B87" w:rsidRPr="008708C7" w:rsidTr="00CB1F7B">
        <w:trPr>
          <w:trHeight w:val="737"/>
          <w:jc w:val="center"/>
        </w:trPr>
        <w:tc>
          <w:tcPr>
            <w:tcW w:w="1883" w:type="dxa"/>
            <w:shd w:val="clear" w:color="auto" w:fill="auto"/>
            <w:vAlign w:val="center"/>
          </w:tcPr>
          <w:p w:rsidR="00A97B87" w:rsidRPr="008708C7" w:rsidRDefault="00A97B87" w:rsidP="000B7201">
            <w:pPr>
              <w:spacing w:line="276" w:lineRule="auto"/>
              <w:jc w:val="center"/>
              <w:rPr>
                <w:b/>
                <w:sz w:val="28"/>
                <w:szCs w:val="28"/>
                <w:lang w:val="uk-UA"/>
              </w:rPr>
            </w:pPr>
            <w:r w:rsidRPr="008708C7">
              <w:rPr>
                <w:b/>
                <w:sz w:val="28"/>
                <w:szCs w:val="28"/>
                <w:lang w:val="uk-UA"/>
              </w:rPr>
              <w:t>100-150 мА</w:t>
            </w:r>
          </w:p>
        </w:tc>
        <w:tc>
          <w:tcPr>
            <w:tcW w:w="6480" w:type="dxa"/>
            <w:shd w:val="clear" w:color="auto" w:fill="auto"/>
            <w:vAlign w:val="center"/>
          </w:tcPr>
          <w:p w:rsidR="00A97B87" w:rsidRPr="008708C7" w:rsidRDefault="00A97B87" w:rsidP="00CB1F7B">
            <w:pPr>
              <w:spacing w:line="276" w:lineRule="auto"/>
              <w:rPr>
                <w:b/>
                <w:sz w:val="28"/>
                <w:szCs w:val="28"/>
                <w:lang w:val="uk-UA"/>
              </w:rPr>
            </w:pPr>
            <w:proofErr w:type="spellStart"/>
            <w:r w:rsidRPr="008708C7">
              <w:rPr>
                <w:iCs/>
                <w:color w:val="000000"/>
                <w:sz w:val="28"/>
                <w:szCs w:val="28"/>
                <w:lang w:val="uk-UA"/>
              </w:rPr>
              <w:t>Пороговий</w:t>
            </w:r>
            <w:proofErr w:type="spellEnd"/>
            <w:r w:rsidRPr="008708C7">
              <w:rPr>
                <w:iCs/>
                <w:color w:val="000000"/>
                <w:sz w:val="28"/>
                <w:szCs w:val="28"/>
                <w:lang w:val="uk-UA"/>
              </w:rPr>
              <w:t xml:space="preserve"> </w:t>
            </w:r>
            <w:proofErr w:type="spellStart"/>
            <w:r w:rsidRPr="008708C7">
              <w:rPr>
                <w:iCs/>
                <w:color w:val="000000"/>
                <w:sz w:val="28"/>
                <w:szCs w:val="28"/>
                <w:lang w:val="uk-UA"/>
              </w:rPr>
              <w:t>фібриляційний</w:t>
            </w:r>
            <w:proofErr w:type="spellEnd"/>
            <w:r w:rsidRPr="008708C7">
              <w:rPr>
                <w:iCs/>
                <w:color w:val="000000"/>
                <w:sz w:val="28"/>
                <w:szCs w:val="28"/>
                <w:lang w:val="uk-UA"/>
              </w:rPr>
              <w:t xml:space="preserve"> струм</w:t>
            </w:r>
            <w:r w:rsidRPr="008708C7">
              <w:rPr>
                <w:color w:val="000000"/>
                <w:sz w:val="28"/>
                <w:szCs w:val="28"/>
                <w:lang w:val="uk-UA"/>
              </w:rPr>
              <w:t xml:space="preserve"> за постійного струму</w:t>
            </w:r>
          </w:p>
        </w:tc>
      </w:tr>
      <w:tr w:rsidR="00A97B87" w:rsidRPr="008708C7" w:rsidTr="00CB1F7B">
        <w:trPr>
          <w:trHeight w:val="737"/>
          <w:jc w:val="center"/>
        </w:trPr>
        <w:tc>
          <w:tcPr>
            <w:tcW w:w="1883" w:type="dxa"/>
            <w:shd w:val="clear" w:color="auto" w:fill="auto"/>
            <w:vAlign w:val="center"/>
          </w:tcPr>
          <w:p w:rsidR="00A97B87" w:rsidRPr="008708C7" w:rsidRDefault="00A97B87" w:rsidP="000B7201">
            <w:pPr>
              <w:spacing w:line="276" w:lineRule="auto"/>
              <w:jc w:val="center"/>
              <w:rPr>
                <w:b/>
                <w:sz w:val="28"/>
                <w:szCs w:val="28"/>
                <w:lang w:val="uk-UA"/>
              </w:rPr>
            </w:pPr>
            <w:r w:rsidRPr="008708C7">
              <w:rPr>
                <w:b/>
                <w:sz w:val="28"/>
                <w:szCs w:val="28"/>
                <w:lang w:val="uk-UA"/>
              </w:rPr>
              <w:lastRenderedPageBreak/>
              <w:t>10-15 мА</w:t>
            </w:r>
          </w:p>
        </w:tc>
        <w:tc>
          <w:tcPr>
            <w:tcW w:w="6480" w:type="dxa"/>
            <w:shd w:val="clear" w:color="auto" w:fill="auto"/>
            <w:vAlign w:val="center"/>
          </w:tcPr>
          <w:p w:rsidR="00A97B87" w:rsidRPr="008708C7" w:rsidRDefault="00A97B87" w:rsidP="00CB1F7B">
            <w:pPr>
              <w:spacing w:line="276" w:lineRule="auto"/>
              <w:rPr>
                <w:b/>
                <w:sz w:val="28"/>
                <w:szCs w:val="28"/>
                <w:lang w:val="uk-UA"/>
              </w:rPr>
            </w:pPr>
            <w:proofErr w:type="spellStart"/>
            <w:r w:rsidRPr="008708C7">
              <w:rPr>
                <w:iCs/>
                <w:color w:val="000000"/>
                <w:sz w:val="28"/>
                <w:szCs w:val="28"/>
                <w:lang w:val="uk-UA"/>
              </w:rPr>
              <w:t>Пороговий</w:t>
            </w:r>
            <w:proofErr w:type="spellEnd"/>
            <w:r w:rsidRPr="008708C7">
              <w:rPr>
                <w:iCs/>
                <w:color w:val="000000"/>
                <w:sz w:val="28"/>
                <w:szCs w:val="28"/>
                <w:lang w:val="uk-UA"/>
              </w:rPr>
              <w:t xml:space="preserve"> </w:t>
            </w:r>
            <w:proofErr w:type="spellStart"/>
            <w:r w:rsidRPr="008708C7">
              <w:rPr>
                <w:iCs/>
                <w:color w:val="000000"/>
                <w:sz w:val="28"/>
                <w:szCs w:val="28"/>
                <w:lang w:val="uk-UA"/>
              </w:rPr>
              <w:t>невідпускаючий</w:t>
            </w:r>
            <w:proofErr w:type="spellEnd"/>
            <w:r w:rsidRPr="008708C7">
              <w:rPr>
                <w:iCs/>
                <w:color w:val="000000"/>
                <w:sz w:val="28"/>
                <w:szCs w:val="28"/>
                <w:lang w:val="uk-UA"/>
              </w:rPr>
              <w:t xml:space="preserve"> струм</w:t>
            </w:r>
            <w:r w:rsidRPr="008708C7">
              <w:rPr>
                <w:color w:val="000000"/>
                <w:sz w:val="28"/>
                <w:szCs w:val="28"/>
                <w:lang w:val="uk-UA"/>
              </w:rPr>
              <w:t xml:space="preserve"> за змінного струму частотою 50 Гц</w:t>
            </w:r>
          </w:p>
        </w:tc>
      </w:tr>
      <w:tr w:rsidR="00A97B87" w:rsidRPr="008708C7" w:rsidTr="00CB1F7B">
        <w:trPr>
          <w:trHeight w:val="737"/>
          <w:jc w:val="center"/>
        </w:trPr>
        <w:tc>
          <w:tcPr>
            <w:tcW w:w="1883" w:type="dxa"/>
            <w:shd w:val="clear" w:color="auto" w:fill="auto"/>
            <w:vAlign w:val="center"/>
          </w:tcPr>
          <w:p w:rsidR="00A97B87" w:rsidRPr="008708C7" w:rsidRDefault="00A97B87" w:rsidP="000B7201">
            <w:pPr>
              <w:spacing w:line="276" w:lineRule="auto"/>
              <w:jc w:val="center"/>
              <w:rPr>
                <w:b/>
                <w:sz w:val="28"/>
                <w:szCs w:val="28"/>
                <w:lang w:val="uk-UA"/>
              </w:rPr>
            </w:pPr>
            <w:r w:rsidRPr="008708C7">
              <w:rPr>
                <w:b/>
                <w:sz w:val="28"/>
                <w:szCs w:val="28"/>
                <w:lang w:val="uk-UA"/>
              </w:rPr>
              <w:t>5-7 мА</w:t>
            </w:r>
          </w:p>
        </w:tc>
        <w:tc>
          <w:tcPr>
            <w:tcW w:w="6480" w:type="dxa"/>
            <w:shd w:val="clear" w:color="auto" w:fill="auto"/>
            <w:vAlign w:val="center"/>
          </w:tcPr>
          <w:p w:rsidR="00A97B87" w:rsidRPr="008708C7" w:rsidRDefault="00A97B87" w:rsidP="00CB1F7B">
            <w:pPr>
              <w:spacing w:line="276" w:lineRule="auto"/>
              <w:rPr>
                <w:b/>
                <w:sz w:val="28"/>
                <w:szCs w:val="28"/>
                <w:lang w:val="uk-UA"/>
              </w:rPr>
            </w:pPr>
            <w:proofErr w:type="spellStart"/>
            <w:r w:rsidRPr="008708C7">
              <w:rPr>
                <w:iCs/>
                <w:color w:val="000000"/>
                <w:sz w:val="28"/>
                <w:szCs w:val="28"/>
                <w:lang w:val="uk-UA"/>
              </w:rPr>
              <w:t>Пороговий</w:t>
            </w:r>
            <w:proofErr w:type="spellEnd"/>
            <w:r w:rsidRPr="008708C7">
              <w:rPr>
                <w:iCs/>
                <w:color w:val="000000"/>
                <w:sz w:val="28"/>
                <w:szCs w:val="28"/>
                <w:lang w:val="uk-UA"/>
              </w:rPr>
              <w:t xml:space="preserve"> відчутний струм</w:t>
            </w:r>
            <w:r w:rsidRPr="008708C7">
              <w:rPr>
                <w:color w:val="000000"/>
                <w:sz w:val="28"/>
                <w:szCs w:val="28"/>
                <w:lang w:val="uk-UA"/>
              </w:rPr>
              <w:t xml:space="preserve"> за постійного струму</w:t>
            </w:r>
          </w:p>
        </w:tc>
      </w:tr>
    </w:tbl>
    <w:p w:rsidR="00A97B87" w:rsidRPr="008708C7" w:rsidRDefault="00A97B87" w:rsidP="004C2C7F">
      <w:pPr>
        <w:spacing w:after="0"/>
        <w:rPr>
          <w:rFonts w:ascii="Times New Roman" w:hAnsi="Times New Roman" w:cs="Times New Roman"/>
          <w:b/>
          <w:sz w:val="28"/>
          <w:szCs w:val="28"/>
          <w:lang w:eastAsia="ru-RU"/>
        </w:rPr>
      </w:pPr>
    </w:p>
    <w:p w:rsidR="004E4BF8" w:rsidRPr="008708C7" w:rsidRDefault="00792B33" w:rsidP="00973AAD">
      <w:pPr>
        <w:numPr>
          <w:ilvl w:val="0"/>
          <w:numId w:val="18"/>
        </w:numPr>
        <w:tabs>
          <w:tab w:val="left" w:pos="851"/>
        </w:tabs>
        <w:spacing w:after="0"/>
        <w:ind w:left="0" w:firstLine="567"/>
        <w:contextualSpacing/>
        <w:jc w:val="both"/>
        <w:rPr>
          <w:rFonts w:ascii="Times New Roman" w:hAnsi="Times New Roman" w:cs="Times New Roman"/>
          <w:b/>
          <w:i/>
          <w:sz w:val="28"/>
          <w:szCs w:val="28"/>
          <w:lang w:eastAsia="ru-RU"/>
        </w:rPr>
      </w:pPr>
      <w:r w:rsidRPr="008708C7">
        <w:rPr>
          <w:rFonts w:ascii="Times New Roman" w:hAnsi="Times New Roman" w:cs="Times New Roman"/>
          <w:b/>
          <w:i/>
          <w:sz w:val="28"/>
          <w:szCs w:val="28"/>
          <w:lang w:eastAsia="ru-RU"/>
        </w:rPr>
        <w:t>Визначте</w:t>
      </w:r>
      <w:r w:rsidR="004E4BF8" w:rsidRPr="008708C7">
        <w:rPr>
          <w:rFonts w:ascii="Times New Roman" w:hAnsi="Times New Roman" w:cs="Times New Roman"/>
          <w:b/>
          <w:i/>
          <w:sz w:val="28"/>
          <w:szCs w:val="28"/>
          <w:lang w:eastAsia="ru-RU"/>
        </w:rPr>
        <w:t xml:space="preserve"> групу запоб</w:t>
      </w:r>
      <w:r w:rsidR="00DD4F2E" w:rsidRPr="008708C7">
        <w:rPr>
          <w:rFonts w:ascii="Times New Roman" w:hAnsi="Times New Roman" w:cs="Times New Roman"/>
          <w:b/>
          <w:i/>
          <w:sz w:val="28"/>
          <w:szCs w:val="28"/>
          <w:lang w:eastAsia="ru-RU"/>
        </w:rPr>
        <w:t>іжного напису до знаків безпеки.</w:t>
      </w:r>
    </w:p>
    <w:tbl>
      <w:tblPr>
        <w:tblStyle w:val="2"/>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60"/>
        <w:gridCol w:w="5103"/>
      </w:tblGrid>
      <w:tr w:rsidR="004E4BF8" w:rsidRPr="008708C7" w:rsidTr="00C77C88">
        <w:trPr>
          <w:jc w:val="center"/>
        </w:trPr>
        <w:tc>
          <w:tcPr>
            <w:tcW w:w="3260" w:type="dxa"/>
            <w:shd w:val="clear" w:color="auto" w:fill="auto"/>
            <w:vAlign w:val="center"/>
          </w:tcPr>
          <w:p w:rsidR="004E4BF8" w:rsidRPr="008708C7" w:rsidRDefault="004E4BF8" w:rsidP="00CB1F7B">
            <w:pPr>
              <w:spacing w:line="276" w:lineRule="auto"/>
              <w:jc w:val="center"/>
              <w:rPr>
                <w:b/>
                <w:sz w:val="28"/>
                <w:szCs w:val="28"/>
                <w:lang w:val="uk-UA"/>
              </w:rPr>
            </w:pPr>
            <w:r w:rsidRPr="008708C7">
              <w:rPr>
                <w:b/>
                <w:sz w:val="28"/>
                <w:szCs w:val="28"/>
                <w:lang w:val="uk-UA"/>
              </w:rPr>
              <w:t xml:space="preserve">Група </w:t>
            </w:r>
            <w:r w:rsidR="00CB1F7B">
              <w:rPr>
                <w:b/>
                <w:sz w:val="28"/>
                <w:szCs w:val="28"/>
                <w:lang w:val="uk-UA"/>
              </w:rPr>
              <w:t>запобіжних написів</w:t>
            </w:r>
          </w:p>
        </w:tc>
        <w:tc>
          <w:tcPr>
            <w:tcW w:w="5103" w:type="dxa"/>
            <w:shd w:val="clear" w:color="auto" w:fill="auto"/>
            <w:vAlign w:val="center"/>
          </w:tcPr>
          <w:p w:rsidR="004E4BF8" w:rsidRPr="008708C7" w:rsidRDefault="004E4BF8" w:rsidP="00CB1F7B">
            <w:pPr>
              <w:spacing w:line="276" w:lineRule="auto"/>
              <w:jc w:val="center"/>
              <w:rPr>
                <w:b/>
                <w:sz w:val="28"/>
                <w:szCs w:val="28"/>
                <w:lang w:val="uk-UA"/>
              </w:rPr>
            </w:pPr>
            <w:r w:rsidRPr="008708C7">
              <w:rPr>
                <w:b/>
                <w:sz w:val="28"/>
                <w:szCs w:val="28"/>
                <w:lang w:val="uk-UA"/>
              </w:rPr>
              <w:t>Зміст напису</w:t>
            </w:r>
          </w:p>
        </w:tc>
      </w:tr>
      <w:tr w:rsidR="004E4BF8" w:rsidRPr="008708C7" w:rsidTr="00C77C88">
        <w:trPr>
          <w:trHeight w:val="567"/>
          <w:jc w:val="center"/>
        </w:trPr>
        <w:tc>
          <w:tcPr>
            <w:tcW w:w="3260" w:type="dxa"/>
            <w:shd w:val="clear" w:color="auto" w:fill="auto"/>
          </w:tcPr>
          <w:p w:rsidR="002931B0" w:rsidRPr="00CE4D54" w:rsidRDefault="002931B0" w:rsidP="004C2C7F">
            <w:pPr>
              <w:spacing w:line="276" w:lineRule="auto"/>
              <w:rPr>
                <w:b/>
                <w:sz w:val="28"/>
                <w:szCs w:val="28"/>
                <w:lang w:val="uk-UA"/>
              </w:rPr>
            </w:pPr>
          </w:p>
        </w:tc>
        <w:tc>
          <w:tcPr>
            <w:tcW w:w="5103" w:type="dxa"/>
            <w:shd w:val="clear" w:color="auto" w:fill="auto"/>
            <w:vAlign w:val="center"/>
          </w:tcPr>
          <w:p w:rsidR="004E4BF8" w:rsidRPr="008708C7" w:rsidRDefault="004E4BF8" w:rsidP="00243942">
            <w:pPr>
              <w:widowControl w:val="0"/>
              <w:shd w:val="clear" w:color="auto" w:fill="FFFFFF"/>
              <w:tabs>
                <w:tab w:val="left" w:pos="787"/>
              </w:tabs>
              <w:autoSpaceDE w:val="0"/>
              <w:autoSpaceDN w:val="0"/>
              <w:adjustRightInd w:val="0"/>
              <w:spacing w:line="276" w:lineRule="auto"/>
              <w:rPr>
                <w:color w:val="000000"/>
                <w:sz w:val="28"/>
                <w:szCs w:val="28"/>
                <w:lang w:val="uk-UA"/>
              </w:rPr>
            </w:pPr>
            <w:r w:rsidRPr="008708C7">
              <w:rPr>
                <w:color w:val="000000"/>
                <w:sz w:val="28"/>
                <w:szCs w:val="28"/>
                <w:lang w:val="uk-UA"/>
              </w:rPr>
              <w:t>«Працювати тут»</w:t>
            </w:r>
          </w:p>
        </w:tc>
      </w:tr>
      <w:tr w:rsidR="004E4BF8" w:rsidRPr="008708C7" w:rsidTr="00C77C88">
        <w:trPr>
          <w:trHeight w:val="567"/>
          <w:jc w:val="center"/>
        </w:trPr>
        <w:tc>
          <w:tcPr>
            <w:tcW w:w="3260" w:type="dxa"/>
            <w:shd w:val="clear" w:color="auto" w:fill="auto"/>
          </w:tcPr>
          <w:p w:rsidR="002931B0" w:rsidRPr="00CE4D54" w:rsidRDefault="002931B0" w:rsidP="004C2C7F">
            <w:pPr>
              <w:spacing w:line="276" w:lineRule="auto"/>
              <w:rPr>
                <w:b/>
                <w:sz w:val="28"/>
                <w:szCs w:val="28"/>
                <w:lang w:val="uk-UA"/>
              </w:rPr>
            </w:pPr>
          </w:p>
        </w:tc>
        <w:tc>
          <w:tcPr>
            <w:tcW w:w="5103" w:type="dxa"/>
            <w:shd w:val="clear" w:color="auto" w:fill="auto"/>
            <w:vAlign w:val="center"/>
          </w:tcPr>
          <w:p w:rsidR="004E4BF8" w:rsidRPr="008708C7" w:rsidRDefault="00323083" w:rsidP="00243942">
            <w:pPr>
              <w:shd w:val="clear" w:color="auto" w:fill="FFFFFF"/>
              <w:spacing w:line="276" w:lineRule="auto"/>
              <w:rPr>
                <w:sz w:val="28"/>
                <w:szCs w:val="28"/>
                <w:lang w:val="uk-UA"/>
              </w:rPr>
            </w:pPr>
            <w:r>
              <w:rPr>
                <w:bCs/>
                <w:iCs/>
                <w:color w:val="000000"/>
                <w:sz w:val="28"/>
                <w:szCs w:val="28"/>
                <w:lang w:val="uk-UA"/>
              </w:rPr>
              <w:t>«Не вмикати –</w:t>
            </w:r>
            <w:r w:rsidR="004E4BF8" w:rsidRPr="008708C7">
              <w:rPr>
                <w:bCs/>
                <w:iCs/>
                <w:color w:val="000000"/>
                <w:sz w:val="28"/>
                <w:szCs w:val="28"/>
                <w:lang w:val="uk-UA"/>
              </w:rPr>
              <w:t xml:space="preserve"> працюють люди»</w:t>
            </w:r>
          </w:p>
        </w:tc>
      </w:tr>
      <w:tr w:rsidR="004E4BF8" w:rsidRPr="008708C7" w:rsidTr="00C77C88">
        <w:trPr>
          <w:trHeight w:val="567"/>
          <w:jc w:val="center"/>
        </w:trPr>
        <w:tc>
          <w:tcPr>
            <w:tcW w:w="3260" w:type="dxa"/>
            <w:shd w:val="clear" w:color="auto" w:fill="auto"/>
          </w:tcPr>
          <w:p w:rsidR="002931B0" w:rsidRPr="00CE4D54" w:rsidRDefault="002931B0" w:rsidP="004C2C7F">
            <w:pPr>
              <w:spacing w:line="276" w:lineRule="auto"/>
              <w:rPr>
                <w:b/>
                <w:sz w:val="28"/>
                <w:szCs w:val="28"/>
                <w:lang w:val="uk-UA"/>
              </w:rPr>
            </w:pPr>
          </w:p>
        </w:tc>
        <w:tc>
          <w:tcPr>
            <w:tcW w:w="5103" w:type="dxa"/>
            <w:shd w:val="clear" w:color="auto" w:fill="auto"/>
            <w:vAlign w:val="center"/>
          </w:tcPr>
          <w:p w:rsidR="004E4BF8" w:rsidRPr="008708C7" w:rsidRDefault="00323083" w:rsidP="00243942">
            <w:pPr>
              <w:widowControl w:val="0"/>
              <w:shd w:val="clear" w:color="auto" w:fill="FFFFFF"/>
              <w:tabs>
                <w:tab w:val="left" w:pos="787"/>
              </w:tabs>
              <w:autoSpaceDE w:val="0"/>
              <w:autoSpaceDN w:val="0"/>
              <w:adjustRightInd w:val="0"/>
              <w:spacing w:line="276" w:lineRule="auto"/>
              <w:rPr>
                <w:color w:val="000000"/>
                <w:sz w:val="28"/>
                <w:szCs w:val="28"/>
                <w:lang w:val="uk-UA"/>
              </w:rPr>
            </w:pPr>
            <w:r>
              <w:rPr>
                <w:bCs/>
                <w:iCs/>
                <w:color w:val="000000"/>
                <w:sz w:val="28"/>
                <w:szCs w:val="28"/>
                <w:lang w:val="uk-UA"/>
              </w:rPr>
              <w:t>«Стій –</w:t>
            </w:r>
            <w:r w:rsidR="004E4BF8" w:rsidRPr="008708C7">
              <w:rPr>
                <w:bCs/>
                <w:iCs/>
                <w:color w:val="000000"/>
                <w:sz w:val="28"/>
                <w:szCs w:val="28"/>
                <w:lang w:val="uk-UA"/>
              </w:rPr>
              <w:t xml:space="preserve"> висока напруга!»</w:t>
            </w:r>
          </w:p>
        </w:tc>
      </w:tr>
      <w:tr w:rsidR="004E4BF8" w:rsidRPr="008708C7" w:rsidTr="00C77C88">
        <w:trPr>
          <w:trHeight w:val="567"/>
          <w:jc w:val="center"/>
        </w:trPr>
        <w:tc>
          <w:tcPr>
            <w:tcW w:w="3260" w:type="dxa"/>
            <w:shd w:val="clear" w:color="auto" w:fill="auto"/>
          </w:tcPr>
          <w:p w:rsidR="002931B0" w:rsidRPr="00CE4D54" w:rsidRDefault="002931B0" w:rsidP="004C2C7F">
            <w:pPr>
              <w:spacing w:line="276" w:lineRule="auto"/>
              <w:rPr>
                <w:b/>
                <w:sz w:val="28"/>
                <w:szCs w:val="28"/>
                <w:lang w:val="uk-UA"/>
              </w:rPr>
            </w:pPr>
          </w:p>
        </w:tc>
        <w:tc>
          <w:tcPr>
            <w:tcW w:w="5103" w:type="dxa"/>
            <w:shd w:val="clear" w:color="auto" w:fill="auto"/>
            <w:vAlign w:val="center"/>
          </w:tcPr>
          <w:p w:rsidR="004E4BF8" w:rsidRPr="008708C7" w:rsidRDefault="00323083" w:rsidP="00243942">
            <w:pPr>
              <w:spacing w:line="276" w:lineRule="auto"/>
              <w:rPr>
                <w:sz w:val="28"/>
                <w:szCs w:val="28"/>
                <w:lang w:val="uk-UA"/>
              </w:rPr>
            </w:pPr>
            <w:r>
              <w:rPr>
                <w:bCs/>
                <w:iCs/>
                <w:color w:val="000000"/>
                <w:sz w:val="28"/>
                <w:szCs w:val="28"/>
                <w:lang w:val="uk-UA"/>
              </w:rPr>
              <w:t>Не вмикати –</w:t>
            </w:r>
            <w:r w:rsidR="004E4BF8" w:rsidRPr="008708C7">
              <w:rPr>
                <w:bCs/>
                <w:iCs/>
                <w:color w:val="000000"/>
                <w:sz w:val="28"/>
                <w:szCs w:val="28"/>
                <w:lang w:val="uk-UA"/>
              </w:rPr>
              <w:t xml:space="preserve"> робота на лінії»</w:t>
            </w:r>
          </w:p>
        </w:tc>
      </w:tr>
      <w:tr w:rsidR="004E4BF8" w:rsidRPr="008708C7" w:rsidTr="00C77C88">
        <w:trPr>
          <w:trHeight w:val="567"/>
          <w:jc w:val="center"/>
        </w:trPr>
        <w:tc>
          <w:tcPr>
            <w:tcW w:w="3260" w:type="dxa"/>
            <w:shd w:val="clear" w:color="auto" w:fill="auto"/>
          </w:tcPr>
          <w:p w:rsidR="002931B0" w:rsidRPr="00CE4D54" w:rsidRDefault="002931B0" w:rsidP="004C2C7F">
            <w:pPr>
              <w:spacing w:line="276" w:lineRule="auto"/>
              <w:rPr>
                <w:b/>
                <w:sz w:val="28"/>
                <w:szCs w:val="28"/>
                <w:lang w:val="uk-UA"/>
              </w:rPr>
            </w:pPr>
          </w:p>
        </w:tc>
        <w:tc>
          <w:tcPr>
            <w:tcW w:w="5103" w:type="dxa"/>
            <w:shd w:val="clear" w:color="auto" w:fill="auto"/>
            <w:vAlign w:val="center"/>
          </w:tcPr>
          <w:p w:rsidR="004E4BF8" w:rsidRPr="008708C7" w:rsidRDefault="004E4BF8" w:rsidP="00243942">
            <w:pPr>
              <w:spacing w:line="276" w:lineRule="auto"/>
              <w:rPr>
                <w:sz w:val="28"/>
                <w:szCs w:val="28"/>
                <w:lang w:val="uk-UA"/>
              </w:rPr>
            </w:pPr>
            <w:r w:rsidRPr="008708C7">
              <w:rPr>
                <w:sz w:val="28"/>
                <w:szCs w:val="28"/>
                <w:lang w:val="uk-UA"/>
              </w:rPr>
              <w:t>«Вилазити тут»</w:t>
            </w:r>
          </w:p>
        </w:tc>
      </w:tr>
      <w:tr w:rsidR="004E4BF8" w:rsidRPr="008708C7" w:rsidTr="00C77C88">
        <w:trPr>
          <w:trHeight w:val="567"/>
          <w:jc w:val="center"/>
        </w:trPr>
        <w:tc>
          <w:tcPr>
            <w:tcW w:w="3260" w:type="dxa"/>
            <w:shd w:val="clear" w:color="auto" w:fill="auto"/>
          </w:tcPr>
          <w:p w:rsidR="002931B0" w:rsidRPr="00CE4D54" w:rsidRDefault="002931B0" w:rsidP="004C2C7F">
            <w:pPr>
              <w:spacing w:line="276" w:lineRule="auto"/>
              <w:rPr>
                <w:b/>
                <w:sz w:val="28"/>
                <w:szCs w:val="28"/>
                <w:lang w:val="uk-UA"/>
              </w:rPr>
            </w:pPr>
          </w:p>
        </w:tc>
        <w:tc>
          <w:tcPr>
            <w:tcW w:w="5103" w:type="dxa"/>
            <w:shd w:val="clear" w:color="auto" w:fill="auto"/>
            <w:vAlign w:val="center"/>
          </w:tcPr>
          <w:p w:rsidR="004E4BF8" w:rsidRPr="008708C7" w:rsidRDefault="00323083" w:rsidP="00243942">
            <w:pPr>
              <w:spacing w:line="276" w:lineRule="auto"/>
              <w:rPr>
                <w:sz w:val="28"/>
                <w:szCs w:val="28"/>
                <w:lang w:val="uk-UA"/>
              </w:rPr>
            </w:pPr>
            <w:r>
              <w:rPr>
                <w:bCs/>
                <w:iCs/>
                <w:color w:val="000000"/>
                <w:sz w:val="28"/>
                <w:szCs w:val="28"/>
                <w:lang w:val="uk-UA"/>
              </w:rPr>
              <w:t>«Не залазь –</w:t>
            </w:r>
            <w:r w:rsidR="004E4BF8" w:rsidRPr="008708C7">
              <w:rPr>
                <w:bCs/>
                <w:iCs/>
                <w:color w:val="000000"/>
                <w:sz w:val="28"/>
                <w:szCs w:val="28"/>
                <w:lang w:val="uk-UA"/>
              </w:rPr>
              <w:t xml:space="preserve"> уб'є!»</w:t>
            </w:r>
          </w:p>
        </w:tc>
      </w:tr>
    </w:tbl>
    <w:p w:rsidR="00243942" w:rsidRPr="008708C7" w:rsidRDefault="00243942" w:rsidP="004C2C7F">
      <w:pPr>
        <w:spacing w:after="0"/>
        <w:rPr>
          <w:rFonts w:ascii="Times New Roman" w:hAnsi="Times New Roman" w:cs="Times New Roman"/>
          <w:b/>
          <w:sz w:val="28"/>
          <w:szCs w:val="28"/>
          <w:lang w:eastAsia="ru-RU"/>
        </w:rPr>
      </w:pPr>
    </w:p>
    <w:p w:rsidR="000B7201" w:rsidRPr="008708C7" w:rsidRDefault="00323083" w:rsidP="00323083">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tbl>
      <w:tblPr>
        <w:tblStyle w:val="2"/>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84"/>
        <w:gridCol w:w="5079"/>
      </w:tblGrid>
      <w:tr w:rsidR="002931B0" w:rsidRPr="008708C7" w:rsidTr="00C77C88">
        <w:trPr>
          <w:jc w:val="center"/>
        </w:trPr>
        <w:tc>
          <w:tcPr>
            <w:tcW w:w="3284" w:type="dxa"/>
            <w:shd w:val="clear" w:color="auto" w:fill="auto"/>
          </w:tcPr>
          <w:p w:rsidR="002931B0" w:rsidRPr="008708C7" w:rsidRDefault="002931B0" w:rsidP="00CB1F7B">
            <w:pPr>
              <w:spacing w:line="276" w:lineRule="auto"/>
              <w:jc w:val="center"/>
              <w:rPr>
                <w:b/>
                <w:sz w:val="28"/>
                <w:szCs w:val="28"/>
                <w:lang w:val="uk-UA"/>
              </w:rPr>
            </w:pPr>
            <w:r w:rsidRPr="008708C7">
              <w:rPr>
                <w:b/>
                <w:sz w:val="28"/>
                <w:szCs w:val="28"/>
                <w:lang w:val="uk-UA"/>
              </w:rPr>
              <w:t xml:space="preserve">Група </w:t>
            </w:r>
            <w:r w:rsidR="00CB1F7B">
              <w:rPr>
                <w:b/>
                <w:sz w:val="28"/>
                <w:szCs w:val="28"/>
                <w:lang w:val="uk-UA"/>
              </w:rPr>
              <w:t>запобіжних написів</w:t>
            </w:r>
          </w:p>
        </w:tc>
        <w:tc>
          <w:tcPr>
            <w:tcW w:w="5079" w:type="dxa"/>
            <w:shd w:val="clear" w:color="auto" w:fill="auto"/>
          </w:tcPr>
          <w:p w:rsidR="002931B0" w:rsidRPr="008708C7" w:rsidRDefault="002931B0" w:rsidP="0006223D">
            <w:pPr>
              <w:spacing w:line="276" w:lineRule="auto"/>
              <w:jc w:val="center"/>
              <w:rPr>
                <w:b/>
                <w:sz w:val="28"/>
                <w:szCs w:val="28"/>
                <w:lang w:val="uk-UA"/>
              </w:rPr>
            </w:pPr>
            <w:r w:rsidRPr="008708C7">
              <w:rPr>
                <w:b/>
                <w:sz w:val="28"/>
                <w:szCs w:val="28"/>
                <w:lang w:val="uk-UA"/>
              </w:rPr>
              <w:t>Зміст напису</w:t>
            </w:r>
          </w:p>
        </w:tc>
      </w:tr>
      <w:tr w:rsidR="002931B0" w:rsidRPr="008708C7" w:rsidTr="00C77C88">
        <w:trPr>
          <w:trHeight w:val="567"/>
          <w:jc w:val="center"/>
        </w:trPr>
        <w:tc>
          <w:tcPr>
            <w:tcW w:w="3284" w:type="dxa"/>
            <w:shd w:val="clear" w:color="auto" w:fill="auto"/>
            <w:vAlign w:val="center"/>
          </w:tcPr>
          <w:p w:rsidR="002931B0" w:rsidRPr="008708C7" w:rsidRDefault="00CB1F7B" w:rsidP="009C0F0D">
            <w:pPr>
              <w:spacing w:line="276" w:lineRule="auto"/>
              <w:rPr>
                <w:b/>
                <w:sz w:val="28"/>
                <w:szCs w:val="28"/>
                <w:lang w:val="uk-UA"/>
              </w:rPr>
            </w:pPr>
            <w:proofErr w:type="spellStart"/>
            <w:r>
              <w:rPr>
                <w:b/>
                <w:sz w:val="28"/>
                <w:szCs w:val="28"/>
                <w:lang w:val="uk-UA"/>
              </w:rPr>
              <w:t>Н</w:t>
            </w:r>
            <w:r w:rsidR="002931B0" w:rsidRPr="008708C7">
              <w:rPr>
                <w:b/>
                <w:sz w:val="28"/>
                <w:szCs w:val="28"/>
                <w:lang w:val="uk-UA"/>
              </w:rPr>
              <w:t>астановчі</w:t>
            </w:r>
            <w:proofErr w:type="spellEnd"/>
          </w:p>
        </w:tc>
        <w:tc>
          <w:tcPr>
            <w:tcW w:w="5079" w:type="dxa"/>
            <w:shd w:val="clear" w:color="auto" w:fill="auto"/>
            <w:vAlign w:val="center"/>
          </w:tcPr>
          <w:p w:rsidR="002931B0" w:rsidRPr="008708C7" w:rsidRDefault="002931B0" w:rsidP="00243942">
            <w:pPr>
              <w:widowControl w:val="0"/>
              <w:shd w:val="clear" w:color="auto" w:fill="FFFFFF"/>
              <w:tabs>
                <w:tab w:val="left" w:pos="787"/>
              </w:tabs>
              <w:autoSpaceDE w:val="0"/>
              <w:autoSpaceDN w:val="0"/>
              <w:adjustRightInd w:val="0"/>
              <w:spacing w:line="276" w:lineRule="auto"/>
              <w:rPr>
                <w:color w:val="000000"/>
                <w:sz w:val="28"/>
                <w:szCs w:val="28"/>
                <w:lang w:val="uk-UA"/>
              </w:rPr>
            </w:pPr>
            <w:r w:rsidRPr="008708C7">
              <w:rPr>
                <w:color w:val="000000"/>
                <w:sz w:val="28"/>
                <w:szCs w:val="28"/>
                <w:lang w:val="uk-UA"/>
              </w:rPr>
              <w:t>«Працювати тут»</w:t>
            </w:r>
          </w:p>
        </w:tc>
      </w:tr>
      <w:tr w:rsidR="002931B0" w:rsidRPr="008708C7" w:rsidTr="00C77C88">
        <w:trPr>
          <w:trHeight w:val="567"/>
          <w:jc w:val="center"/>
        </w:trPr>
        <w:tc>
          <w:tcPr>
            <w:tcW w:w="3284" w:type="dxa"/>
            <w:shd w:val="clear" w:color="auto" w:fill="auto"/>
            <w:vAlign w:val="center"/>
          </w:tcPr>
          <w:p w:rsidR="002931B0" w:rsidRPr="008708C7" w:rsidRDefault="002931B0" w:rsidP="009C0F0D">
            <w:pPr>
              <w:spacing w:line="276" w:lineRule="auto"/>
              <w:rPr>
                <w:b/>
                <w:sz w:val="28"/>
                <w:szCs w:val="28"/>
                <w:lang w:val="uk-UA"/>
              </w:rPr>
            </w:pPr>
            <w:r w:rsidRPr="008708C7">
              <w:rPr>
                <w:b/>
                <w:sz w:val="28"/>
                <w:szCs w:val="28"/>
                <w:lang w:val="uk-UA"/>
              </w:rPr>
              <w:t>Заборонні</w:t>
            </w:r>
          </w:p>
        </w:tc>
        <w:tc>
          <w:tcPr>
            <w:tcW w:w="5079" w:type="dxa"/>
            <w:shd w:val="clear" w:color="auto" w:fill="auto"/>
            <w:vAlign w:val="center"/>
          </w:tcPr>
          <w:p w:rsidR="002931B0" w:rsidRPr="008708C7" w:rsidRDefault="00323083" w:rsidP="00243942">
            <w:pPr>
              <w:shd w:val="clear" w:color="auto" w:fill="FFFFFF"/>
              <w:spacing w:line="276" w:lineRule="auto"/>
              <w:rPr>
                <w:sz w:val="28"/>
                <w:szCs w:val="28"/>
                <w:lang w:val="uk-UA"/>
              </w:rPr>
            </w:pPr>
            <w:r>
              <w:rPr>
                <w:bCs/>
                <w:iCs/>
                <w:color w:val="000000"/>
                <w:sz w:val="28"/>
                <w:szCs w:val="28"/>
                <w:lang w:val="uk-UA"/>
              </w:rPr>
              <w:t>«Не вмикати –</w:t>
            </w:r>
            <w:r w:rsidR="002931B0" w:rsidRPr="008708C7">
              <w:rPr>
                <w:bCs/>
                <w:iCs/>
                <w:color w:val="000000"/>
                <w:sz w:val="28"/>
                <w:szCs w:val="28"/>
                <w:lang w:val="uk-UA"/>
              </w:rPr>
              <w:t xml:space="preserve"> працюють люди»</w:t>
            </w:r>
          </w:p>
        </w:tc>
      </w:tr>
      <w:tr w:rsidR="002931B0" w:rsidRPr="008708C7" w:rsidTr="00C77C88">
        <w:trPr>
          <w:trHeight w:val="567"/>
          <w:jc w:val="center"/>
        </w:trPr>
        <w:tc>
          <w:tcPr>
            <w:tcW w:w="3284" w:type="dxa"/>
            <w:shd w:val="clear" w:color="auto" w:fill="auto"/>
            <w:vAlign w:val="center"/>
          </w:tcPr>
          <w:p w:rsidR="002931B0" w:rsidRPr="008708C7" w:rsidRDefault="00CB1F7B" w:rsidP="009C0F0D">
            <w:pPr>
              <w:spacing w:line="276" w:lineRule="auto"/>
              <w:rPr>
                <w:b/>
                <w:sz w:val="28"/>
                <w:szCs w:val="28"/>
                <w:lang w:val="uk-UA"/>
              </w:rPr>
            </w:pPr>
            <w:r>
              <w:rPr>
                <w:b/>
                <w:sz w:val="28"/>
                <w:szCs w:val="28"/>
                <w:lang w:val="uk-UA"/>
              </w:rPr>
              <w:t>Застережні</w:t>
            </w:r>
          </w:p>
        </w:tc>
        <w:tc>
          <w:tcPr>
            <w:tcW w:w="5079" w:type="dxa"/>
            <w:shd w:val="clear" w:color="auto" w:fill="auto"/>
            <w:vAlign w:val="center"/>
          </w:tcPr>
          <w:p w:rsidR="002931B0" w:rsidRPr="008708C7" w:rsidRDefault="00323083" w:rsidP="00243942">
            <w:pPr>
              <w:widowControl w:val="0"/>
              <w:shd w:val="clear" w:color="auto" w:fill="FFFFFF"/>
              <w:tabs>
                <w:tab w:val="left" w:pos="787"/>
              </w:tabs>
              <w:autoSpaceDE w:val="0"/>
              <w:autoSpaceDN w:val="0"/>
              <w:adjustRightInd w:val="0"/>
              <w:spacing w:line="276" w:lineRule="auto"/>
              <w:rPr>
                <w:color w:val="000000"/>
                <w:sz w:val="28"/>
                <w:szCs w:val="28"/>
                <w:lang w:val="uk-UA"/>
              </w:rPr>
            </w:pPr>
            <w:r>
              <w:rPr>
                <w:bCs/>
                <w:iCs/>
                <w:color w:val="000000"/>
                <w:sz w:val="28"/>
                <w:szCs w:val="28"/>
                <w:lang w:val="uk-UA"/>
              </w:rPr>
              <w:t>«Стій –</w:t>
            </w:r>
            <w:r w:rsidR="002931B0" w:rsidRPr="008708C7">
              <w:rPr>
                <w:bCs/>
                <w:iCs/>
                <w:color w:val="000000"/>
                <w:sz w:val="28"/>
                <w:szCs w:val="28"/>
                <w:lang w:val="uk-UA"/>
              </w:rPr>
              <w:t xml:space="preserve"> висока напруга!»</w:t>
            </w:r>
          </w:p>
        </w:tc>
      </w:tr>
      <w:tr w:rsidR="002931B0" w:rsidRPr="008708C7" w:rsidTr="00C77C88">
        <w:trPr>
          <w:trHeight w:val="567"/>
          <w:jc w:val="center"/>
        </w:trPr>
        <w:tc>
          <w:tcPr>
            <w:tcW w:w="3284" w:type="dxa"/>
            <w:shd w:val="clear" w:color="auto" w:fill="auto"/>
            <w:vAlign w:val="center"/>
          </w:tcPr>
          <w:p w:rsidR="002931B0" w:rsidRPr="008708C7" w:rsidRDefault="002931B0" w:rsidP="009C0F0D">
            <w:pPr>
              <w:spacing w:line="276" w:lineRule="auto"/>
              <w:rPr>
                <w:b/>
                <w:sz w:val="28"/>
                <w:szCs w:val="28"/>
                <w:lang w:val="uk-UA"/>
              </w:rPr>
            </w:pPr>
            <w:r w:rsidRPr="008708C7">
              <w:rPr>
                <w:b/>
                <w:sz w:val="28"/>
                <w:szCs w:val="28"/>
                <w:lang w:val="uk-UA"/>
              </w:rPr>
              <w:t>Заборонні</w:t>
            </w:r>
          </w:p>
        </w:tc>
        <w:tc>
          <w:tcPr>
            <w:tcW w:w="5079" w:type="dxa"/>
            <w:shd w:val="clear" w:color="auto" w:fill="auto"/>
            <w:vAlign w:val="center"/>
          </w:tcPr>
          <w:p w:rsidR="002931B0" w:rsidRPr="008708C7" w:rsidRDefault="00323083" w:rsidP="00243942">
            <w:pPr>
              <w:spacing w:line="276" w:lineRule="auto"/>
              <w:rPr>
                <w:sz w:val="28"/>
                <w:szCs w:val="28"/>
                <w:lang w:val="uk-UA"/>
              </w:rPr>
            </w:pPr>
            <w:r>
              <w:rPr>
                <w:bCs/>
                <w:iCs/>
                <w:color w:val="000000"/>
                <w:sz w:val="28"/>
                <w:szCs w:val="28"/>
                <w:lang w:val="uk-UA"/>
              </w:rPr>
              <w:t>Не вмикати –</w:t>
            </w:r>
            <w:r w:rsidR="002931B0" w:rsidRPr="008708C7">
              <w:rPr>
                <w:bCs/>
                <w:iCs/>
                <w:color w:val="000000"/>
                <w:sz w:val="28"/>
                <w:szCs w:val="28"/>
                <w:lang w:val="uk-UA"/>
              </w:rPr>
              <w:t xml:space="preserve"> робота на лінії»</w:t>
            </w:r>
          </w:p>
        </w:tc>
      </w:tr>
      <w:tr w:rsidR="002931B0" w:rsidRPr="008708C7" w:rsidTr="00C77C88">
        <w:trPr>
          <w:trHeight w:val="567"/>
          <w:jc w:val="center"/>
        </w:trPr>
        <w:tc>
          <w:tcPr>
            <w:tcW w:w="3284" w:type="dxa"/>
            <w:shd w:val="clear" w:color="auto" w:fill="auto"/>
            <w:vAlign w:val="center"/>
          </w:tcPr>
          <w:p w:rsidR="002931B0" w:rsidRPr="008708C7" w:rsidRDefault="00CB1F7B" w:rsidP="009C0F0D">
            <w:pPr>
              <w:spacing w:line="276" w:lineRule="auto"/>
              <w:rPr>
                <w:b/>
                <w:sz w:val="28"/>
                <w:szCs w:val="28"/>
                <w:lang w:val="uk-UA"/>
              </w:rPr>
            </w:pPr>
            <w:proofErr w:type="spellStart"/>
            <w:r>
              <w:rPr>
                <w:b/>
                <w:sz w:val="28"/>
                <w:szCs w:val="28"/>
                <w:lang w:val="uk-UA"/>
              </w:rPr>
              <w:t>Настановчі</w:t>
            </w:r>
            <w:proofErr w:type="spellEnd"/>
          </w:p>
        </w:tc>
        <w:tc>
          <w:tcPr>
            <w:tcW w:w="5079" w:type="dxa"/>
            <w:shd w:val="clear" w:color="auto" w:fill="auto"/>
            <w:vAlign w:val="center"/>
          </w:tcPr>
          <w:p w:rsidR="002931B0" w:rsidRPr="008708C7" w:rsidRDefault="002931B0" w:rsidP="00243942">
            <w:pPr>
              <w:spacing w:line="276" w:lineRule="auto"/>
              <w:rPr>
                <w:sz w:val="28"/>
                <w:szCs w:val="28"/>
                <w:lang w:val="uk-UA"/>
              </w:rPr>
            </w:pPr>
            <w:r w:rsidRPr="008708C7">
              <w:rPr>
                <w:sz w:val="28"/>
                <w:szCs w:val="28"/>
                <w:lang w:val="uk-UA"/>
              </w:rPr>
              <w:t>«Вилазити тут»</w:t>
            </w:r>
          </w:p>
        </w:tc>
      </w:tr>
      <w:tr w:rsidR="002931B0" w:rsidRPr="008708C7" w:rsidTr="00C77C88">
        <w:trPr>
          <w:trHeight w:val="567"/>
          <w:jc w:val="center"/>
        </w:trPr>
        <w:tc>
          <w:tcPr>
            <w:tcW w:w="3284" w:type="dxa"/>
            <w:shd w:val="clear" w:color="auto" w:fill="auto"/>
            <w:vAlign w:val="center"/>
          </w:tcPr>
          <w:p w:rsidR="002931B0" w:rsidRPr="008708C7" w:rsidRDefault="00CB1F7B" w:rsidP="009C0F0D">
            <w:pPr>
              <w:spacing w:line="276" w:lineRule="auto"/>
              <w:rPr>
                <w:b/>
                <w:sz w:val="28"/>
                <w:szCs w:val="28"/>
                <w:lang w:val="uk-UA"/>
              </w:rPr>
            </w:pPr>
            <w:r>
              <w:rPr>
                <w:b/>
                <w:sz w:val="28"/>
                <w:szCs w:val="28"/>
                <w:lang w:val="uk-UA"/>
              </w:rPr>
              <w:t>Застережні</w:t>
            </w:r>
          </w:p>
        </w:tc>
        <w:tc>
          <w:tcPr>
            <w:tcW w:w="5079" w:type="dxa"/>
            <w:shd w:val="clear" w:color="auto" w:fill="auto"/>
            <w:vAlign w:val="center"/>
          </w:tcPr>
          <w:p w:rsidR="002931B0" w:rsidRPr="008708C7" w:rsidRDefault="00323083" w:rsidP="00243942">
            <w:pPr>
              <w:spacing w:line="276" w:lineRule="auto"/>
              <w:rPr>
                <w:sz w:val="28"/>
                <w:szCs w:val="28"/>
                <w:lang w:val="uk-UA"/>
              </w:rPr>
            </w:pPr>
            <w:r>
              <w:rPr>
                <w:bCs/>
                <w:iCs/>
                <w:color w:val="000000"/>
                <w:sz w:val="28"/>
                <w:szCs w:val="28"/>
                <w:lang w:val="uk-UA"/>
              </w:rPr>
              <w:t>«Не залазь –</w:t>
            </w:r>
            <w:r w:rsidR="002931B0" w:rsidRPr="008708C7">
              <w:rPr>
                <w:bCs/>
                <w:iCs/>
                <w:color w:val="000000"/>
                <w:sz w:val="28"/>
                <w:szCs w:val="28"/>
                <w:lang w:val="uk-UA"/>
              </w:rPr>
              <w:t xml:space="preserve"> уб'є!»</w:t>
            </w:r>
          </w:p>
        </w:tc>
      </w:tr>
    </w:tbl>
    <w:p w:rsidR="004E4BF8" w:rsidRPr="008708C7" w:rsidRDefault="004E4BF8" w:rsidP="004C2C7F">
      <w:pPr>
        <w:spacing w:after="0"/>
        <w:rPr>
          <w:rFonts w:ascii="Times New Roman" w:hAnsi="Times New Roman" w:cs="Times New Roman"/>
          <w:b/>
          <w:sz w:val="28"/>
          <w:szCs w:val="28"/>
          <w:u w:val="single"/>
          <w:lang w:eastAsia="ru-RU"/>
        </w:rPr>
      </w:pPr>
    </w:p>
    <w:p w:rsidR="00C77C88" w:rsidRDefault="00C77C88" w:rsidP="000B7201">
      <w:pPr>
        <w:spacing w:after="0"/>
        <w:contextualSpacing/>
        <w:jc w:val="center"/>
        <w:rPr>
          <w:rFonts w:ascii="Times New Roman" w:eastAsiaTheme="minorHAnsi" w:hAnsi="Times New Roman" w:cs="Times New Roman"/>
          <w:b/>
          <w:sz w:val="28"/>
          <w:szCs w:val="28"/>
          <w:lang w:eastAsia="en-US"/>
        </w:rPr>
      </w:pPr>
    </w:p>
    <w:p w:rsidR="00C77C88" w:rsidRDefault="00C77C88" w:rsidP="000B7201">
      <w:pPr>
        <w:spacing w:after="0"/>
        <w:contextualSpacing/>
        <w:jc w:val="center"/>
        <w:rPr>
          <w:rFonts w:ascii="Times New Roman" w:eastAsiaTheme="minorHAnsi" w:hAnsi="Times New Roman" w:cs="Times New Roman"/>
          <w:b/>
          <w:sz w:val="28"/>
          <w:szCs w:val="28"/>
          <w:lang w:eastAsia="en-US"/>
        </w:rPr>
      </w:pPr>
    </w:p>
    <w:p w:rsidR="00C77C88" w:rsidRDefault="00C77C88" w:rsidP="000B7201">
      <w:pPr>
        <w:spacing w:after="0"/>
        <w:contextualSpacing/>
        <w:jc w:val="center"/>
        <w:rPr>
          <w:rFonts w:ascii="Times New Roman" w:eastAsiaTheme="minorHAnsi" w:hAnsi="Times New Roman" w:cs="Times New Roman"/>
          <w:b/>
          <w:sz w:val="28"/>
          <w:szCs w:val="28"/>
          <w:lang w:eastAsia="en-US"/>
        </w:rPr>
      </w:pPr>
    </w:p>
    <w:p w:rsidR="00C77C88" w:rsidRDefault="00C77C88" w:rsidP="000B7201">
      <w:pPr>
        <w:spacing w:after="0"/>
        <w:contextualSpacing/>
        <w:jc w:val="center"/>
        <w:rPr>
          <w:rFonts w:ascii="Times New Roman" w:eastAsiaTheme="minorHAnsi" w:hAnsi="Times New Roman" w:cs="Times New Roman"/>
          <w:b/>
          <w:sz w:val="28"/>
          <w:szCs w:val="28"/>
          <w:lang w:eastAsia="en-US"/>
        </w:rPr>
      </w:pPr>
    </w:p>
    <w:p w:rsidR="0035148E" w:rsidRDefault="0035148E" w:rsidP="000B7201">
      <w:pPr>
        <w:spacing w:after="0"/>
        <w:contextualSpacing/>
        <w:jc w:val="center"/>
        <w:rPr>
          <w:rFonts w:ascii="Times New Roman" w:eastAsiaTheme="minorHAnsi" w:hAnsi="Times New Roman" w:cs="Times New Roman"/>
          <w:b/>
          <w:sz w:val="28"/>
          <w:szCs w:val="28"/>
          <w:lang w:eastAsia="en-US"/>
        </w:rPr>
      </w:pPr>
    </w:p>
    <w:p w:rsidR="0035148E" w:rsidRDefault="0035148E" w:rsidP="000B7201">
      <w:pPr>
        <w:spacing w:after="0"/>
        <w:contextualSpacing/>
        <w:jc w:val="center"/>
        <w:rPr>
          <w:rFonts w:ascii="Times New Roman" w:eastAsiaTheme="minorHAnsi" w:hAnsi="Times New Roman" w:cs="Times New Roman"/>
          <w:b/>
          <w:sz w:val="28"/>
          <w:szCs w:val="28"/>
          <w:lang w:eastAsia="en-US"/>
        </w:rPr>
      </w:pPr>
    </w:p>
    <w:p w:rsidR="0035148E" w:rsidRDefault="0035148E" w:rsidP="000B7201">
      <w:pPr>
        <w:spacing w:after="0"/>
        <w:contextualSpacing/>
        <w:jc w:val="center"/>
        <w:rPr>
          <w:rFonts w:ascii="Times New Roman" w:eastAsiaTheme="minorHAnsi" w:hAnsi="Times New Roman" w:cs="Times New Roman"/>
          <w:b/>
          <w:sz w:val="28"/>
          <w:szCs w:val="28"/>
          <w:lang w:eastAsia="en-US"/>
        </w:rPr>
      </w:pPr>
    </w:p>
    <w:p w:rsidR="0035148E" w:rsidRDefault="0035148E" w:rsidP="000B7201">
      <w:pPr>
        <w:spacing w:after="0"/>
        <w:contextualSpacing/>
        <w:jc w:val="center"/>
        <w:rPr>
          <w:rFonts w:ascii="Times New Roman" w:eastAsiaTheme="minorHAnsi" w:hAnsi="Times New Roman" w:cs="Times New Roman"/>
          <w:b/>
          <w:sz w:val="28"/>
          <w:szCs w:val="28"/>
          <w:lang w:eastAsia="en-US"/>
        </w:rPr>
      </w:pPr>
    </w:p>
    <w:p w:rsidR="000B7201" w:rsidRPr="008708C7" w:rsidRDefault="000B7201" w:rsidP="000B7201">
      <w:pPr>
        <w:spacing w:after="0"/>
        <w:contextualSpacing/>
        <w:jc w:val="center"/>
        <w:rPr>
          <w:rFonts w:ascii="Times New Roman" w:hAnsi="Times New Roman" w:cs="Times New Roman"/>
          <w:b/>
          <w:sz w:val="28"/>
          <w:szCs w:val="28"/>
          <w:lang w:eastAsia="ru-RU"/>
        </w:rPr>
      </w:pPr>
      <w:r w:rsidRPr="008708C7">
        <w:rPr>
          <w:rFonts w:ascii="Times New Roman" w:eastAsiaTheme="minorHAnsi" w:hAnsi="Times New Roman" w:cs="Times New Roman"/>
          <w:b/>
          <w:sz w:val="28"/>
          <w:szCs w:val="28"/>
          <w:lang w:eastAsia="en-US"/>
        </w:rPr>
        <w:lastRenderedPageBreak/>
        <w:t>ЗАВДАННЯ 7</w:t>
      </w:r>
    </w:p>
    <w:p w:rsidR="004E4BF8" w:rsidRPr="008708C7" w:rsidRDefault="004E4BF8" w:rsidP="00DD4F2E">
      <w:pPr>
        <w:spacing w:after="0"/>
        <w:ind w:firstLine="567"/>
        <w:contextualSpacing/>
        <w:jc w:val="both"/>
        <w:rPr>
          <w:rFonts w:ascii="Times New Roman" w:hAnsi="Times New Roman" w:cs="Times New Roman"/>
          <w:b/>
          <w:i/>
          <w:sz w:val="28"/>
          <w:szCs w:val="28"/>
          <w:lang w:eastAsia="ru-RU"/>
        </w:rPr>
      </w:pPr>
      <w:r w:rsidRPr="008708C7">
        <w:rPr>
          <w:rFonts w:ascii="Times New Roman" w:hAnsi="Times New Roman" w:cs="Times New Roman"/>
          <w:b/>
          <w:i/>
          <w:sz w:val="28"/>
          <w:szCs w:val="28"/>
          <w:lang w:eastAsia="ru-RU"/>
        </w:rPr>
        <w:t>Заповніть структурно</w:t>
      </w:r>
      <w:r w:rsidR="00323083">
        <w:rPr>
          <w:rFonts w:ascii="Times New Roman" w:hAnsi="Times New Roman" w:cs="Times New Roman"/>
          <w:b/>
          <w:i/>
          <w:sz w:val="28"/>
          <w:szCs w:val="28"/>
          <w:lang w:eastAsia="ru-RU"/>
        </w:rPr>
        <w:t>-</w:t>
      </w:r>
      <w:r w:rsidRPr="008708C7">
        <w:rPr>
          <w:rFonts w:ascii="Times New Roman" w:hAnsi="Times New Roman" w:cs="Times New Roman"/>
          <w:b/>
          <w:i/>
          <w:sz w:val="28"/>
          <w:szCs w:val="28"/>
          <w:lang w:eastAsia="ru-RU"/>
        </w:rPr>
        <w:t>логічну схему</w:t>
      </w:r>
      <w:r w:rsidR="00A862E2" w:rsidRPr="008708C7">
        <w:rPr>
          <w:rFonts w:ascii="Times New Roman" w:hAnsi="Times New Roman" w:cs="Times New Roman"/>
          <w:b/>
          <w:i/>
          <w:sz w:val="28"/>
          <w:szCs w:val="28"/>
          <w:lang w:eastAsia="ru-RU"/>
        </w:rPr>
        <w:t>.</w:t>
      </w:r>
    </w:p>
    <w:p w:rsidR="004E4BF8" w:rsidRPr="008708C7" w:rsidRDefault="0046752A" w:rsidP="004C2C7F">
      <w:pPr>
        <w:spacing w:after="0"/>
        <w:contextualSpacing/>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_x0000_s1266" type="#_x0000_t202" style="position:absolute;left:0;text-align:left;margin-left:166.85pt;margin-top:202.1pt;width:126.75pt;height:41pt;z-index:251926528" filled="f" fillcolor="white [3212]" stroked="f">
            <v:textbox style="mso-next-textbox:#_x0000_s1266">
              <w:txbxContent>
                <w:p w:rsidR="0012122B" w:rsidRPr="000B7201" w:rsidRDefault="0012122B" w:rsidP="000B7201">
                  <w:pPr>
                    <w:jc w:val="center"/>
                    <w:rPr>
                      <w:rFonts w:ascii="Times New Roman" w:hAnsi="Times New Roman" w:cs="Times New Roman"/>
                      <w:b/>
                      <w:sz w:val="24"/>
                      <w:szCs w:val="24"/>
                    </w:rPr>
                  </w:pPr>
                  <w:r>
                    <w:rPr>
                      <w:rFonts w:ascii="Times New Roman" w:hAnsi="Times New Roman" w:cs="Times New Roman"/>
                      <w:b/>
                      <w:sz w:val="24"/>
                      <w:szCs w:val="24"/>
                    </w:rPr>
                    <w:t>Електричний удар</w:t>
                  </w:r>
                </w:p>
                <w:p w:rsidR="0012122B" w:rsidRDefault="0012122B" w:rsidP="000B7201"/>
              </w:txbxContent>
            </v:textbox>
          </v:shape>
        </w:pict>
      </w:r>
      <w:r>
        <w:rPr>
          <w:rFonts w:ascii="Times New Roman" w:hAnsi="Times New Roman" w:cs="Times New Roman"/>
          <w:noProof/>
          <w:sz w:val="28"/>
          <w:szCs w:val="28"/>
          <w:lang w:eastAsia="ru-RU"/>
        </w:rPr>
        <w:pict>
          <v:shape id="_x0000_s1265" type="#_x0000_t202" style="position:absolute;left:0;text-align:left;margin-left:167.85pt;margin-top:77.1pt;width:126.75pt;height:41pt;z-index:251925504" filled="f" fillcolor="white [3212]" stroked="f">
            <v:textbox style="mso-next-textbox:#_x0000_s1265">
              <w:txbxContent>
                <w:p w:rsidR="0012122B" w:rsidRPr="000B7201" w:rsidRDefault="0012122B" w:rsidP="000B7201">
                  <w:pPr>
                    <w:jc w:val="center"/>
                    <w:rPr>
                      <w:rFonts w:ascii="Times New Roman" w:hAnsi="Times New Roman" w:cs="Times New Roman"/>
                      <w:b/>
                      <w:sz w:val="24"/>
                      <w:szCs w:val="24"/>
                    </w:rPr>
                  </w:pPr>
                  <w:r w:rsidRPr="000B7201">
                    <w:rPr>
                      <w:rFonts w:ascii="Times New Roman" w:hAnsi="Times New Roman" w:cs="Times New Roman"/>
                      <w:b/>
                      <w:sz w:val="24"/>
                      <w:szCs w:val="24"/>
                    </w:rPr>
                    <w:t>Місцеві електротравми</w:t>
                  </w:r>
                </w:p>
                <w:p w:rsidR="0012122B" w:rsidRDefault="0012122B"/>
              </w:txbxContent>
            </v:textbox>
          </v:shape>
        </w:pict>
      </w:r>
      <w:r w:rsidR="004E4BF8" w:rsidRPr="008708C7">
        <w:rPr>
          <w:rFonts w:ascii="Times New Roman" w:hAnsi="Times New Roman" w:cs="Times New Roman"/>
          <w:noProof/>
          <w:sz w:val="28"/>
          <w:szCs w:val="28"/>
          <w:lang w:val="ru-RU" w:eastAsia="ru-RU"/>
        </w:rPr>
        <w:drawing>
          <wp:inline distT="0" distB="0" distL="0" distR="0" wp14:anchorId="4485CE7F" wp14:editId="5C4FAF48">
            <wp:extent cx="5272215" cy="3954163"/>
            <wp:effectExtent l="19050" t="0" r="4635" b="0"/>
            <wp:docPr id="7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2931" cy="3954700"/>
                    </a:xfrm>
                    <a:prstGeom prst="rect">
                      <a:avLst/>
                    </a:prstGeom>
                    <a:noFill/>
                    <a:ln>
                      <a:noFill/>
                    </a:ln>
                  </pic:spPr>
                </pic:pic>
              </a:graphicData>
            </a:graphic>
          </wp:inline>
        </w:drawing>
      </w:r>
    </w:p>
    <w:p w:rsidR="00C77C88" w:rsidRDefault="00C77C88" w:rsidP="00DD4F2E">
      <w:pPr>
        <w:spacing w:after="0"/>
        <w:ind w:firstLine="567"/>
        <w:jc w:val="both"/>
        <w:rPr>
          <w:rFonts w:ascii="Times New Roman" w:eastAsiaTheme="minorHAnsi" w:hAnsi="Times New Roman" w:cs="Times New Roman"/>
          <w:b/>
          <w:i/>
          <w:sz w:val="28"/>
          <w:szCs w:val="28"/>
          <w:lang w:eastAsia="en-US"/>
        </w:rPr>
      </w:pPr>
    </w:p>
    <w:p w:rsidR="000B7201" w:rsidRPr="008708C7" w:rsidRDefault="00CB1F7B" w:rsidP="00323083">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w:t>
      </w:r>
      <w:r w:rsidR="00323083">
        <w:rPr>
          <w:rFonts w:ascii="Times New Roman" w:eastAsiaTheme="minorHAnsi" w:hAnsi="Times New Roman" w:cs="Times New Roman"/>
          <w:b/>
          <w:i/>
          <w:sz w:val="28"/>
          <w:szCs w:val="28"/>
          <w:lang w:eastAsia="en-US"/>
        </w:rPr>
        <w:t>равильні відповіді</w:t>
      </w:r>
    </w:p>
    <w:p w:rsidR="006B6594" w:rsidRPr="008708C7" w:rsidRDefault="0046752A" w:rsidP="00CB1F7B">
      <w:pPr>
        <w:spacing w:after="0"/>
        <w:jc w:val="both"/>
        <w:rPr>
          <w:rFonts w:ascii="Times New Roman" w:eastAsiaTheme="minorHAnsi" w:hAnsi="Times New Roman" w:cs="Times New Roman"/>
          <w:b/>
          <w:sz w:val="28"/>
          <w:szCs w:val="28"/>
          <w:lang w:eastAsia="en-US"/>
        </w:rPr>
      </w:pPr>
      <w:r>
        <w:rPr>
          <w:rFonts w:ascii="Times New Roman" w:eastAsiaTheme="minorHAnsi" w:hAnsi="Times New Roman" w:cs="Times New Roman"/>
          <w:noProof/>
          <w:sz w:val="28"/>
          <w:szCs w:val="28"/>
        </w:rPr>
        <w:pict>
          <v:group id="_x0000_s1285" style="position:absolute;left:0;text-align:left;margin-left:33.05pt;margin-top:45.7pt;width:380.15pt;height:250.55pt;z-index:251960320" coordorigin="2362,1851" coordsize="7603,5011">
            <v:shape id="_x0000_s1229" type="#_x0000_t202" style="position:absolute;left:7615;top:5259;width:2350;height:726" filled="f" stroked="f">
              <v:textbox style="mso-next-textbox:#_x0000_s1229">
                <w:txbxContent>
                  <w:p w:rsidR="0012122B" w:rsidRDefault="0012122B" w:rsidP="006B6594">
                    <w:pPr>
                      <w:spacing w:after="0" w:line="240" w:lineRule="auto"/>
                      <w:jc w:val="center"/>
                      <w:rPr>
                        <w:rFonts w:ascii="Times New Roman" w:hAnsi="Times New Roman" w:cs="Times New Roman"/>
                        <w:sz w:val="24"/>
                        <w:szCs w:val="24"/>
                      </w:rPr>
                    </w:pPr>
                    <w:proofErr w:type="spellStart"/>
                    <w:r w:rsidRPr="002931B0">
                      <w:rPr>
                        <w:rFonts w:ascii="Times New Roman" w:hAnsi="Times New Roman" w:cs="Times New Roman"/>
                        <w:sz w:val="24"/>
                        <w:szCs w:val="24"/>
                      </w:rPr>
                      <w:t>Ел</w:t>
                    </w:r>
                    <w:proofErr w:type="spellEnd"/>
                    <w:r w:rsidRPr="002931B0">
                      <w:rPr>
                        <w:rFonts w:ascii="Times New Roman" w:hAnsi="Times New Roman" w:cs="Times New Roman"/>
                        <w:sz w:val="24"/>
                        <w:szCs w:val="24"/>
                      </w:rPr>
                      <w:t xml:space="preserve">. удар </w:t>
                    </w:r>
                  </w:p>
                  <w:p w:rsidR="0012122B" w:rsidRPr="002931B0" w:rsidRDefault="0012122B" w:rsidP="006B6594">
                    <w:pPr>
                      <w:spacing w:after="0" w:line="240" w:lineRule="auto"/>
                      <w:jc w:val="center"/>
                      <w:rPr>
                        <w:rFonts w:ascii="Times New Roman" w:hAnsi="Times New Roman" w:cs="Times New Roman"/>
                        <w:sz w:val="24"/>
                        <w:szCs w:val="24"/>
                      </w:rPr>
                    </w:pPr>
                    <w:r w:rsidRPr="002931B0">
                      <w:rPr>
                        <w:rFonts w:ascii="Times New Roman" w:hAnsi="Times New Roman" w:cs="Times New Roman"/>
                        <w:sz w:val="24"/>
                        <w:szCs w:val="24"/>
                      </w:rPr>
                      <w:t>І</w:t>
                    </w:r>
                    <w:r w:rsidRPr="002931B0">
                      <w:rPr>
                        <w:rFonts w:ascii="Times New Roman" w:hAnsi="Times New Roman" w:cs="Times New Roman"/>
                        <w:sz w:val="24"/>
                        <w:szCs w:val="24"/>
                        <w:lang w:val="en-US"/>
                      </w:rPr>
                      <w:t>V</w:t>
                    </w:r>
                    <w:r w:rsidRPr="002931B0">
                      <w:rPr>
                        <w:rFonts w:ascii="Times New Roman" w:hAnsi="Times New Roman" w:cs="Times New Roman"/>
                        <w:sz w:val="24"/>
                        <w:szCs w:val="24"/>
                      </w:rPr>
                      <w:t xml:space="preserve"> ступеня</w:t>
                    </w:r>
                  </w:p>
                </w:txbxContent>
              </v:textbox>
            </v:shape>
            <v:group id="_x0000_s1284" style="position:absolute;left:2362;top:1851;width:7586;height:5011" coordorigin="2362,1851" coordsize="7586,5011">
              <v:shape id="_x0000_s1099" type="#_x0000_t202" style="position:absolute;left:3409;top:6412;width:2835;height:450" filled="f" stroked="f">
                <v:textbox style="mso-next-textbox:#_x0000_s1099">
                  <w:txbxContent>
                    <w:p w:rsidR="0012122B" w:rsidRPr="002931B0" w:rsidRDefault="0012122B" w:rsidP="004E4BF8">
                      <w:pPr>
                        <w:jc w:val="center"/>
                        <w:rPr>
                          <w:rFonts w:ascii="Times New Roman" w:hAnsi="Times New Roman" w:cs="Times New Roman"/>
                          <w:sz w:val="24"/>
                          <w:szCs w:val="24"/>
                        </w:rPr>
                      </w:pPr>
                      <w:proofErr w:type="spellStart"/>
                      <w:r w:rsidRPr="002931B0">
                        <w:rPr>
                          <w:rFonts w:ascii="Times New Roman" w:hAnsi="Times New Roman" w:cs="Times New Roman"/>
                          <w:sz w:val="24"/>
                          <w:szCs w:val="24"/>
                        </w:rPr>
                        <w:t>Ел</w:t>
                      </w:r>
                      <w:proofErr w:type="spellEnd"/>
                      <w:r w:rsidRPr="002931B0">
                        <w:rPr>
                          <w:rFonts w:ascii="Times New Roman" w:hAnsi="Times New Roman" w:cs="Times New Roman"/>
                          <w:sz w:val="24"/>
                          <w:szCs w:val="24"/>
                        </w:rPr>
                        <w:t>. удар ІІ ступеня</w:t>
                      </w:r>
                    </w:p>
                    <w:p w:rsidR="0012122B" w:rsidRPr="002931B0" w:rsidRDefault="0012122B" w:rsidP="004E4BF8">
                      <w:pPr>
                        <w:rPr>
                          <w:rFonts w:ascii="Times New Roman" w:hAnsi="Times New Roman" w:cs="Times New Roman"/>
                          <w:sz w:val="24"/>
                          <w:szCs w:val="24"/>
                        </w:rPr>
                      </w:pPr>
                    </w:p>
                  </w:txbxContent>
                </v:textbox>
              </v:shape>
              <v:shape id="_x0000_s1225" type="#_x0000_t202" style="position:absolute;left:6511;top:6397;width:2573;height:450" filled="f" stroked="f">
                <v:textbox style="mso-next-textbox:#_x0000_s1225">
                  <w:txbxContent>
                    <w:p w:rsidR="0012122B" w:rsidRPr="002931B0" w:rsidRDefault="0012122B" w:rsidP="004E4BF8">
                      <w:pPr>
                        <w:jc w:val="center"/>
                        <w:rPr>
                          <w:rFonts w:ascii="Times New Roman" w:hAnsi="Times New Roman" w:cs="Times New Roman"/>
                          <w:sz w:val="24"/>
                          <w:szCs w:val="24"/>
                        </w:rPr>
                      </w:pPr>
                      <w:proofErr w:type="spellStart"/>
                      <w:r w:rsidRPr="002931B0">
                        <w:rPr>
                          <w:rFonts w:ascii="Times New Roman" w:hAnsi="Times New Roman" w:cs="Times New Roman"/>
                          <w:sz w:val="24"/>
                          <w:szCs w:val="24"/>
                        </w:rPr>
                        <w:t>Ел</w:t>
                      </w:r>
                      <w:proofErr w:type="spellEnd"/>
                      <w:r w:rsidRPr="002931B0">
                        <w:rPr>
                          <w:rFonts w:ascii="Times New Roman" w:hAnsi="Times New Roman" w:cs="Times New Roman"/>
                          <w:sz w:val="24"/>
                          <w:szCs w:val="24"/>
                        </w:rPr>
                        <w:t>. удар ІІІ ступеня</w:t>
                      </w:r>
                    </w:p>
                    <w:p w:rsidR="0012122B" w:rsidRPr="002931B0" w:rsidRDefault="0012122B" w:rsidP="004E4BF8">
                      <w:pPr>
                        <w:rPr>
                          <w:rFonts w:ascii="Times New Roman" w:hAnsi="Times New Roman" w:cs="Times New Roman"/>
                          <w:sz w:val="24"/>
                          <w:szCs w:val="24"/>
                        </w:rPr>
                      </w:pPr>
                    </w:p>
                  </w:txbxContent>
                </v:textbox>
              </v:shape>
              <v:group id="_x0000_s1283" style="position:absolute;left:2362;top:1851;width:7586;height:4197" coordorigin="2362,1851" coordsize="7586,4197">
                <v:group id="_x0000_s1282" style="position:absolute;left:2581;top:5364;width:4941;height:684" coordorigin="2581,5364" coordsize="4941,684">
                  <v:shape id="_x0000_s1227" type="#_x0000_t202" style="position:absolute;left:2581;top:5421;width:2159;height:450" filled="f" stroked="f">
                    <v:textbox style="mso-next-textbox:#_x0000_s1227">
                      <w:txbxContent>
                        <w:p w:rsidR="0012122B" w:rsidRPr="002931B0" w:rsidRDefault="0012122B" w:rsidP="004E4BF8">
                          <w:pPr>
                            <w:jc w:val="center"/>
                            <w:rPr>
                              <w:rFonts w:ascii="Times New Roman" w:hAnsi="Times New Roman" w:cs="Times New Roman"/>
                              <w:sz w:val="24"/>
                              <w:szCs w:val="24"/>
                            </w:rPr>
                          </w:pPr>
                          <w:proofErr w:type="spellStart"/>
                          <w:r w:rsidRPr="002931B0">
                            <w:rPr>
                              <w:rFonts w:ascii="Times New Roman" w:hAnsi="Times New Roman" w:cs="Times New Roman"/>
                              <w:sz w:val="24"/>
                              <w:szCs w:val="24"/>
                            </w:rPr>
                            <w:t>Ел</w:t>
                          </w:r>
                          <w:proofErr w:type="spellEnd"/>
                          <w:r w:rsidRPr="002931B0">
                            <w:rPr>
                              <w:rFonts w:ascii="Times New Roman" w:hAnsi="Times New Roman" w:cs="Times New Roman"/>
                              <w:sz w:val="24"/>
                              <w:szCs w:val="24"/>
                            </w:rPr>
                            <w:t>. удар І ступеня</w:t>
                          </w:r>
                        </w:p>
                        <w:p w:rsidR="0012122B" w:rsidRPr="002931B0" w:rsidRDefault="0012122B" w:rsidP="004E4BF8">
                          <w:pPr>
                            <w:rPr>
                              <w:rFonts w:ascii="Times New Roman" w:hAnsi="Times New Roman" w:cs="Times New Roman"/>
                              <w:sz w:val="24"/>
                              <w:szCs w:val="24"/>
                            </w:rPr>
                          </w:pPr>
                        </w:p>
                      </w:txbxContent>
                    </v:textbox>
                  </v:shape>
                  <v:shape id="_x0000_s1228" type="#_x0000_t202" style="position:absolute;left:5138;top:5364;width:2384;height:684" filled="f" stroked="f">
                    <v:textbox style="mso-next-textbox:#_x0000_s1228">
                      <w:txbxContent>
                        <w:p w:rsidR="0012122B" w:rsidRPr="006B6594" w:rsidRDefault="0012122B" w:rsidP="004E4BF8">
                          <w:pPr>
                            <w:jc w:val="center"/>
                            <w:rPr>
                              <w:rFonts w:ascii="Times New Roman" w:hAnsi="Times New Roman" w:cs="Times New Roman"/>
                              <w:b/>
                              <w:sz w:val="24"/>
                              <w:szCs w:val="24"/>
                            </w:rPr>
                          </w:pPr>
                          <w:r w:rsidRPr="006B6594">
                            <w:rPr>
                              <w:rFonts w:ascii="Times New Roman" w:hAnsi="Times New Roman" w:cs="Times New Roman"/>
                              <w:b/>
                              <w:sz w:val="24"/>
                              <w:szCs w:val="24"/>
                            </w:rPr>
                            <w:t>Електричний удар</w:t>
                          </w:r>
                        </w:p>
                      </w:txbxContent>
                    </v:textbox>
                  </v:shape>
                </v:group>
                <v:group id="_x0000_s1281" style="position:absolute;left:2362;top:1851;width:7586;height:1652" coordorigin="2461,1787" coordsize="7586,1652">
                  <v:shape id="_x0000_s1093" type="#_x0000_t202" style="position:absolute;left:7697;top:2547;width:2350;height:675" filled="f" stroked="f">
                    <v:textbox style="mso-next-textbox:#_x0000_s1093">
                      <w:txbxContent>
                        <w:p w:rsidR="0012122B" w:rsidRPr="002931B0" w:rsidRDefault="0012122B" w:rsidP="004E4BF8">
                          <w:pPr>
                            <w:jc w:val="center"/>
                            <w:rPr>
                              <w:rFonts w:ascii="Times New Roman" w:hAnsi="Times New Roman" w:cs="Times New Roman"/>
                              <w:sz w:val="24"/>
                              <w:szCs w:val="24"/>
                            </w:rPr>
                          </w:pPr>
                          <w:proofErr w:type="spellStart"/>
                          <w:r w:rsidRPr="002931B0">
                            <w:rPr>
                              <w:rFonts w:ascii="Times New Roman" w:hAnsi="Times New Roman" w:cs="Times New Roman"/>
                              <w:sz w:val="24"/>
                              <w:szCs w:val="24"/>
                            </w:rPr>
                            <w:t>Електрометалі</w:t>
                          </w:r>
                          <w:r>
                            <w:rPr>
                              <w:rFonts w:ascii="Times New Roman" w:hAnsi="Times New Roman" w:cs="Times New Roman"/>
                              <w:sz w:val="24"/>
                              <w:szCs w:val="24"/>
                            </w:rPr>
                            <w:t>-</w:t>
                          </w:r>
                          <w:r w:rsidRPr="002931B0">
                            <w:rPr>
                              <w:rFonts w:ascii="Times New Roman" w:hAnsi="Times New Roman" w:cs="Times New Roman"/>
                              <w:sz w:val="24"/>
                              <w:szCs w:val="24"/>
                            </w:rPr>
                            <w:t>зація</w:t>
                          </w:r>
                          <w:proofErr w:type="spellEnd"/>
                          <w:r w:rsidRPr="002931B0">
                            <w:rPr>
                              <w:rFonts w:ascii="Times New Roman" w:hAnsi="Times New Roman" w:cs="Times New Roman"/>
                              <w:sz w:val="24"/>
                              <w:szCs w:val="24"/>
                            </w:rPr>
                            <w:t xml:space="preserve"> шкіри</w:t>
                          </w:r>
                        </w:p>
                      </w:txbxContent>
                    </v:textbox>
                  </v:shape>
                  <v:group id="_x0000_s1280" style="position:absolute;left:2461;top:1787;width:7504;height:1652" coordorigin="2461,1787" coordsize="7504,1652">
                    <v:shape id="_x0000_s1090" type="#_x0000_t202" style="position:absolute;left:5131;top:2557;width:2625;height:882" filled="f" stroked="f">
                      <v:textbox style="mso-next-textbox:#_x0000_s1090">
                        <w:txbxContent>
                          <w:p w:rsidR="0012122B" w:rsidRPr="006B6594" w:rsidRDefault="0012122B" w:rsidP="004E4BF8">
                            <w:pPr>
                              <w:jc w:val="center"/>
                              <w:rPr>
                                <w:rFonts w:ascii="Times New Roman" w:hAnsi="Times New Roman" w:cs="Times New Roman"/>
                                <w:b/>
                                <w:sz w:val="24"/>
                                <w:szCs w:val="24"/>
                              </w:rPr>
                            </w:pPr>
                            <w:r w:rsidRPr="006B6594">
                              <w:rPr>
                                <w:rFonts w:ascii="Times New Roman" w:hAnsi="Times New Roman" w:cs="Times New Roman"/>
                                <w:b/>
                                <w:sz w:val="24"/>
                                <w:szCs w:val="24"/>
                              </w:rPr>
                              <w:t>Місцеві електротравми</w:t>
                            </w:r>
                          </w:p>
                        </w:txbxContent>
                      </v:textbox>
                    </v:shape>
                    <v:shape id="_x0000_s1091" type="#_x0000_t202" style="position:absolute;left:2461;top:2832;width:2222;height:450" filled="f" stroked="f">
                      <v:textbox style="mso-next-textbox:#_x0000_s1091">
                        <w:txbxContent>
                          <w:p w:rsidR="0012122B" w:rsidRPr="002931B0" w:rsidRDefault="0012122B" w:rsidP="004E4BF8">
                            <w:pPr>
                              <w:jc w:val="center"/>
                              <w:rPr>
                                <w:rFonts w:ascii="Times New Roman" w:hAnsi="Times New Roman" w:cs="Times New Roman"/>
                                <w:sz w:val="24"/>
                                <w:szCs w:val="24"/>
                              </w:rPr>
                            </w:pPr>
                            <w:r w:rsidRPr="002931B0">
                              <w:rPr>
                                <w:rFonts w:ascii="Times New Roman" w:hAnsi="Times New Roman" w:cs="Times New Roman"/>
                                <w:sz w:val="24"/>
                                <w:szCs w:val="24"/>
                              </w:rPr>
                              <w:t>Електричні опіки</w:t>
                            </w:r>
                          </w:p>
                        </w:txbxContent>
                      </v:textbox>
                    </v:shape>
                    <v:group id="_x0000_s1279" style="position:absolute;left:4911;top:1787;width:5054;height:488" coordorigin="4911,1787" coordsize="5054,488">
                      <v:shape id="_x0000_s1092" type="#_x0000_t202" style="position:absolute;left:7066;top:1787;width:2899;height:450" filled="f" stroked="f">
                        <v:textbox style="mso-next-textbox:#_x0000_s1092">
                          <w:txbxContent>
                            <w:p w:rsidR="0012122B" w:rsidRPr="006B6594" w:rsidRDefault="0012122B" w:rsidP="004E4BF8">
                              <w:pPr>
                                <w:jc w:val="center"/>
                                <w:rPr>
                                  <w:rFonts w:ascii="Times New Roman" w:hAnsi="Times New Roman" w:cs="Times New Roman"/>
                                </w:rPr>
                              </w:pPr>
                              <w:r>
                                <w:rPr>
                                  <w:rFonts w:ascii="Times New Roman" w:hAnsi="Times New Roman" w:cs="Times New Roman"/>
                                </w:rPr>
                                <w:t xml:space="preserve">   </w:t>
                              </w:r>
                              <w:r w:rsidRPr="006B6594">
                                <w:rPr>
                                  <w:rFonts w:ascii="Times New Roman" w:hAnsi="Times New Roman" w:cs="Times New Roman"/>
                                </w:rPr>
                                <w:t>Механічні пошкодження</w:t>
                              </w:r>
                            </w:p>
                          </w:txbxContent>
                        </v:textbox>
                      </v:shape>
                      <v:shape id="_x0000_s1275" type="#_x0000_t202" style="position:absolute;left:4911;top:1825;width:2128;height:450" filled="f" stroked="f">
                        <v:textbox style="mso-next-textbox:#_x0000_s1275">
                          <w:txbxContent>
                            <w:p w:rsidR="0012122B" w:rsidRPr="002931B0" w:rsidRDefault="0012122B" w:rsidP="004E4BF8">
                              <w:pPr>
                                <w:jc w:val="center"/>
                                <w:rPr>
                                  <w:rFonts w:ascii="Times New Roman" w:hAnsi="Times New Roman" w:cs="Times New Roman"/>
                                  <w:sz w:val="24"/>
                                  <w:szCs w:val="24"/>
                                </w:rPr>
                              </w:pPr>
                              <w:r w:rsidRPr="002931B0">
                                <w:rPr>
                                  <w:rFonts w:ascii="Times New Roman" w:hAnsi="Times New Roman" w:cs="Times New Roman"/>
                                  <w:sz w:val="24"/>
                                  <w:szCs w:val="24"/>
                                </w:rPr>
                                <w:t xml:space="preserve">Електрофтальмія </w:t>
                              </w:r>
                            </w:p>
                          </w:txbxContent>
                        </v:textbox>
                      </v:shape>
                    </v:group>
                    <v:shape id="_x0000_s1276" type="#_x0000_t202" style="position:absolute;left:2826;top:1808;width:1660;height:675" stroked="f">
                      <v:fill opacity="0"/>
                      <v:textbox style="mso-next-textbox:#_x0000_s1276">
                        <w:txbxContent>
                          <w:p w:rsidR="0012122B" w:rsidRPr="002931B0" w:rsidRDefault="0012122B" w:rsidP="004E4BF8">
                            <w:pPr>
                              <w:spacing w:line="240" w:lineRule="auto"/>
                              <w:jc w:val="center"/>
                              <w:rPr>
                                <w:rFonts w:ascii="Times New Roman" w:hAnsi="Times New Roman" w:cs="Times New Roman"/>
                                <w:sz w:val="24"/>
                                <w:szCs w:val="24"/>
                              </w:rPr>
                            </w:pPr>
                            <w:r w:rsidRPr="002931B0">
                              <w:rPr>
                                <w:rFonts w:ascii="Times New Roman" w:hAnsi="Times New Roman" w:cs="Times New Roman"/>
                                <w:sz w:val="24"/>
                                <w:szCs w:val="24"/>
                              </w:rPr>
                              <w:t>Електричні знаки</w:t>
                            </w:r>
                          </w:p>
                        </w:txbxContent>
                      </v:textbox>
                    </v:shape>
                  </v:group>
                </v:group>
              </v:group>
            </v:group>
          </v:group>
        </w:pict>
      </w:r>
      <w:r w:rsidR="000B7201" w:rsidRPr="008708C7">
        <w:rPr>
          <w:rFonts w:ascii="Times New Roman" w:eastAsiaTheme="minorHAnsi" w:hAnsi="Times New Roman" w:cs="Times New Roman"/>
          <w:noProof/>
          <w:sz w:val="28"/>
          <w:szCs w:val="28"/>
          <w:lang w:val="ru-RU" w:eastAsia="ru-RU"/>
        </w:rPr>
        <w:drawing>
          <wp:inline distT="0" distB="0" distL="0" distR="0" wp14:anchorId="7804527E" wp14:editId="58DD96D8">
            <wp:extent cx="5420496" cy="4201298"/>
            <wp:effectExtent l="19050" t="0" r="8754" b="0"/>
            <wp:docPr id="7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7963" cy="4214836"/>
                    </a:xfrm>
                    <a:prstGeom prst="rect">
                      <a:avLst/>
                    </a:prstGeom>
                    <a:noFill/>
                    <a:ln>
                      <a:noFill/>
                    </a:ln>
                  </pic:spPr>
                </pic:pic>
              </a:graphicData>
            </a:graphic>
          </wp:inline>
        </w:drawing>
      </w:r>
      <w:r w:rsidR="006B6594" w:rsidRPr="008708C7">
        <w:rPr>
          <w:rFonts w:ascii="Times New Roman" w:eastAsiaTheme="minorHAnsi" w:hAnsi="Times New Roman" w:cs="Times New Roman"/>
          <w:b/>
          <w:sz w:val="28"/>
          <w:szCs w:val="28"/>
          <w:lang w:eastAsia="en-US"/>
        </w:rPr>
        <w:br w:type="page"/>
      </w:r>
    </w:p>
    <w:p w:rsidR="000B7201" w:rsidRPr="008708C7" w:rsidRDefault="0046752A" w:rsidP="000B7201">
      <w:pPr>
        <w:spacing w:after="0"/>
        <w:jc w:val="both"/>
        <w:rPr>
          <w:rFonts w:ascii="Times New Roman" w:eastAsiaTheme="minorHAnsi" w:hAnsi="Times New Roman" w:cs="Times New Roman"/>
          <w:b/>
          <w:sz w:val="28"/>
          <w:szCs w:val="28"/>
          <w:lang w:eastAsia="en-US"/>
        </w:rPr>
      </w:pPr>
      <w:r>
        <w:rPr>
          <w:noProof/>
        </w:rPr>
        <w:lastRenderedPageBreak/>
        <w:pict>
          <v:rect id="_x0000_s1260" style="position:absolute;left:0;text-align:left;margin-left:-86.45pt;margin-top:-34.75pt;width:103.15pt;height:849.3pt;z-index:251919360" fillcolor="#00b050" strokecolor="#f2f2f2 [3041]" strokeweight="3pt">
            <v:shadow on="t" type="perspective" color="#3f3151 [1607]" opacity=".5" offset="1pt" offset2="-1pt"/>
          </v:rect>
        </w:pict>
      </w:r>
    </w:p>
    <w:p w:rsidR="00773D20" w:rsidRPr="008708C7" w:rsidRDefault="0078119B" w:rsidP="0078119B">
      <w:pPr>
        <w:tabs>
          <w:tab w:val="left" w:pos="1575"/>
          <w:tab w:val="left" w:pos="7410"/>
        </w:tabs>
        <w:spacing w:after="0"/>
        <w:rPr>
          <w:rFonts w:ascii="Times New Roman" w:hAnsi="Times New Roman" w:cs="Times New Roman"/>
          <w:sz w:val="28"/>
          <w:szCs w:val="28"/>
        </w:rPr>
      </w:pPr>
      <w:r w:rsidRPr="008708C7">
        <w:rPr>
          <w:noProof/>
          <w:lang w:val="ru-RU" w:eastAsia="ru-RU"/>
        </w:rPr>
        <w:drawing>
          <wp:anchor distT="0" distB="0" distL="114300" distR="114300" simplePos="0" relativeHeight="251920384" behindDoc="1" locked="0" layoutInCell="1" allowOverlap="1" wp14:anchorId="47F0CC09" wp14:editId="7BD060DD">
            <wp:simplePos x="0" y="0"/>
            <wp:positionH relativeFrom="column">
              <wp:posOffset>481965</wp:posOffset>
            </wp:positionH>
            <wp:positionV relativeFrom="paragraph">
              <wp:posOffset>-93345</wp:posOffset>
            </wp:positionV>
            <wp:extent cx="5784078" cy="3238500"/>
            <wp:effectExtent l="0" t="0" r="0" b="0"/>
            <wp:wrapNone/>
            <wp:docPr id="77" name="Рисунок 77" descr="C:\Users\Петр\Desktop\pre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тр\Desktop\preview-image.jpg"/>
                    <pic:cNvPicPr>
                      <a:picLocks noChangeAspect="1" noChangeArrowheads="1"/>
                    </pic:cNvPicPr>
                  </pic:nvPicPr>
                  <pic:blipFill>
                    <a:blip r:embed="rId10" cstate="print"/>
                    <a:srcRect/>
                    <a:stretch>
                      <a:fillRect/>
                    </a:stretch>
                  </pic:blipFill>
                  <pic:spPr bwMode="auto">
                    <a:xfrm>
                      <a:off x="0" y="0"/>
                      <a:ext cx="5784078" cy="3238500"/>
                    </a:xfrm>
                    <a:prstGeom prst="rect">
                      <a:avLst/>
                    </a:prstGeom>
                    <a:noFill/>
                    <a:ln w="9525">
                      <a:noFill/>
                      <a:miter lim="800000"/>
                      <a:headEnd/>
                      <a:tailEnd/>
                    </a:ln>
                  </pic:spPr>
                </pic:pic>
              </a:graphicData>
            </a:graphic>
          </wp:anchor>
        </w:drawing>
      </w:r>
    </w:p>
    <w:p w:rsidR="0079071C" w:rsidRPr="008708C7" w:rsidRDefault="0079071C" w:rsidP="0079071C">
      <w:pPr>
        <w:spacing w:after="0"/>
        <w:rPr>
          <w:rFonts w:ascii="Times New Roman" w:hAnsi="Times New Roman" w:cs="Times New Roman"/>
          <w:sz w:val="28"/>
          <w:szCs w:val="28"/>
        </w:rPr>
      </w:pPr>
    </w:p>
    <w:p w:rsidR="0079071C" w:rsidRPr="008708C7" w:rsidRDefault="0079071C" w:rsidP="0079071C">
      <w:pPr>
        <w:rPr>
          <w:rFonts w:ascii="Times New Roman" w:hAnsi="Times New Roman" w:cs="Times New Roman"/>
          <w:sz w:val="28"/>
          <w:szCs w:val="28"/>
        </w:rPr>
      </w:pPr>
    </w:p>
    <w:p w:rsidR="0079071C" w:rsidRPr="008708C7" w:rsidRDefault="006B6594" w:rsidP="0079071C">
      <w:r w:rsidRPr="008708C7">
        <w:rPr>
          <w:rFonts w:ascii="Times New Roman" w:hAnsi="Times New Roman" w:cs="Times New Roman"/>
          <w:noProof/>
          <w:sz w:val="28"/>
          <w:szCs w:val="28"/>
          <w:lang w:val="ru-RU" w:eastAsia="ru-RU"/>
        </w:rPr>
        <w:drawing>
          <wp:anchor distT="0" distB="0" distL="114300" distR="114300" simplePos="0" relativeHeight="251921408" behindDoc="0" locked="0" layoutInCell="1" allowOverlap="1" wp14:anchorId="0420F833" wp14:editId="7FDE5E04">
            <wp:simplePos x="0" y="0"/>
            <wp:positionH relativeFrom="column">
              <wp:posOffset>628567</wp:posOffset>
            </wp:positionH>
            <wp:positionV relativeFrom="paragraph">
              <wp:posOffset>5788329</wp:posOffset>
            </wp:positionV>
            <wp:extent cx="5248689" cy="3359426"/>
            <wp:effectExtent l="19050" t="0" r="9111" b="0"/>
            <wp:wrapNone/>
            <wp:docPr id="78" name="Рисунок 3" descr="C:\Users\Петр\Desktop\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етр\Desktop\di.jpg"/>
                    <pic:cNvPicPr>
                      <a:picLocks noChangeAspect="1" noChangeArrowheads="1"/>
                    </pic:cNvPicPr>
                  </pic:nvPicPr>
                  <pic:blipFill>
                    <a:blip r:embed="rId13" cstate="print"/>
                    <a:srcRect/>
                    <a:stretch>
                      <a:fillRect/>
                    </a:stretch>
                  </pic:blipFill>
                  <pic:spPr bwMode="auto">
                    <a:xfrm>
                      <a:off x="0" y="0"/>
                      <a:ext cx="5248689" cy="3359426"/>
                    </a:xfrm>
                    <a:prstGeom prst="rect">
                      <a:avLst/>
                    </a:prstGeom>
                    <a:ln>
                      <a:noFill/>
                    </a:ln>
                    <a:effectLst>
                      <a:softEdge rad="112500"/>
                    </a:effectLst>
                  </pic:spPr>
                </pic:pic>
              </a:graphicData>
            </a:graphic>
          </wp:anchor>
        </w:drawing>
      </w:r>
      <w:r w:rsidR="0046752A">
        <w:rPr>
          <w:rFonts w:ascii="Times New Roman" w:hAnsi="Times New Roman" w:cs="Times New Roman"/>
          <w:noProof/>
          <w:sz w:val="28"/>
          <w:szCs w:val="28"/>
          <w:lang w:eastAsia="ru-RU"/>
        </w:rPr>
        <w:pict>
          <v:shape id="_x0000_s1263" type="#_x0000_t136" style="position:absolute;margin-left:33.05pt;margin-top:319.8pt;width:455.9pt;height:71.9pt;z-index:251924480;mso-position-horizontal-relative:text;mso-position-vertical-relative:text" fillcolor="#e36c0a [2409]">
            <v:shadow color="#868686"/>
            <v:textpath style="font-family:&quot;Bookman Old Style&quot;;font-weight:bold;v-text-kern:t" trim="t" fitpath="t" string="Основи гігієни праці"/>
          </v:shape>
        </w:pict>
      </w:r>
      <w:r w:rsidR="0046752A">
        <w:rPr>
          <w:rFonts w:ascii="Times New Roman" w:hAnsi="Times New Roman" w:cs="Times New Roman"/>
          <w:noProof/>
          <w:sz w:val="28"/>
          <w:szCs w:val="28"/>
        </w:rPr>
        <w:pict>
          <v:shape id="_x0000_s1211" type="#_x0000_t136" style="position:absolute;margin-left:167.45pt;margin-top:226.6pt;width:196.85pt;height:60.15pt;z-index:251855872;mso-position-horizontal-relative:text;mso-position-vertical-relative:text" fillcolor="black [3213]">
            <v:shadow color="#868686"/>
            <v:textpath style="font-family:&quot;Bookman Old Style&quot;;font-weight:bold;v-text-kern:t" trim="t" fitpath="t" string="Розділ V."/>
          </v:shape>
        </w:pict>
      </w:r>
      <w:r w:rsidR="0046752A">
        <w:rPr>
          <w:noProof/>
        </w:rPr>
        <w:pict>
          <v:roundrect id="_x0000_s1259" style="position:absolute;margin-left:-37.35pt;margin-top:199.15pt;width:587.45pt;height:249.8pt;z-index:-251398144;mso-position-horizontal-relative:text;mso-position-vertical-relative:text" arcsize="10923f" fillcolor="yellow" strokecolor="#f79646 [3209]" strokeweight="10pt">
            <v:stroke linestyle="thinThin"/>
            <v:shadow color="#868686"/>
          </v:roundrect>
        </w:pict>
      </w:r>
      <w:r w:rsidR="0079071C" w:rsidRPr="008708C7">
        <w:br w:type="page"/>
      </w:r>
    </w:p>
    <w:p w:rsidR="00262359" w:rsidRPr="008708C7" w:rsidRDefault="00843F30" w:rsidP="00262359">
      <w:pPr>
        <w:spacing w:after="0"/>
        <w:jc w:val="center"/>
        <w:rPr>
          <w:rFonts w:ascii="Times New Roman" w:eastAsia="Times New Roman" w:hAnsi="Times New Roman" w:cs="Times New Roman"/>
          <w:b/>
          <w:caps/>
          <w:sz w:val="28"/>
          <w:szCs w:val="28"/>
          <w:lang w:eastAsia="ru-RU"/>
        </w:rPr>
      </w:pPr>
      <w:r w:rsidRPr="008708C7">
        <w:rPr>
          <w:rFonts w:ascii="Times New Roman" w:eastAsia="Times New Roman" w:hAnsi="Times New Roman" w:cs="Times New Roman"/>
          <w:b/>
          <w:caps/>
          <w:sz w:val="28"/>
          <w:szCs w:val="28"/>
          <w:lang w:eastAsia="ru-RU"/>
        </w:rPr>
        <w:lastRenderedPageBreak/>
        <w:t>Тестові завдання</w:t>
      </w:r>
    </w:p>
    <w:p w:rsidR="00843F30" w:rsidRPr="008708C7" w:rsidRDefault="00843F30" w:rsidP="00DD4F2E">
      <w:pPr>
        <w:spacing w:after="0"/>
        <w:ind w:firstLine="567"/>
        <w:jc w:val="both"/>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Оберіть правильну відповідь</w:t>
      </w:r>
      <w:r w:rsidR="00250CF1">
        <w:rPr>
          <w:rFonts w:ascii="Times New Roman" w:eastAsia="Times New Roman" w:hAnsi="Times New Roman" w:cs="Times New Roman"/>
          <w:b/>
          <w:i/>
          <w:sz w:val="28"/>
          <w:szCs w:val="28"/>
          <w:lang w:eastAsia="ru-RU"/>
        </w:rPr>
        <w:t>.</w:t>
      </w:r>
    </w:p>
    <w:p w:rsidR="004E4BF8" w:rsidRPr="008708C7" w:rsidRDefault="004E4BF8" w:rsidP="00973AAD">
      <w:pPr>
        <w:pStyle w:val="a3"/>
        <w:numPr>
          <w:ilvl w:val="6"/>
          <w:numId w:val="6"/>
        </w:numPr>
        <w:tabs>
          <w:tab w:val="left" w:pos="426"/>
        </w:tabs>
        <w:spacing w:after="0"/>
        <w:ind w:left="0" w:firstLine="0"/>
        <w:jc w:val="both"/>
        <w:rPr>
          <w:rFonts w:eastAsia="Times New Roman"/>
          <w:b/>
          <w:sz w:val="28"/>
          <w:szCs w:val="28"/>
        </w:rPr>
      </w:pPr>
      <w:r w:rsidRPr="008708C7">
        <w:rPr>
          <w:rFonts w:eastAsia="Times New Roman"/>
          <w:b/>
          <w:sz w:val="28"/>
          <w:szCs w:val="28"/>
        </w:rPr>
        <w:t>Мікроорганізми, бактерії, інфекційні захворювання – це шкідливі фактори виробничого середовища:</w:t>
      </w:r>
    </w:p>
    <w:p w:rsidR="004E4BF8" w:rsidRPr="008708C7" w:rsidRDefault="004E4BF8" w:rsidP="00973AAD">
      <w:pPr>
        <w:numPr>
          <w:ilvl w:val="0"/>
          <w:numId w:val="41"/>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фізичні;</w:t>
      </w:r>
    </w:p>
    <w:p w:rsidR="004E4BF8" w:rsidRPr="008708C7" w:rsidRDefault="004E4BF8" w:rsidP="00973AAD">
      <w:pPr>
        <w:numPr>
          <w:ilvl w:val="0"/>
          <w:numId w:val="41"/>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біологічні;</w:t>
      </w:r>
    </w:p>
    <w:p w:rsidR="004E4BF8" w:rsidRPr="008708C7" w:rsidRDefault="004E4BF8" w:rsidP="00973AAD">
      <w:pPr>
        <w:numPr>
          <w:ilvl w:val="0"/>
          <w:numId w:val="41"/>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хімічні.</w:t>
      </w:r>
    </w:p>
    <w:p w:rsidR="004E4BF8" w:rsidRPr="008708C7" w:rsidRDefault="004E4BF8"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2. Система організаційних та технічних заходів, які спрямовані на усунення потенційно небезпечних факторів і запобігання професійним захворюванням </w:t>
      </w:r>
      <w:r w:rsidR="00864591" w:rsidRPr="008708C7">
        <w:rPr>
          <w:rFonts w:ascii="Times New Roman" w:eastAsia="Times New Roman" w:hAnsi="Times New Roman" w:cs="Times New Roman"/>
          <w:b/>
          <w:sz w:val="28"/>
          <w:szCs w:val="28"/>
        </w:rPr>
        <w:t>та</w:t>
      </w:r>
      <w:r w:rsidRPr="008708C7">
        <w:rPr>
          <w:rFonts w:ascii="Times New Roman" w:eastAsia="Times New Roman" w:hAnsi="Times New Roman" w:cs="Times New Roman"/>
          <w:b/>
          <w:sz w:val="28"/>
          <w:szCs w:val="28"/>
        </w:rPr>
        <w:t xml:space="preserve"> отруєнням</w:t>
      </w:r>
      <w:r w:rsidR="003626B7"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 це:</w:t>
      </w:r>
    </w:p>
    <w:p w:rsidR="004E4BF8" w:rsidRPr="008708C7" w:rsidRDefault="004E4BF8" w:rsidP="00973AAD">
      <w:pPr>
        <w:numPr>
          <w:ilvl w:val="0"/>
          <w:numId w:val="42"/>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виробнича санітарія;</w:t>
      </w:r>
    </w:p>
    <w:p w:rsidR="004E4BF8" w:rsidRPr="008708C7" w:rsidRDefault="004E4BF8" w:rsidP="00973AAD">
      <w:pPr>
        <w:numPr>
          <w:ilvl w:val="0"/>
          <w:numId w:val="42"/>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гігієна праці;</w:t>
      </w:r>
    </w:p>
    <w:p w:rsidR="004E4BF8" w:rsidRPr="008708C7" w:rsidRDefault="004E4BF8" w:rsidP="00973AAD">
      <w:pPr>
        <w:numPr>
          <w:ilvl w:val="0"/>
          <w:numId w:val="42"/>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фізіологія праці.</w:t>
      </w:r>
    </w:p>
    <w:p w:rsidR="004E4BF8" w:rsidRPr="008708C7" w:rsidRDefault="004E4BF8"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 Нормою виробничого шуму є рівень звуку:</w:t>
      </w:r>
    </w:p>
    <w:p w:rsidR="004E4BF8" w:rsidRPr="008708C7" w:rsidRDefault="004E4BF8" w:rsidP="00973AAD">
      <w:pPr>
        <w:numPr>
          <w:ilvl w:val="0"/>
          <w:numId w:val="43"/>
        </w:numPr>
        <w:tabs>
          <w:tab w:val="left" w:pos="426"/>
          <w:tab w:val="left" w:pos="851"/>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до 85 д</w:t>
      </w:r>
      <w:r w:rsidR="00864591" w:rsidRPr="008708C7">
        <w:rPr>
          <w:rFonts w:ascii="Times New Roman" w:eastAsia="Times New Roman" w:hAnsi="Times New Roman" w:cs="Times New Roman"/>
          <w:sz w:val="28"/>
          <w:szCs w:val="28"/>
          <w:lang w:eastAsia="ru-RU"/>
        </w:rPr>
        <w:t>Б</w:t>
      </w:r>
      <w:r w:rsidRPr="008708C7">
        <w:rPr>
          <w:rFonts w:ascii="Times New Roman" w:eastAsia="Times New Roman" w:hAnsi="Times New Roman" w:cs="Times New Roman"/>
          <w:sz w:val="28"/>
          <w:szCs w:val="28"/>
          <w:lang w:eastAsia="ru-RU"/>
        </w:rPr>
        <w:t>;</w:t>
      </w:r>
    </w:p>
    <w:p w:rsidR="004E4BF8" w:rsidRPr="008708C7" w:rsidRDefault="004E4BF8" w:rsidP="00973AAD">
      <w:pPr>
        <w:numPr>
          <w:ilvl w:val="0"/>
          <w:numId w:val="43"/>
        </w:numPr>
        <w:tabs>
          <w:tab w:val="left" w:pos="426"/>
          <w:tab w:val="left" w:pos="851"/>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до 20 </w:t>
      </w:r>
      <w:r w:rsidR="00864591" w:rsidRPr="008708C7">
        <w:rPr>
          <w:rFonts w:ascii="Times New Roman" w:eastAsia="Times New Roman" w:hAnsi="Times New Roman" w:cs="Times New Roman"/>
          <w:sz w:val="28"/>
          <w:szCs w:val="28"/>
          <w:lang w:eastAsia="ru-RU"/>
        </w:rPr>
        <w:t>дБ</w:t>
      </w:r>
      <w:r w:rsidRPr="008708C7">
        <w:rPr>
          <w:rFonts w:ascii="Times New Roman" w:eastAsia="Times New Roman" w:hAnsi="Times New Roman" w:cs="Times New Roman"/>
          <w:sz w:val="28"/>
          <w:szCs w:val="28"/>
          <w:lang w:eastAsia="ru-RU"/>
        </w:rPr>
        <w:t>;</w:t>
      </w:r>
    </w:p>
    <w:p w:rsidR="004E4BF8" w:rsidRPr="008708C7" w:rsidRDefault="004E4BF8" w:rsidP="00973AAD">
      <w:pPr>
        <w:numPr>
          <w:ilvl w:val="0"/>
          <w:numId w:val="43"/>
        </w:numPr>
        <w:tabs>
          <w:tab w:val="left" w:pos="426"/>
          <w:tab w:val="left" w:pos="851"/>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до 70 </w:t>
      </w:r>
      <w:r w:rsidR="00864591" w:rsidRPr="008708C7">
        <w:rPr>
          <w:rFonts w:ascii="Times New Roman" w:eastAsia="Times New Roman" w:hAnsi="Times New Roman" w:cs="Times New Roman"/>
          <w:sz w:val="28"/>
          <w:szCs w:val="28"/>
          <w:lang w:eastAsia="ru-RU"/>
        </w:rPr>
        <w:t>дБ</w:t>
      </w:r>
      <w:r w:rsidRPr="008708C7">
        <w:rPr>
          <w:rFonts w:ascii="Times New Roman" w:eastAsia="Times New Roman" w:hAnsi="Times New Roman" w:cs="Times New Roman"/>
          <w:sz w:val="28"/>
          <w:szCs w:val="28"/>
          <w:lang w:eastAsia="ru-RU"/>
        </w:rPr>
        <w:t>.</w:t>
      </w:r>
    </w:p>
    <w:p w:rsidR="004E4BF8" w:rsidRPr="008708C7" w:rsidRDefault="004E4BF8"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 Спеціальне віброзахисне взуття, рукавиці з м’якими надолонниками, пружнодемпфіраційні прокладки та пластини для обхвату вібруючих рукояток та деталей – це:</w:t>
      </w:r>
    </w:p>
    <w:p w:rsidR="004E4BF8" w:rsidRPr="008708C7" w:rsidRDefault="004E4BF8" w:rsidP="00973AAD">
      <w:pPr>
        <w:numPr>
          <w:ilvl w:val="0"/>
          <w:numId w:val="155"/>
        </w:numPr>
        <w:tabs>
          <w:tab w:val="left" w:pos="426"/>
          <w:tab w:val="left" w:pos="851"/>
        </w:tabs>
        <w:spacing w:after="0"/>
        <w:ind w:hanging="64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засоби колективного захисту від вібрації;</w:t>
      </w:r>
    </w:p>
    <w:p w:rsidR="004E4BF8" w:rsidRPr="008708C7" w:rsidRDefault="004E4BF8" w:rsidP="00973AAD">
      <w:pPr>
        <w:numPr>
          <w:ilvl w:val="0"/>
          <w:numId w:val="155"/>
        </w:numPr>
        <w:tabs>
          <w:tab w:val="left" w:pos="426"/>
          <w:tab w:val="left" w:pos="851"/>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засоби індивідуального захисту від вібрації;</w:t>
      </w:r>
    </w:p>
    <w:p w:rsidR="004E4BF8" w:rsidRPr="008708C7" w:rsidRDefault="004E4BF8" w:rsidP="00973AAD">
      <w:pPr>
        <w:numPr>
          <w:ilvl w:val="0"/>
          <w:numId w:val="155"/>
        </w:numPr>
        <w:tabs>
          <w:tab w:val="left" w:pos="426"/>
          <w:tab w:val="left" w:pos="851"/>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w:t>
      </w:r>
      <w:r w:rsidR="008060C8" w:rsidRPr="008708C7">
        <w:rPr>
          <w:rFonts w:ascii="Times New Roman" w:eastAsia="Times New Roman" w:hAnsi="Times New Roman" w:cs="Times New Roman"/>
          <w:sz w:val="28"/>
          <w:szCs w:val="28"/>
          <w:lang w:eastAsia="ru-RU"/>
        </w:rPr>
        <w:t>соб</w:t>
      </w:r>
      <w:r w:rsidRPr="008708C7">
        <w:rPr>
          <w:rFonts w:ascii="Times New Roman" w:eastAsia="Times New Roman" w:hAnsi="Times New Roman" w:cs="Times New Roman"/>
          <w:sz w:val="28"/>
          <w:szCs w:val="28"/>
          <w:lang w:eastAsia="ru-RU"/>
        </w:rPr>
        <w:t xml:space="preserve">и </w:t>
      </w:r>
      <w:r w:rsidR="008060C8" w:rsidRPr="008708C7">
        <w:rPr>
          <w:rFonts w:ascii="Times New Roman" w:eastAsia="Times New Roman" w:hAnsi="Times New Roman" w:cs="Times New Roman"/>
          <w:sz w:val="28"/>
          <w:szCs w:val="28"/>
          <w:lang w:eastAsia="ru-RU"/>
        </w:rPr>
        <w:t>індивідуального захисту від шуму</w:t>
      </w:r>
      <w:r w:rsidRPr="008708C7">
        <w:rPr>
          <w:rFonts w:ascii="Times New Roman" w:eastAsia="Times New Roman" w:hAnsi="Times New Roman" w:cs="Times New Roman"/>
          <w:sz w:val="28"/>
          <w:szCs w:val="28"/>
          <w:lang w:eastAsia="ru-RU"/>
        </w:rPr>
        <w:t>.</w:t>
      </w:r>
    </w:p>
    <w:p w:rsidR="004E4BF8" w:rsidRPr="008708C7" w:rsidRDefault="00577148"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 xml:space="preserve">5. </w:t>
      </w:r>
      <w:r w:rsidR="004E4BF8" w:rsidRPr="008708C7">
        <w:rPr>
          <w:rFonts w:ascii="Times New Roman" w:eastAsia="Times New Roman" w:hAnsi="Times New Roman" w:cs="Times New Roman"/>
          <w:b/>
          <w:sz w:val="28"/>
          <w:szCs w:val="28"/>
        </w:rPr>
        <w:t>Електродугове зварювання, плазмове обладнання, газорозрядні лампи – це джерела випромінювань:</w:t>
      </w:r>
    </w:p>
    <w:p w:rsidR="004E4BF8" w:rsidRPr="008708C7" w:rsidRDefault="004E4BF8" w:rsidP="00973AAD">
      <w:pPr>
        <w:numPr>
          <w:ilvl w:val="0"/>
          <w:numId w:val="156"/>
        </w:numPr>
        <w:tabs>
          <w:tab w:val="left" w:pos="426"/>
          <w:tab w:val="left" w:pos="851"/>
        </w:tabs>
        <w:spacing w:after="0"/>
        <w:ind w:hanging="64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лазерних;</w:t>
      </w:r>
    </w:p>
    <w:p w:rsidR="004E4BF8" w:rsidRPr="008708C7" w:rsidRDefault="004E4BF8" w:rsidP="00973AAD">
      <w:pPr>
        <w:numPr>
          <w:ilvl w:val="0"/>
          <w:numId w:val="156"/>
        </w:numPr>
        <w:tabs>
          <w:tab w:val="left" w:pos="426"/>
          <w:tab w:val="left" w:pos="851"/>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електромагнітних;</w:t>
      </w:r>
    </w:p>
    <w:p w:rsidR="004E4BF8" w:rsidRPr="008708C7" w:rsidRDefault="004E4BF8" w:rsidP="00973AAD">
      <w:pPr>
        <w:numPr>
          <w:ilvl w:val="0"/>
          <w:numId w:val="156"/>
        </w:numPr>
        <w:tabs>
          <w:tab w:val="left" w:pos="426"/>
          <w:tab w:val="left" w:pos="851"/>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ультрафіолетових.</w:t>
      </w:r>
    </w:p>
    <w:p w:rsidR="004E4BF8" w:rsidRPr="008708C7" w:rsidRDefault="00261974"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6</w:t>
      </w:r>
      <w:r w:rsidR="004E4BF8" w:rsidRPr="008708C7">
        <w:rPr>
          <w:rFonts w:ascii="Times New Roman" w:eastAsia="Times New Roman" w:hAnsi="Times New Roman" w:cs="Times New Roman"/>
          <w:b/>
          <w:sz w:val="28"/>
          <w:szCs w:val="28"/>
        </w:rPr>
        <w:t>. Підіймання та переміщення речей вручну для юнаків 15 років при короткочасній роботі становлять:</w:t>
      </w:r>
    </w:p>
    <w:p w:rsidR="004E4BF8" w:rsidRPr="008708C7" w:rsidRDefault="004E4BF8" w:rsidP="00973AAD">
      <w:pPr>
        <w:numPr>
          <w:ilvl w:val="0"/>
          <w:numId w:val="157"/>
        </w:numPr>
        <w:tabs>
          <w:tab w:val="left" w:pos="426"/>
          <w:tab w:val="left" w:pos="851"/>
        </w:tabs>
        <w:spacing w:after="0"/>
        <w:ind w:hanging="64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7 кг; </w:t>
      </w:r>
    </w:p>
    <w:p w:rsidR="004E4BF8" w:rsidRPr="008708C7" w:rsidRDefault="004E4BF8" w:rsidP="00973AAD">
      <w:pPr>
        <w:numPr>
          <w:ilvl w:val="0"/>
          <w:numId w:val="157"/>
        </w:numPr>
        <w:tabs>
          <w:tab w:val="left" w:pos="426"/>
          <w:tab w:val="left" w:pos="851"/>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10 кг;</w:t>
      </w:r>
    </w:p>
    <w:p w:rsidR="004E4BF8" w:rsidRPr="008708C7" w:rsidRDefault="004E4BF8" w:rsidP="00973AAD">
      <w:pPr>
        <w:numPr>
          <w:ilvl w:val="0"/>
          <w:numId w:val="157"/>
        </w:numPr>
        <w:tabs>
          <w:tab w:val="left" w:pos="426"/>
          <w:tab w:val="left" w:pos="851"/>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12 кг.</w:t>
      </w:r>
    </w:p>
    <w:p w:rsidR="004E4BF8" w:rsidRPr="008708C7" w:rsidRDefault="00261974" w:rsidP="00261974">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7</w:t>
      </w:r>
      <w:r w:rsidR="004E4BF8" w:rsidRPr="008708C7">
        <w:rPr>
          <w:rFonts w:ascii="Times New Roman" w:eastAsia="Times New Roman" w:hAnsi="Times New Roman" w:cs="Times New Roman"/>
          <w:b/>
          <w:sz w:val="28"/>
          <w:szCs w:val="28"/>
        </w:rPr>
        <w:t>. В</w:t>
      </w:r>
      <w:r w:rsidRPr="008708C7">
        <w:rPr>
          <w:rFonts w:ascii="Times New Roman" w:eastAsia="Times New Roman" w:hAnsi="Times New Roman" w:cs="Times New Roman"/>
          <w:b/>
          <w:sz w:val="28"/>
          <w:szCs w:val="28"/>
        </w:rPr>
        <w:t>и</w:t>
      </w:r>
      <w:r w:rsidR="004E4BF8" w:rsidRPr="008708C7">
        <w:rPr>
          <w:rFonts w:ascii="Times New Roman" w:eastAsia="Times New Roman" w:hAnsi="Times New Roman" w:cs="Times New Roman"/>
          <w:b/>
          <w:sz w:val="28"/>
          <w:szCs w:val="28"/>
        </w:rPr>
        <w:t>ведення шкідливих виділень (надмірного тепла, вологи, пари, газів та пилу) з місць їх утворення здійснюється за допомогою:</w:t>
      </w:r>
    </w:p>
    <w:p w:rsidR="004E4BF8" w:rsidRPr="008708C7" w:rsidRDefault="004E4BF8" w:rsidP="00973AAD">
      <w:pPr>
        <w:numPr>
          <w:ilvl w:val="0"/>
          <w:numId w:val="44"/>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місцевої витяжної вентиляції;</w:t>
      </w:r>
    </w:p>
    <w:p w:rsidR="004E4BF8" w:rsidRPr="008708C7" w:rsidRDefault="004E4BF8" w:rsidP="00973AAD">
      <w:pPr>
        <w:numPr>
          <w:ilvl w:val="0"/>
          <w:numId w:val="44"/>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загальнообмінної вентиляції;</w:t>
      </w:r>
    </w:p>
    <w:p w:rsidR="004E4BF8" w:rsidRPr="008708C7" w:rsidRDefault="004E4BF8" w:rsidP="00973AAD">
      <w:pPr>
        <w:numPr>
          <w:ilvl w:val="0"/>
          <w:numId w:val="44"/>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природної вентиляції.</w:t>
      </w:r>
    </w:p>
    <w:p w:rsidR="004E4BF8" w:rsidRPr="008708C7" w:rsidRDefault="00261974"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lastRenderedPageBreak/>
        <w:t>8</w:t>
      </w:r>
      <w:r w:rsidR="004E4BF8" w:rsidRPr="008708C7">
        <w:rPr>
          <w:rFonts w:ascii="Times New Roman" w:eastAsia="Times New Roman" w:hAnsi="Times New Roman" w:cs="Times New Roman"/>
          <w:sz w:val="28"/>
          <w:szCs w:val="28"/>
        </w:rPr>
        <w:t xml:space="preserve">. </w:t>
      </w:r>
      <w:r w:rsidR="004E4BF8" w:rsidRPr="008708C7">
        <w:rPr>
          <w:rFonts w:ascii="Times New Roman" w:eastAsia="Times New Roman" w:hAnsi="Times New Roman" w:cs="Times New Roman"/>
          <w:b/>
          <w:sz w:val="28"/>
          <w:szCs w:val="28"/>
        </w:rPr>
        <w:t>Шкідливі фактори виробничого середовища пов’язані з нервово-психічними перевантаженнями та тяжкою монотонною працею:</w:t>
      </w:r>
    </w:p>
    <w:p w:rsidR="004E4BF8" w:rsidRPr="008708C7" w:rsidRDefault="004E4BF8" w:rsidP="00973AAD">
      <w:pPr>
        <w:numPr>
          <w:ilvl w:val="0"/>
          <w:numId w:val="45"/>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фізичні;</w:t>
      </w:r>
    </w:p>
    <w:p w:rsidR="004E4BF8" w:rsidRPr="008708C7" w:rsidRDefault="004E4BF8" w:rsidP="00973AAD">
      <w:pPr>
        <w:numPr>
          <w:ilvl w:val="0"/>
          <w:numId w:val="45"/>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біологічні;</w:t>
      </w:r>
    </w:p>
    <w:p w:rsidR="00CA4EE0" w:rsidRPr="008708C7" w:rsidRDefault="004E4BF8" w:rsidP="00973AAD">
      <w:pPr>
        <w:numPr>
          <w:ilvl w:val="0"/>
          <w:numId w:val="45"/>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психофізіологічні.</w:t>
      </w:r>
    </w:p>
    <w:p w:rsidR="00CA4EE0" w:rsidRPr="00625672" w:rsidRDefault="00CA4EE0" w:rsidP="00973AAD">
      <w:pPr>
        <w:pStyle w:val="a3"/>
        <w:numPr>
          <w:ilvl w:val="0"/>
          <w:numId w:val="172"/>
        </w:numPr>
        <w:tabs>
          <w:tab w:val="left" w:pos="426"/>
        </w:tabs>
        <w:spacing w:after="0"/>
        <w:jc w:val="both"/>
        <w:rPr>
          <w:rFonts w:eastAsia="Times New Roman"/>
          <w:b/>
          <w:sz w:val="28"/>
          <w:szCs w:val="28"/>
          <w:lang w:eastAsia="ru-RU"/>
        </w:rPr>
      </w:pPr>
      <w:r w:rsidRPr="00625672">
        <w:rPr>
          <w:rFonts w:eastAsia="Times New Roman"/>
          <w:b/>
          <w:sz w:val="28"/>
          <w:szCs w:val="28"/>
          <w:lang w:eastAsia="ru-RU"/>
        </w:rPr>
        <w:t>Втома металу, внаслідок чого із конструкції можуть вискочити заклепки, наступає при:</w:t>
      </w:r>
    </w:p>
    <w:p w:rsidR="00CA4EE0" w:rsidRPr="008708C7" w:rsidRDefault="00CA4EE0" w:rsidP="00CA4EE0">
      <w:pPr>
        <w:pStyle w:val="a3"/>
        <w:tabs>
          <w:tab w:val="left" w:pos="426"/>
        </w:tabs>
        <w:spacing w:after="0"/>
        <w:ind w:left="360"/>
        <w:jc w:val="both"/>
        <w:rPr>
          <w:rFonts w:eastAsia="Times New Roman"/>
          <w:sz w:val="28"/>
          <w:szCs w:val="28"/>
          <w:lang w:eastAsia="ru-RU"/>
        </w:rPr>
      </w:pPr>
      <w:r w:rsidRPr="008708C7">
        <w:rPr>
          <w:rFonts w:eastAsia="Times New Roman"/>
          <w:b/>
          <w:sz w:val="28"/>
          <w:szCs w:val="28"/>
          <w:lang w:eastAsia="ru-RU"/>
        </w:rPr>
        <w:t xml:space="preserve">а) </w:t>
      </w:r>
      <w:r w:rsidRPr="008708C7">
        <w:rPr>
          <w:rFonts w:eastAsia="Times New Roman"/>
          <w:sz w:val="28"/>
          <w:szCs w:val="28"/>
          <w:lang w:eastAsia="ru-RU"/>
        </w:rPr>
        <w:t>130 дБ;</w:t>
      </w:r>
    </w:p>
    <w:p w:rsidR="00CA4EE0" w:rsidRPr="008708C7" w:rsidRDefault="00CA4EE0" w:rsidP="00CA4EE0">
      <w:pPr>
        <w:pStyle w:val="a3"/>
        <w:tabs>
          <w:tab w:val="left" w:pos="426"/>
        </w:tabs>
        <w:spacing w:after="0"/>
        <w:ind w:left="360"/>
        <w:jc w:val="both"/>
        <w:rPr>
          <w:rFonts w:eastAsia="Times New Roman"/>
          <w:sz w:val="28"/>
          <w:szCs w:val="28"/>
          <w:lang w:eastAsia="ru-RU"/>
        </w:rPr>
      </w:pPr>
      <w:r w:rsidRPr="008708C7">
        <w:rPr>
          <w:rFonts w:eastAsia="Times New Roman"/>
          <w:b/>
          <w:sz w:val="28"/>
          <w:szCs w:val="28"/>
          <w:lang w:eastAsia="ru-RU"/>
        </w:rPr>
        <w:t>б)</w:t>
      </w:r>
      <w:r w:rsidRPr="008708C7">
        <w:rPr>
          <w:rFonts w:eastAsia="Times New Roman"/>
          <w:sz w:val="28"/>
          <w:szCs w:val="28"/>
          <w:lang w:eastAsia="ru-RU"/>
        </w:rPr>
        <w:t xml:space="preserve"> 85 дБ;</w:t>
      </w:r>
    </w:p>
    <w:p w:rsidR="00CA4EE0" w:rsidRPr="008708C7" w:rsidRDefault="00CA4EE0" w:rsidP="00CA4EE0">
      <w:pPr>
        <w:pStyle w:val="a3"/>
        <w:tabs>
          <w:tab w:val="left" w:pos="426"/>
        </w:tabs>
        <w:spacing w:after="0"/>
        <w:ind w:left="360"/>
        <w:jc w:val="both"/>
        <w:rPr>
          <w:rFonts w:eastAsia="Times New Roman"/>
          <w:sz w:val="28"/>
          <w:szCs w:val="28"/>
          <w:lang w:eastAsia="ru-RU"/>
        </w:rPr>
      </w:pPr>
      <w:r w:rsidRPr="008708C7">
        <w:rPr>
          <w:rFonts w:eastAsia="Times New Roman"/>
          <w:b/>
          <w:sz w:val="28"/>
          <w:szCs w:val="28"/>
          <w:lang w:eastAsia="ru-RU"/>
        </w:rPr>
        <w:t>в)</w:t>
      </w:r>
      <w:r w:rsidRPr="008708C7">
        <w:rPr>
          <w:rFonts w:eastAsia="Times New Roman"/>
          <w:sz w:val="28"/>
          <w:szCs w:val="28"/>
          <w:lang w:eastAsia="ru-RU"/>
        </w:rPr>
        <w:t xml:space="preserve"> 180 дБ.</w:t>
      </w:r>
    </w:p>
    <w:p w:rsidR="004E4BF8" w:rsidRPr="008708C7" w:rsidRDefault="004E4BF8" w:rsidP="00973AAD">
      <w:pPr>
        <w:pStyle w:val="a3"/>
        <w:numPr>
          <w:ilvl w:val="0"/>
          <w:numId w:val="172"/>
        </w:numPr>
        <w:tabs>
          <w:tab w:val="left" w:pos="426"/>
        </w:tabs>
        <w:spacing w:after="0"/>
        <w:ind w:left="0" w:firstLine="0"/>
        <w:jc w:val="both"/>
        <w:rPr>
          <w:rFonts w:eastAsia="Times New Roman"/>
          <w:b/>
          <w:sz w:val="28"/>
          <w:szCs w:val="28"/>
        </w:rPr>
      </w:pPr>
      <w:r w:rsidRPr="008708C7">
        <w:rPr>
          <w:rFonts w:eastAsia="Times New Roman"/>
          <w:b/>
          <w:sz w:val="28"/>
          <w:szCs w:val="28"/>
        </w:rPr>
        <w:t>Наука, що вивчає вплив виробничого процесу та навколишнього середовища на організм працівників з метою розробки санітарно-гігієнічних та лікувально-профілактичних заходів, які спрямовані на створення найбільш сприятливих умов праці, забезпечення здоров’я та високого рівня працездатності людини:</w:t>
      </w:r>
    </w:p>
    <w:p w:rsidR="004E4BF8" w:rsidRPr="008708C7" w:rsidRDefault="004E4BF8" w:rsidP="00973AAD">
      <w:pPr>
        <w:numPr>
          <w:ilvl w:val="0"/>
          <w:numId w:val="46"/>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гігієна праці;</w:t>
      </w:r>
    </w:p>
    <w:p w:rsidR="004E4BF8" w:rsidRPr="008708C7" w:rsidRDefault="004E4BF8" w:rsidP="00973AAD">
      <w:pPr>
        <w:numPr>
          <w:ilvl w:val="0"/>
          <w:numId w:val="46"/>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виробнича санітарія;</w:t>
      </w:r>
    </w:p>
    <w:p w:rsidR="004E4BF8" w:rsidRPr="008708C7" w:rsidRDefault="004E4BF8" w:rsidP="00973AAD">
      <w:pPr>
        <w:numPr>
          <w:ilvl w:val="0"/>
          <w:numId w:val="46"/>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фізіологія праці.</w:t>
      </w:r>
    </w:p>
    <w:p w:rsidR="004E4BF8" w:rsidRPr="008708C7" w:rsidRDefault="004E4BF8"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w:t>
      </w:r>
      <w:r w:rsidR="00261974" w:rsidRPr="008708C7">
        <w:rPr>
          <w:rFonts w:ascii="Times New Roman" w:eastAsia="Times New Roman" w:hAnsi="Times New Roman" w:cs="Times New Roman"/>
          <w:b/>
          <w:sz w:val="28"/>
          <w:szCs w:val="28"/>
        </w:rPr>
        <w:t>1</w:t>
      </w:r>
      <w:r w:rsidRPr="008708C7">
        <w:rPr>
          <w:rFonts w:ascii="Times New Roman" w:eastAsia="Times New Roman" w:hAnsi="Times New Roman" w:cs="Times New Roman"/>
          <w:b/>
          <w:sz w:val="28"/>
          <w:szCs w:val="28"/>
        </w:rPr>
        <w:t xml:space="preserve">. </w:t>
      </w:r>
      <w:r w:rsidR="003E2B25">
        <w:rPr>
          <w:rFonts w:ascii="Times New Roman" w:eastAsia="Times New Roman" w:hAnsi="Times New Roman" w:cs="Times New Roman"/>
          <w:b/>
          <w:sz w:val="28"/>
          <w:szCs w:val="28"/>
        </w:rPr>
        <w:t xml:space="preserve"> Під час шуму і вібрації в </w:t>
      </w:r>
      <w:r w:rsidRPr="008708C7">
        <w:rPr>
          <w:rFonts w:ascii="Times New Roman" w:eastAsia="Times New Roman" w:hAnsi="Times New Roman" w:cs="Times New Roman"/>
          <w:b/>
          <w:sz w:val="28"/>
          <w:szCs w:val="28"/>
        </w:rPr>
        <w:t>людин</w:t>
      </w:r>
      <w:r w:rsidR="003E2B25">
        <w:rPr>
          <w:rFonts w:ascii="Times New Roman" w:eastAsia="Times New Roman" w:hAnsi="Times New Roman" w:cs="Times New Roman"/>
          <w:b/>
          <w:sz w:val="28"/>
          <w:szCs w:val="28"/>
        </w:rPr>
        <w:t>и</w:t>
      </w:r>
      <w:r w:rsidRPr="008708C7">
        <w:rPr>
          <w:rFonts w:ascii="Times New Roman" w:eastAsia="Times New Roman" w:hAnsi="Times New Roman" w:cs="Times New Roman"/>
          <w:b/>
          <w:sz w:val="28"/>
          <w:szCs w:val="28"/>
        </w:rPr>
        <w:t>:</w:t>
      </w:r>
    </w:p>
    <w:p w:rsidR="004E4BF8" w:rsidRPr="008708C7" w:rsidRDefault="004E4BF8" w:rsidP="00973AAD">
      <w:pPr>
        <w:numPr>
          <w:ilvl w:val="0"/>
          <w:numId w:val="47"/>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підвищує</w:t>
      </w:r>
      <w:r w:rsidR="003E2B25">
        <w:rPr>
          <w:rFonts w:ascii="Times New Roman" w:eastAsia="Times New Roman" w:hAnsi="Times New Roman" w:cs="Times New Roman"/>
          <w:sz w:val="28"/>
          <w:szCs w:val="28"/>
          <w:lang w:eastAsia="ru-RU"/>
        </w:rPr>
        <w:t>ться</w:t>
      </w:r>
      <w:r w:rsidRPr="008708C7">
        <w:rPr>
          <w:rFonts w:ascii="Times New Roman" w:eastAsia="Times New Roman" w:hAnsi="Times New Roman" w:cs="Times New Roman"/>
          <w:sz w:val="28"/>
          <w:szCs w:val="28"/>
          <w:lang w:eastAsia="ru-RU"/>
        </w:rPr>
        <w:t xml:space="preserve"> працездатність;</w:t>
      </w:r>
    </w:p>
    <w:p w:rsidR="004E4BF8" w:rsidRPr="008708C7" w:rsidRDefault="004E4BF8" w:rsidP="00973AAD">
      <w:pPr>
        <w:numPr>
          <w:ilvl w:val="0"/>
          <w:numId w:val="47"/>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поліпшує</w:t>
      </w:r>
      <w:r w:rsidR="003E2B25">
        <w:rPr>
          <w:rFonts w:ascii="Times New Roman" w:eastAsia="Times New Roman" w:hAnsi="Times New Roman" w:cs="Times New Roman"/>
          <w:sz w:val="28"/>
          <w:szCs w:val="28"/>
          <w:lang w:eastAsia="ru-RU"/>
        </w:rPr>
        <w:t>ться</w:t>
      </w:r>
      <w:r w:rsidRPr="008708C7">
        <w:rPr>
          <w:rFonts w:ascii="Times New Roman" w:eastAsia="Times New Roman" w:hAnsi="Times New Roman" w:cs="Times New Roman"/>
          <w:sz w:val="28"/>
          <w:szCs w:val="28"/>
          <w:lang w:eastAsia="ru-RU"/>
        </w:rPr>
        <w:t xml:space="preserve"> загальний стан здоров’я;</w:t>
      </w:r>
    </w:p>
    <w:p w:rsidR="004E4BF8" w:rsidRPr="008708C7" w:rsidRDefault="004E4BF8" w:rsidP="00973AAD">
      <w:pPr>
        <w:numPr>
          <w:ilvl w:val="0"/>
          <w:numId w:val="47"/>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виникає головний біль, поганий сон, зниження працездатності.</w:t>
      </w:r>
    </w:p>
    <w:p w:rsidR="004E4BF8" w:rsidRPr="00854F7C" w:rsidRDefault="004E4BF8"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w:t>
      </w:r>
      <w:r w:rsidR="00261974" w:rsidRPr="008708C7">
        <w:rPr>
          <w:rFonts w:ascii="Times New Roman" w:eastAsia="Times New Roman" w:hAnsi="Times New Roman" w:cs="Times New Roman"/>
          <w:b/>
          <w:sz w:val="28"/>
          <w:szCs w:val="28"/>
        </w:rPr>
        <w:t>2</w:t>
      </w:r>
      <w:r w:rsidRPr="008708C7">
        <w:rPr>
          <w:rFonts w:ascii="Times New Roman" w:eastAsia="Times New Roman" w:hAnsi="Times New Roman" w:cs="Times New Roman"/>
          <w:b/>
          <w:sz w:val="28"/>
          <w:szCs w:val="28"/>
        </w:rPr>
        <w:t xml:space="preserve">. </w:t>
      </w:r>
      <w:r w:rsidR="003626B7" w:rsidRPr="008708C7">
        <w:rPr>
          <w:rFonts w:ascii="Times New Roman" w:eastAsia="Times New Roman" w:hAnsi="Times New Roman" w:cs="Times New Roman"/>
          <w:b/>
          <w:sz w:val="28"/>
          <w:szCs w:val="28"/>
        </w:rPr>
        <w:t>Перетворення енергії механічних коливань (вібр</w:t>
      </w:r>
      <w:r w:rsidR="00854F7C">
        <w:rPr>
          <w:rFonts w:ascii="Times New Roman" w:eastAsia="Times New Roman" w:hAnsi="Times New Roman" w:cs="Times New Roman"/>
          <w:b/>
          <w:sz w:val="28"/>
          <w:szCs w:val="28"/>
        </w:rPr>
        <w:t>а</w:t>
      </w:r>
      <w:r w:rsidR="003626B7" w:rsidRPr="008708C7">
        <w:rPr>
          <w:rFonts w:ascii="Times New Roman" w:eastAsia="Times New Roman" w:hAnsi="Times New Roman" w:cs="Times New Roman"/>
          <w:b/>
          <w:sz w:val="28"/>
          <w:szCs w:val="28"/>
        </w:rPr>
        <w:t xml:space="preserve">ції) в інші </w:t>
      </w:r>
      <w:r w:rsidR="003626B7" w:rsidRPr="00854F7C">
        <w:rPr>
          <w:rFonts w:ascii="Times New Roman" w:eastAsia="Times New Roman" w:hAnsi="Times New Roman" w:cs="Times New Roman"/>
          <w:b/>
          <w:sz w:val="28"/>
          <w:szCs w:val="28"/>
        </w:rPr>
        <w:t>види енергії (теплову)</w:t>
      </w:r>
      <w:r w:rsidR="003E2B25" w:rsidRPr="00854F7C">
        <w:rPr>
          <w:rFonts w:ascii="Times New Roman" w:eastAsia="Times New Roman" w:hAnsi="Times New Roman" w:cs="Times New Roman"/>
          <w:b/>
          <w:sz w:val="28"/>
          <w:szCs w:val="28"/>
        </w:rPr>
        <w:t xml:space="preserve"> – це</w:t>
      </w:r>
      <w:r w:rsidR="003626B7" w:rsidRPr="00854F7C">
        <w:rPr>
          <w:rFonts w:ascii="Times New Roman" w:eastAsia="Times New Roman" w:hAnsi="Times New Roman" w:cs="Times New Roman"/>
          <w:b/>
          <w:sz w:val="28"/>
          <w:szCs w:val="28"/>
        </w:rPr>
        <w:t>:</w:t>
      </w:r>
    </w:p>
    <w:p w:rsidR="004E4BF8" w:rsidRPr="008708C7" w:rsidRDefault="003626B7" w:rsidP="00973AAD">
      <w:pPr>
        <w:numPr>
          <w:ilvl w:val="0"/>
          <w:numId w:val="48"/>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звуковбирання</w:t>
      </w:r>
      <w:r w:rsidR="004E4BF8" w:rsidRPr="008708C7">
        <w:rPr>
          <w:rFonts w:ascii="Times New Roman" w:eastAsia="Times New Roman" w:hAnsi="Times New Roman" w:cs="Times New Roman"/>
          <w:sz w:val="28"/>
          <w:szCs w:val="28"/>
          <w:lang w:eastAsia="ru-RU"/>
        </w:rPr>
        <w:t>;</w:t>
      </w:r>
    </w:p>
    <w:p w:rsidR="004E4BF8" w:rsidRPr="008708C7" w:rsidRDefault="004E4BF8" w:rsidP="00973AAD">
      <w:pPr>
        <w:numPr>
          <w:ilvl w:val="0"/>
          <w:numId w:val="48"/>
        </w:numPr>
        <w:tabs>
          <w:tab w:val="left" w:pos="426"/>
        </w:tabs>
        <w:spacing w:after="0"/>
        <w:ind w:left="851" w:hanging="425"/>
        <w:contextualSpacing/>
        <w:jc w:val="both"/>
        <w:rPr>
          <w:rFonts w:ascii="Times New Roman" w:eastAsia="Times New Roman" w:hAnsi="Times New Roman" w:cs="Times New Roman"/>
          <w:sz w:val="28"/>
          <w:szCs w:val="28"/>
          <w:lang w:eastAsia="ru-RU"/>
        </w:rPr>
      </w:pPr>
      <w:proofErr w:type="spellStart"/>
      <w:r w:rsidRPr="008708C7">
        <w:rPr>
          <w:rFonts w:ascii="Times New Roman" w:eastAsia="Times New Roman" w:hAnsi="Times New Roman" w:cs="Times New Roman"/>
          <w:sz w:val="28"/>
          <w:szCs w:val="28"/>
          <w:lang w:eastAsia="ru-RU"/>
        </w:rPr>
        <w:t>вібропоглинання</w:t>
      </w:r>
      <w:proofErr w:type="spellEnd"/>
      <w:r w:rsidRPr="008708C7">
        <w:rPr>
          <w:rFonts w:ascii="Times New Roman" w:eastAsia="Times New Roman" w:hAnsi="Times New Roman" w:cs="Times New Roman"/>
          <w:sz w:val="28"/>
          <w:szCs w:val="28"/>
          <w:lang w:eastAsia="ru-RU"/>
        </w:rPr>
        <w:t>;</w:t>
      </w:r>
    </w:p>
    <w:p w:rsidR="004E4BF8" w:rsidRPr="008708C7" w:rsidRDefault="003626B7" w:rsidP="00973AAD">
      <w:pPr>
        <w:numPr>
          <w:ilvl w:val="0"/>
          <w:numId w:val="48"/>
        </w:numPr>
        <w:tabs>
          <w:tab w:val="left" w:pos="426"/>
        </w:tabs>
        <w:spacing w:after="0"/>
        <w:ind w:left="851" w:hanging="425"/>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звукоізоляція. </w:t>
      </w:r>
    </w:p>
    <w:p w:rsidR="004E4BF8" w:rsidRPr="008708C7" w:rsidRDefault="004E4BF8"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w:t>
      </w:r>
      <w:r w:rsidR="00261974" w:rsidRPr="008708C7">
        <w:rPr>
          <w:rFonts w:ascii="Times New Roman" w:eastAsia="Times New Roman" w:hAnsi="Times New Roman" w:cs="Times New Roman"/>
          <w:b/>
          <w:sz w:val="28"/>
          <w:szCs w:val="28"/>
        </w:rPr>
        <w:t>3</w:t>
      </w:r>
      <w:r w:rsidRPr="008708C7">
        <w:rPr>
          <w:rFonts w:ascii="Times New Roman" w:eastAsia="Times New Roman" w:hAnsi="Times New Roman" w:cs="Times New Roman"/>
          <w:b/>
          <w:sz w:val="28"/>
          <w:szCs w:val="28"/>
        </w:rPr>
        <w:t>. Сукупність різних за силою і частотою звуків, що заважають сприйняттю необхідн</w:t>
      </w:r>
      <w:r w:rsidR="00261974" w:rsidRPr="008708C7">
        <w:rPr>
          <w:rFonts w:ascii="Times New Roman" w:eastAsia="Times New Roman" w:hAnsi="Times New Roman" w:cs="Times New Roman"/>
          <w:b/>
          <w:sz w:val="28"/>
          <w:szCs w:val="28"/>
        </w:rPr>
        <w:t>их</w:t>
      </w:r>
      <w:r w:rsidRPr="008708C7">
        <w:rPr>
          <w:rFonts w:ascii="Times New Roman" w:eastAsia="Times New Roman" w:hAnsi="Times New Roman" w:cs="Times New Roman"/>
          <w:b/>
          <w:sz w:val="28"/>
          <w:szCs w:val="28"/>
        </w:rPr>
        <w:t xml:space="preserve"> для людини сигналів</w:t>
      </w:r>
      <w:r w:rsidR="00261974"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називають:</w:t>
      </w:r>
    </w:p>
    <w:p w:rsidR="004E4BF8" w:rsidRPr="008708C7" w:rsidRDefault="00843F30" w:rsidP="00973AAD">
      <w:pPr>
        <w:pStyle w:val="a3"/>
        <w:numPr>
          <w:ilvl w:val="1"/>
          <w:numId w:val="48"/>
        </w:numPr>
        <w:tabs>
          <w:tab w:val="left" w:pos="426"/>
        </w:tabs>
        <w:spacing w:after="0"/>
        <w:ind w:left="851" w:hanging="425"/>
        <w:jc w:val="both"/>
        <w:rPr>
          <w:rFonts w:eastAsia="Times New Roman"/>
          <w:sz w:val="28"/>
          <w:szCs w:val="28"/>
        </w:rPr>
      </w:pPr>
      <w:r w:rsidRPr="008708C7">
        <w:rPr>
          <w:rFonts w:eastAsia="Times New Roman"/>
          <w:sz w:val="28"/>
          <w:szCs w:val="28"/>
        </w:rPr>
        <w:t>вібраці</w:t>
      </w:r>
      <w:r w:rsidR="00261974" w:rsidRPr="008708C7">
        <w:rPr>
          <w:rFonts w:eastAsia="Times New Roman"/>
          <w:sz w:val="28"/>
          <w:szCs w:val="28"/>
        </w:rPr>
        <w:t>єю</w:t>
      </w:r>
      <w:r w:rsidRPr="008708C7">
        <w:rPr>
          <w:rFonts w:eastAsia="Times New Roman"/>
          <w:sz w:val="28"/>
          <w:szCs w:val="28"/>
        </w:rPr>
        <w:t>;</w:t>
      </w:r>
    </w:p>
    <w:p w:rsidR="004E4BF8" w:rsidRPr="008708C7" w:rsidRDefault="004E4BF8" w:rsidP="00973AAD">
      <w:pPr>
        <w:pStyle w:val="a3"/>
        <w:numPr>
          <w:ilvl w:val="1"/>
          <w:numId w:val="48"/>
        </w:numPr>
        <w:tabs>
          <w:tab w:val="left" w:pos="426"/>
        </w:tabs>
        <w:spacing w:after="0"/>
        <w:ind w:left="851" w:hanging="425"/>
        <w:jc w:val="both"/>
        <w:rPr>
          <w:rFonts w:eastAsia="Times New Roman"/>
          <w:sz w:val="28"/>
          <w:szCs w:val="28"/>
        </w:rPr>
      </w:pPr>
      <w:r w:rsidRPr="008708C7">
        <w:rPr>
          <w:rFonts w:eastAsia="Times New Roman"/>
          <w:sz w:val="28"/>
          <w:szCs w:val="28"/>
        </w:rPr>
        <w:t>шум</w:t>
      </w:r>
      <w:r w:rsidR="00261974" w:rsidRPr="008708C7">
        <w:rPr>
          <w:rFonts w:eastAsia="Times New Roman"/>
          <w:sz w:val="28"/>
          <w:szCs w:val="28"/>
        </w:rPr>
        <w:t>ом</w:t>
      </w:r>
      <w:r w:rsidRPr="008708C7">
        <w:rPr>
          <w:rFonts w:eastAsia="Times New Roman"/>
          <w:sz w:val="28"/>
          <w:szCs w:val="28"/>
        </w:rPr>
        <w:t>;</w:t>
      </w:r>
    </w:p>
    <w:p w:rsidR="004E4BF8" w:rsidRPr="008708C7" w:rsidRDefault="004E4BF8" w:rsidP="00973AAD">
      <w:pPr>
        <w:pStyle w:val="a3"/>
        <w:numPr>
          <w:ilvl w:val="1"/>
          <w:numId w:val="48"/>
        </w:numPr>
        <w:tabs>
          <w:tab w:val="left" w:pos="426"/>
        </w:tabs>
        <w:spacing w:after="0"/>
        <w:ind w:left="851" w:hanging="425"/>
        <w:jc w:val="both"/>
        <w:rPr>
          <w:rFonts w:eastAsia="Times New Roman"/>
          <w:sz w:val="28"/>
          <w:szCs w:val="28"/>
        </w:rPr>
      </w:pPr>
      <w:r w:rsidRPr="008708C7">
        <w:rPr>
          <w:rFonts w:eastAsia="Times New Roman"/>
          <w:sz w:val="28"/>
          <w:szCs w:val="28"/>
        </w:rPr>
        <w:t>іонізаці</w:t>
      </w:r>
      <w:r w:rsidR="00261974" w:rsidRPr="008708C7">
        <w:rPr>
          <w:rFonts w:eastAsia="Times New Roman"/>
          <w:sz w:val="28"/>
          <w:szCs w:val="28"/>
        </w:rPr>
        <w:t>єю</w:t>
      </w:r>
      <w:r w:rsidRPr="008708C7">
        <w:rPr>
          <w:rFonts w:eastAsia="Times New Roman"/>
          <w:sz w:val="28"/>
          <w:szCs w:val="28"/>
        </w:rPr>
        <w:t>.</w:t>
      </w:r>
    </w:p>
    <w:p w:rsidR="004E4BF8" w:rsidRPr="008708C7" w:rsidRDefault="004E4BF8"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w:t>
      </w:r>
      <w:r w:rsidR="00E83211" w:rsidRPr="008708C7">
        <w:rPr>
          <w:rFonts w:ascii="Times New Roman" w:eastAsia="Times New Roman" w:hAnsi="Times New Roman" w:cs="Times New Roman"/>
          <w:b/>
          <w:sz w:val="28"/>
          <w:szCs w:val="28"/>
        </w:rPr>
        <w:t>4</w:t>
      </w:r>
      <w:r w:rsidRPr="008708C7">
        <w:rPr>
          <w:rFonts w:ascii="Times New Roman" w:eastAsia="Times New Roman" w:hAnsi="Times New Roman" w:cs="Times New Roman"/>
          <w:b/>
          <w:sz w:val="28"/>
          <w:szCs w:val="28"/>
        </w:rPr>
        <w:t>. Потужні телевізійні та радіомовні станції, промислові установки високочастотного нагріву</w:t>
      </w:r>
      <w:r w:rsidR="00E83211" w:rsidRPr="008708C7">
        <w:rPr>
          <w:rFonts w:ascii="Times New Roman" w:eastAsia="Times New Roman" w:hAnsi="Times New Roman" w:cs="Times New Roman"/>
          <w:b/>
          <w:sz w:val="28"/>
          <w:szCs w:val="28"/>
        </w:rPr>
        <w:t>, вимірювальні прилади,</w:t>
      </w:r>
      <w:r w:rsidRPr="008708C7">
        <w:rPr>
          <w:rFonts w:ascii="Times New Roman" w:eastAsia="Times New Roman" w:hAnsi="Times New Roman" w:cs="Times New Roman"/>
          <w:b/>
          <w:sz w:val="28"/>
          <w:szCs w:val="28"/>
        </w:rPr>
        <w:t xml:space="preserve"> </w:t>
      </w:r>
      <w:r w:rsidR="00E83211" w:rsidRPr="008708C7">
        <w:rPr>
          <w:rFonts w:ascii="Times New Roman" w:eastAsia="Times New Roman" w:hAnsi="Times New Roman" w:cs="Times New Roman"/>
          <w:b/>
          <w:sz w:val="28"/>
          <w:szCs w:val="28"/>
        </w:rPr>
        <w:t xml:space="preserve">будь-які </w:t>
      </w:r>
      <w:r w:rsidRPr="008708C7">
        <w:rPr>
          <w:rFonts w:ascii="Times New Roman" w:eastAsia="Times New Roman" w:hAnsi="Times New Roman" w:cs="Times New Roman"/>
          <w:b/>
          <w:sz w:val="28"/>
          <w:szCs w:val="28"/>
        </w:rPr>
        <w:t>елементи, що включені до високочастотної мережі</w:t>
      </w:r>
      <w:r w:rsidR="00E83211"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 це джерела випромінювань:</w:t>
      </w:r>
    </w:p>
    <w:p w:rsidR="004E4BF8" w:rsidRPr="008708C7" w:rsidRDefault="004E4BF8" w:rsidP="00973AAD">
      <w:pPr>
        <w:numPr>
          <w:ilvl w:val="0"/>
          <w:numId w:val="50"/>
        </w:numPr>
        <w:tabs>
          <w:tab w:val="left" w:pos="426"/>
          <w:tab w:val="left" w:pos="993"/>
        </w:tabs>
        <w:spacing w:after="0"/>
        <w:ind w:hanging="294"/>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лазерних;</w:t>
      </w:r>
    </w:p>
    <w:p w:rsidR="004E4BF8" w:rsidRPr="008708C7" w:rsidRDefault="004E4BF8" w:rsidP="00973AAD">
      <w:pPr>
        <w:numPr>
          <w:ilvl w:val="0"/>
          <w:numId w:val="50"/>
        </w:numPr>
        <w:tabs>
          <w:tab w:val="left" w:pos="426"/>
          <w:tab w:val="left" w:pos="993"/>
        </w:tabs>
        <w:spacing w:after="0"/>
        <w:ind w:hanging="294"/>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електромагнітних;</w:t>
      </w:r>
    </w:p>
    <w:p w:rsidR="004E4BF8" w:rsidRPr="008708C7" w:rsidRDefault="004E4BF8" w:rsidP="00973AAD">
      <w:pPr>
        <w:numPr>
          <w:ilvl w:val="0"/>
          <w:numId w:val="50"/>
        </w:numPr>
        <w:tabs>
          <w:tab w:val="left" w:pos="426"/>
          <w:tab w:val="left" w:pos="993"/>
        </w:tabs>
        <w:spacing w:after="0"/>
        <w:ind w:hanging="294"/>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ультрафіолетових.</w:t>
      </w:r>
    </w:p>
    <w:p w:rsidR="004E4BF8" w:rsidRPr="008708C7" w:rsidRDefault="004E4BF8"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lastRenderedPageBreak/>
        <w:t>1</w:t>
      </w:r>
      <w:r w:rsidR="00E83211" w:rsidRPr="008708C7">
        <w:rPr>
          <w:rFonts w:ascii="Times New Roman" w:eastAsia="Times New Roman" w:hAnsi="Times New Roman" w:cs="Times New Roman"/>
          <w:b/>
          <w:sz w:val="28"/>
          <w:szCs w:val="28"/>
        </w:rPr>
        <w:t>5</w:t>
      </w:r>
      <w:r w:rsidRPr="008708C7">
        <w:rPr>
          <w:rFonts w:ascii="Times New Roman" w:eastAsia="Times New Roman" w:hAnsi="Times New Roman" w:cs="Times New Roman"/>
          <w:b/>
          <w:sz w:val="28"/>
          <w:szCs w:val="28"/>
        </w:rPr>
        <w:t>. Обов’язкові медичні огляди: попередні (під час прийому на роботу) і періодичні (протягом трудової діяльності) проводяться для:</w:t>
      </w:r>
    </w:p>
    <w:p w:rsidR="004E4BF8" w:rsidRPr="008708C7" w:rsidRDefault="004E4BF8" w:rsidP="00973AAD">
      <w:pPr>
        <w:numPr>
          <w:ilvl w:val="0"/>
          <w:numId w:val="49"/>
        </w:numPr>
        <w:tabs>
          <w:tab w:val="left" w:pos="426"/>
        </w:tabs>
        <w:spacing w:after="0"/>
        <w:ind w:left="709" w:hanging="283"/>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працівників із слабким здоров’ям;</w:t>
      </w:r>
    </w:p>
    <w:p w:rsidR="004E4BF8" w:rsidRPr="008708C7" w:rsidRDefault="004E4BF8" w:rsidP="00973AAD">
      <w:pPr>
        <w:numPr>
          <w:ilvl w:val="0"/>
          <w:numId w:val="49"/>
        </w:numPr>
        <w:tabs>
          <w:tab w:val="left" w:pos="426"/>
        </w:tabs>
        <w:spacing w:after="0"/>
        <w:ind w:left="709" w:hanging="283"/>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усіх працівників;</w:t>
      </w:r>
    </w:p>
    <w:p w:rsidR="004E4BF8" w:rsidRPr="008708C7" w:rsidRDefault="00E83211" w:rsidP="00973AAD">
      <w:pPr>
        <w:numPr>
          <w:ilvl w:val="0"/>
          <w:numId w:val="49"/>
        </w:numPr>
        <w:tabs>
          <w:tab w:val="left" w:pos="426"/>
        </w:tabs>
        <w:spacing w:after="0"/>
        <w:ind w:left="709" w:hanging="283"/>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зайнятих</w:t>
      </w:r>
      <w:r w:rsidR="004E4BF8" w:rsidRPr="008708C7">
        <w:rPr>
          <w:rFonts w:ascii="Times New Roman" w:eastAsia="Times New Roman" w:hAnsi="Times New Roman" w:cs="Times New Roman"/>
          <w:sz w:val="28"/>
          <w:szCs w:val="28"/>
          <w:lang w:eastAsia="ru-RU"/>
        </w:rPr>
        <w:t xml:space="preserve"> на </w:t>
      </w:r>
      <w:r w:rsidRPr="008708C7">
        <w:rPr>
          <w:rFonts w:ascii="Times New Roman" w:eastAsia="Times New Roman" w:hAnsi="Times New Roman" w:cs="Times New Roman"/>
          <w:sz w:val="28"/>
          <w:szCs w:val="28"/>
          <w:lang w:eastAsia="ru-RU"/>
        </w:rPr>
        <w:t xml:space="preserve">важких роботах, </w:t>
      </w:r>
      <w:proofErr w:type="spellStart"/>
      <w:r w:rsidR="002E776E">
        <w:rPr>
          <w:rFonts w:ascii="Times New Roman" w:eastAsia="Times New Roman" w:hAnsi="Times New Roman" w:cs="Times New Roman"/>
          <w:sz w:val="28"/>
          <w:szCs w:val="28"/>
          <w:lang w:eastAsia="ru-RU"/>
        </w:rPr>
        <w:t>роботах</w:t>
      </w:r>
      <w:proofErr w:type="spellEnd"/>
      <w:r w:rsidR="002E776E">
        <w:rPr>
          <w:rFonts w:ascii="Times New Roman" w:eastAsia="Times New Roman" w:hAnsi="Times New Roman" w:cs="Times New Roman"/>
          <w:sz w:val="28"/>
          <w:szCs w:val="28"/>
          <w:lang w:eastAsia="ru-RU"/>
        </w:rPr>
        <w:t xml:space="preserve"> зі</w:t>
      </w:r>
      <w:r w:rsidR="004E4BF8" w:rsidRPr="008708C7">
        <w:rPr>
          <w:rFonts w:ascii="Times New Roman" w:eastAsia="Times New Roman" w:hAnsi="Times New Roman" w:cs="Times New Roman"/>
          <w:sz w:val="28"/>
          <w:szCs w:val="28"/>
          <w:lang w:eastAsia="ru-RU"/>
        </w:rPr>
        <w:t xml:space="preserve"> шкідливими </w:t>
      </w:r>
      <w:r w:rsidRPr="008708C7">
        <w:rPr>
          <w:rFonts w:ascii="Times New Roman" w:eastAsia="Times New Roman" w:hAnsi="Times New Roman" w:cs="Times New Roman"/>
          <w:sz w:val="28"/>
          <w:szCs w:val="28"/>
          <w:lang w:eastAsia="ru-RU"/>
        </w:rPr>
        <w:t xml:space="preserve">чи </w:t>
      </w:r>
      <w:r w:rsidR="004E4BF8" w:rsidRPr="008708C7">
        <w:rPr>
          <w:rFonts w:ascii="Times New Roman" w:eastAsia="Times New Roman" w:hAnsi="Times New Roman" w:cs="Times New Roman"/>
          <w:sz w:val="28"/>
          <w:szCs w:val="28"/>
          <w:lang w:eastAsia="ru-RU"/>
        </w:rPr>
        <w:t>небезпечними умовами праці</w:t>
      </w:r>
      <w:r w:rsidRPr="008708C7">
        <w:rPr>
          <w:rFonts w:ascii="Times New Roman" w:eastAsia="Times New Roman" w:hAnsi="Times New Roman" w:cs="Times New Roman"/>
          <w:sz w:val="28"/>
          <w:szCs w:val="28"/>
          <w:lang w:eastAsia="ru-RU"/>
        </w:rPr>
        <w:t xml:space="preserve"> або таких, де є потреба у професійному доборі</w:t>
      </w:r>
      <w:r w:rsidR="004E4BF8" w:rsidRPr="008708C7">
        <w:rPr>
          <w:rFonts w:ascii="Times New Roman" w:eastAsia="Times New Roman" w:hAnsi="Times New Roman" w:cs="Times New Roman"/>
          <w:sz w:val="28"/>
          <w:szCs w:val="28"/>
          <w:lang w:eastAsia="ru-RU"/>
        </w:rPr>
        <w:t>.</w:t>
      </w:r>
    </w:p>
    <w:p w:rsidR="004E4BF8" w:rsidRPr="008708C7" w:rsidRDefault="004E4BF8"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w:t>
      </w:r>
      <w:r w:rsidR="00E83211" w:rsidRPr="008708C7">
        <w:rPr>
          <w:rFonts w:ascii="Times New Roman" w:eastAsia="Times New Roman" w:hAnsi="Times New Roman" w:cs="Times New Roman"/>
          <w:b/>
          <w:sz w:val="28"/>
          <w:szCs w:val="28"/>
        </w:rPr>
        <w:t>6</w:t>
      </w:r>
      <w:r w:rsidRPr="008708C7">
        <w:rPr>
          <w:rFonts w:ascii="Times New Roman" w:eastAsia="Times New Roman" w:hAnsi="Times New Roman" w:cs="Times New Roman"/>
          <w:b/>
          <w:sz w:val="28"/>
          <w:szCs w:val="28"/>
        </w:rPr>
        <w:t xml:space="preserve">. </w:t>
      </w:r>
      <w:r w:rsidR="00577148" w:rsidRPr="008708C7">
        <w:rPr>
          <w:rFonts w:ascii="Times New Roman" w:eastAsia="Times New Roman" w:hAnsi="Times New Roman" w:cs="Times New Roman"/>
          <w:b/>
          <w:sz w:val="28"/>
          <w:szCs w:val="28"/>
        </w:rPr>
        <w:t>Освітлення, я</w:t>
      </w:r>
      <w:r w:rsidRPr="008708C7">
        <w:rPr>
          <w:rFonts w:ascii="Times New Roman" w:eastAsia="Times New Roman" w:hAnsi="Times New Roman" w:cs="Times New Roman"/>
          <w:b/>
          <w:sz w:val="28"/>
          <w:szCs w:val="28"/>
        </w:rPr>
        <w:t>ке використовують для забезпечення нормальної роботи працівників на робочих місцях</w:t>
      </w:r>
      <w:r w:rsidR="002E776E">
        <w:rPr>
          <w:rFonts w:ascii="Times New Roman" w:eastAsia="Times New Roman" w:hAnsi="Times New Roman" w:cs="Times New Roman"/>
          <w:b/>
          <w:sz w:val="28"/>
          <w:szCs w:val="28"/>
        </w:rPr>
        <w:t>, називають</w:t>
      </w:r>
      <w:r w:rsidRPr="008708C7">
        <w:rPr>
          <w:rFonts w:ascii="Times New Roman" w:eastAsia="Times New Roman" w:hAnsi="Times New Roman" w:cs="Times New Roman"/>
          <w:b/>
          <w:sz w:val="28"/>
          <w:szCs w:val="28"/>
        </w:rPr>
        <w:t>:</w:t>
      </w:r>
    </w:p>
    <w:p w:rsidR="004E4BF8" w:rsidRPr="008708C7" w:rsidRDefault="004E4BF8" w:rsidP="00973AAD">
      <w:pPr>
        <w:numPr>
          <w:ilvl w:val="1"/>
          <w:numId w:val="49"/>
        </w:numPr>
        <w:tabs>
          <w:tab w:val="left" w:pos="426"/>
        </w:tabs>
        <w:spacing w:after="0"/>
        <w:ind w:left="709" w:hanging="283"/>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чергов</w:t>
      </w:r>
      <w:r w:rsidR="002E776E">
        <w:rPr>
          <w:rFonts w:ascii="Times New Roman" w:eastAsia="Times New Roman" w:hAnsi="Times New Roman" w:cs="Times New Roman"/>
          <w:sz w:val="28"/>
          <w:szCs w:val="28"/>
          <w:lang w:eastAsia="ru-RU"/>
        </w:rPr>
        <w:t>им</w:t>
      </w:r>
      <w:r w:rsidRPr="008708C7">
        <w:rPr>
          <w:rFonts w:ascii="Times New Roman" w:eastAsia="Times New Roman" w:hAnsi="Times New Roman" w:cs="Times New Roman"/>
          <w:sz w:val="28"/>
          <w:szCs w:val="28"/>
          <w:lang w:eastAsia="ru-RU"/>
        </w:rPr>
        <w:t>;</w:t>
      </w:r>
    </w:p>
    <w:p w:rsidR="004E4BF8" w:rsidRPr="008708C7" w:rsidRDefault="004E4BF8" w:rsidP="00973AAD">
      <w:pPr>
        <w:numPr>
          <w:ilvl w:val="1"/>
          <w:numId w:val="49"/>
        </w:numPr>
        <w:tabs>
          <w:tab w:val="left" w:pos="426"/>
        </w:tabs>
        <w:spacing w:after="0"/>
        <w:ind w:left="709" w:hanging="283"/>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робоч</w:t>
      </w:r>
      <w:r w:rsidR="002E776E">
        <w:rPr>
          <w:rFonts w:ascii="Times New Roman" w:eastAsia="Times New Roman" w:hAnsi="Times New Roman" w:cs="Times New Roman"/>
          <w:sz w:val="28"/>
          <w:szCs w:val="28"/>
          <w:lang w:eastAsia="ru-RU"/>
        </w:rPr>
        <w:t>им</w:t>
      </w:r>
      <w:r w:rsidRPr="008708C7">
        <w:rPr>
          <w:rFonts w:ascii="Times New Roman" w:eastAsia="Times New Roman" w:hAnsi="Times New Roman" w:cs="Times New Roman"/>
          <w:sz w:val="28"/>
          <w:szCs w:val="28"/>
          <w:lang w:eastAsia="ru-RU"/>
        </w:rPr>
        <w:t>;</w:t>
      </w:r>
    </w:p>
    <w:p w:rsidR="004E4BF8" w:rsidRPr="008708C7" w:rsidRDefault="004E4BF8" w:rsidP="00973AAD">
      <w:pPr>
        <w:numPr>
          <w:ilvl w:val="1"/>
          <w:numId w:val="49"/>
        </w:numPr>
        <w:tabs>
          <w:tab w:val="left" w:pos="426"/>
        </w:tabs>
        <w:spacing w:after="0"/>
        <w:ind w:left="709" w:hanging="283"/>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аварійн</w:t>
      </w:r>
      <w:r w:rsidR="002E776E">
        <w:rPr>
          <w:rFonts w:ascii="Times New Roman" w:eastAsia="Times New Roman" w:hAnsi="Times New Roman" w:cs="Times New Roman"/>
          <w:sz w:val="28"/>
          <w:szCs w:val="28"/>
          <w:lang w:eastAsia="ru-RU"/>
        </w:rPr>
        <w:t>им</w:t>
      </w:r>
      <w:r w:rsidRPr="008708C7">
        <w:rPr>
          <w:rFonts w:ascii="Times New Roman" w:eastAsia="Times New Roman" w:hAnsi="Times New Roman" w:cs="Times New Roman"/>
          <w:sz w:val="28"/>
          <w:szCs w:val="28"/>
          <w:lang w:eastAsia="ru-RU"/>
        </w:rPr>
        <w:t>.</w:t>
      </w:r>
    </w:p>
    <w:p w:rsidR="004E4BF8" w:rsidRPr="008708C7" w:rsidRDefault="004E4BF8" w:rsidP="00104295">
      <w:pPr>
        <w:tabs>
          <w:tab w:val="left" w:pos="426"/>
        </w:tabs>
        <w:spacing w:after="0"/>
        <w:contextualSpacing/>
        <w:jc w:val="both"/>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1</w:t>
      </w:r>
      <w:r w:rsidR="00E83211" w:rsidRPr="008708C7">
        <w:rPr>
          <w:rFonts w:ascii="Times New Roman" w:eastAsia="Times New Roman" w:hAnsi="Times New Roman" w:cs="Times New Roman"/>
          <w:b/>
          <w:sz w:val="28"/>
          <w:szCs w:val="28"/>
          <w:lang w:eastAsia="ru-RU"/>
        </w:rPr>
        <w:t>7</w:t>
      </w:r>
      <w:r w:rsidRPr="008708C7">
        <w:rPr>
          <w:rFonts w:ascii="Times New Roman" w:eastAsia="Times New Roman" w:hAnsi="Times New Roman" w:cs="Times New Roman"/>
          <w:b/>
          <w:sz w:val="28"/>
          <w:szCs w:val="28"/>
          <w:lang w:eastAsia="ru-RU"/>
        </w:rPr>
        <w:t>. Граничні норми підіймання та переміщення вантажів (короткочасна робота) для дівчат віком 17 років складають:</w:t>
      </w:r>
    </w:p>
    <w:p w:rsidR="004E4BF8" w:rsidRPr="008708C7" w:rsidRDefault="004E4BF8" w:rsidP="00973AAD">
      <w:pPr>
        <w:numPr>
          <w:ilvl w:val="0"/>
          <w:numId w:val="51"/>
        </w:numPr>
        <w:tabs>
          <w:tab w:val="left" w:pos="426"/>
          <w:tab w:val="left" w:pos="851"/>
        </w:tabs>
        <w:spacing w:after="0"/>
        <w:ind w:left="709" w:hanging="283"/>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8кг;</w:t>
      </w:r>
    </w:p>
    <w:p w:rsidR="004E4BF8" w:rsidRPr="008708C7" w:rsidRDefault="004E4BF8" w:rsidP="00973AAD">
      <w:pPr>
        <w:numPr>
          <w:ilvl w:val="0"/>
          <w:numId w:val="51"/>
        </w:numPr>
        <w:tabs>
          <w:tab w:val="left" w:pos="426"/>
          <w:tab w:val="left" w:pos="851"/>
        </w:tabs>
        <w:spacing w:after="0"/>
        <w:ind w:left="709" w:hanging="283"/>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6,3кг;</w:t>
      </w:r>
    </w:p>
    <w:p w:rsidR="004E4BF8" w:rsidRPr="008708C7" w:rsidRDefault="004E4BF8" w:rsidP="00973AAD">
      <w:pPr>
        <w:numPr>
          <w:ilvl w:val="0"/>
          <w:numId w:val="51"/>
        </w:numPr>
        <w:tabs>
          <w:tab w:val="left" w:pos="426"/>
          <w:tab w:val="left" w:pos="851"/>
        </w:tabs>
        <w:spacing w:after="0"/>
        <w:ind w:left="709" w:hanging="283"/>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5,6кг.</w:t>
      </w:r>
    </w:p>
    <w:p w:rsidR="004E4BF8" w:rsidRPr="008708C7" w:rsidRDefault="00E83211" w:rsidP="00104295">
      <w:pPr>
        <w:shd w:val="clear" w:color="auto" w:fill="FFFFFF"/>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18</w:t>
      </w:r>
      <w:r w:rsidR="00577148" w:rsidRPr="008708C7">
        <w:rPr>
          <w:rFonts w:ascii="Times New Roman" w:eastAsia="Times New Roman" w:hAnsi="Times New Roman" w:cs="Times New Roman"/>
          <w:b/>
          <w:sz w:val="28"/>
          <w:szCs w:val="28"/>
        </w:rPr>
        <w:t>. Ш</w:t>
      </w:r>
      <w:r w:rsidR="004E4BF8" w:rsidRPr="008708C7">
        <w:rPr>
          <w:rFonts w:ascii="Times New Roman" w:eastAsia="Times New Roman" w:hAnsi="Times New Roman" w:cs="Times New Roman"/>
          <w:b/>
          <w:sz w:val="28"/>
          <w:szCs w:val="28"/>
        </w:rPr>
        <w:t xml:space="preserve">кідливі речовини за ступенем </w:t>
      </w:r>
      <w:r w:rsidR="006B7795" w:rsidRPr="008708C7">
        <w:rPr>
          <w:rFonts w:ascii="Times New Roman" w:eastAsia="Times New Roman" w:hAnsi="Times New Roman" w:cs="Times New Roman"/>
          <w:b/>
          <w:sz w:val="28"/>
          <w:szCs w:val="28"/>
        </w:rPr>
        <w:t>впливу на організм людини</w:t>
      </w:r>
      <w:r w:rsidR="00577148" w:rsidRPr="008708C7">
        <w:rPr>
          <w:rFonts w:ascii="Times New Roman" w:eastAsia="Times New Roman" w:hAnsi="Times New Roman" w:cs="Times New Roman"/>
          <w:b/>
          <w:sz w:val="28"/>
          <w:szCs w:val="28"/>
        </w:rPr>
        <w:t xml:space="preserve"> поділяють</w:t>
      </w:r>
      <w:r w:rsidR="006B7795" w:rsidRPr="008708C7">
        <w:rPr>
          <w:rFonts w:ascii="Times New Roman" w:eastAsia="Times New Roman" w:hAnsi="Times New Roman" w:cs="Times New Roman"/>
          <w:b/>
          <w:sz w:val="28"/>
          <w:szCs w:val="28"/>
        </w:rPr>
        <w:t>ся</w:t>
      </w:r>
      <w:r w:rsidR="00577148" w:rsidRPr="008708C7">
        <w:rPr>
          <w:rFonts w:ascii="Times New Roman" w:eastAsia="Times New Roman" w:hAnsi="Times New Roman" w:cs="Times New Roman"/>
          <w:b/>
          <w:sz w:val="28"/>
          <w:szCs w:val="28"/>
        </w:rPr>
        <w:t xml:space="preserve"> на:</w:t>
      </w:r>
    </w:p>
    <w:p w:rsidR="004E4BF8" w:rsidRPr="008708C7" w:rsidRDefault="00577148" w:rsidP="00973AAD">
      <w:pPr>
        <w:numPr>
          <w:ilvl w:val="0"/>
          <w:numId w:val="52"/>
        </w:numPr>
        <w:shd w:val="clear" w:color="auto" w:fill="FFFFFF"/>
        <w:tabs>
          <w:tab w:val="left" w:pos="426"/>
        </w:tabs>
        <w:spacing w:after="0"/>
        <w:ind w:hanging="15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w:t>
      </w:r>
      <w:r w:rsidR="004E4BF8" w:rsidRPr="008708C7">
        <w:rPr>
          <w:rFonts w:ascii="Times New Roman" w:eastAsia="Times New Roman" w:hAnsi="Times New Roman" w:cs="Times New Roman"/>
          <w:sz w:val="28"/>
          <w:szCs w:val="28"/>
          <w:lang w:eastAsia="ru-RU"/>
        </w:rPr>
        <w:t>5 класів небезпеки;</w:t>
      </w:r>
    </w:p>
    <w:p w:rsidR="004E4BF8" w:rsidRPr="008708C7" w:rsidRDefault="004E4BF8" w:rsidP="00973AAD">
      <w:pPr>
        <w:numPr>
          <w:ilvl w:val="0"/>
          <w:numId w:val="52"/>
        </w:numPr>
        <w:shd w:val="clear" w:color="auto" w:fill="FFFFFF"/>
        <w:tabs>
          <w:tab w:val="left" w:pos="426"/>
        </w:tabs>
        <w:spacing w:after="0"/>
        <w:ind w:hanging="15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4 класи небезпеки;</w:t>
      </w:r>
    </w:p>
    <w:p w:rsidR="004E4BF8" w:rsidRPr="008708C7" w:rsidRDefault="004E4BF8" w:rsidP="00973AAD">
      <w:pPr>
        <w:numPr>
          <w:ilvl w:val="0"/>
          <w:numId w:val="52"/>
        </w:numPr>
        <w:shd w:val="clear" w:color="auto" w:fill="FFFFFF"/>
        <w:tabs>
          <w:tab w:val="left" w:pos="426"/>
        </w:tabs>
        <w:spacing w:after="0"/>
        <w:ind w:hanging="15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3 класи небезпеки.</w:t>
      </w:r>
    </w:p>
    <w:p w:rsidR="004E4BF8" w:rsidRPr="008708C7" w:rsidRDefault="006B7795" w:rsidP="00104295">
      <w:pPr>
        <w:shd w:val="clear" w:color="auto" w:fill="FFFFFF"/>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19</w:t>
      </w:r>
      <w:r w:rsidR="004E4BF8" w:rsidRPr="008708C7">
        <w:rPr>
          <w:rFonts w:ascii="Times New Roman" w:eastAsia="Times New Roman" w:hAnsi="Times New Roman" w:cs="Times New Roman"/>
          <w:b/>
          <w:sz w:val="28"/>
          <w:szCs w:val="28"/>
        </w:rPr>
        <w:t>. Одиниц</w:t>
      </w:r>
      <w:r w:rsidRPr="008708C7">
        <w:rPr>
          <w:rFonts w:ascii="Times New Roman" w:eastAsia="Times New Roman" w:hAnsi="Times New Roman" w:cs="Times New Roman"/>
          <w:b/>
          <w:sz w:val="28"/>
          <w:szCs w:val="28"/>
        </w:rPr>
        <w:t>я</w:t>
      </w:r>
      <w:r w:rsidR="004E4BF8" w:rsidRPr="008708C7">
        <w:rPr>
          <w:rFonts w:ascii="Times New Roman" w:eastAsia="Times New Roman" w:hAnsi="Times New Roman" w:cs="Times New Roman"/>
          <w:b/>
          <w:sz w:val="28"/>
          <w:szCs w:val="28"/>
        </w:rPr>
        <w:t xml:space="preserve"> вимірювання освітленості:</w:t>
      </w:r>
    </w:p>
    <w:p w:rsidR="004E4BF8" w:rsidRPr="008708C7" w:rsidRDefault="006B7795" w:rsidP="00973AAD">
      <w:pPr>
        <w:numPr>
          <w:ilvl w:val="0"/>
          <w:numId w:val="53"/>
        </w:numPr>
        <w:shd w:val="clear" w:color="auto" w:fill="FFFFFF"/>
        <w:tabs>
          <w:tab w:val="left" w:pos="426"/>
        </w:tabs>
        <w:spacing w:after="0"/>
        <w:ind w:hanging="15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децибел</w:t>
      </w:r>
      <w:r w:rsidR="004E4BF8" w:rsidRPr="008708C7">
        <w:rPr>
          <w:rFonts w:ascii="Times New Roman" w:eastAsia="Times New Roman" w:hAnsi="Times New Roman" w:cs="Times New Roman"/>
          <w:sz w:val="28"/>
          <w:szCs w:val="28"/>
          <w:lang w:eastAsia="ru-RU"/>
        </w:rPr>
        <w:t>;</w:t>
      </w:r>
    </w:p>
    <w:p w:rsidR="004E4BF8" w:rsidRPr="008708C7" w:rsidRDefault="004E4BF8" w:rsidP="00973AAD">
      <w:pPr>
        <w:numPr>
          <w:ilvl w:val="0"/>
          <w:numId w:val="53"/>
        </w:numPr>
        <w:shd w:val="clear" w:color="auto" w:fill="FFFFFF"/>
        <w:tabs>
          <w:tab w:val="left" w:pos="426"/>
        </w:tabs>
        <w:spacing w:after="0"/>
        <w:ind w:hanging="15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люкс;</w:t>
      </w:r>
    </w:p>
    <w:p w:rsidR="004E4BF8" w:rsidRPr="008708C7" w:rsidRDefault="004E4BF8" w:rsidP="00973AAD">
      <w:pPr>
        <w:numPr>
          <w:ilvl w:val="0"/>
          <w:numId w:val="53"/>
        </w:numPr>
        <w:shd w:val="clear" w:color="auto" w:fill="FFFFFF"/>
        <w:tabs>
          <w:tab w:val="left" w:pos="426"/>
        </w:tabs>
        <w:spacing w:after="0"/>
        <w:ind w:hanging="15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w:t>
      </w:r>
      <w:r w:rsidR="006B7795" w:rsidRPr="008708C7">
        <w:rPr>
          <w:rFonts w:ascii="Times New Roman" w:eastAsia="Times New Roman" w:hAnsi="Times New Roman" w:cs="Times New Roman"/>
          <w:sz w:val="28"/>
          <w:szCs w:val="28"/>
          <w:lang w:eastAsia="ru-RU"/>
        </w:rPr>
        <w:t>вольт</w:t>
      </w:r>
      <w:r w:rsidRPr="008708C7">
        <w:rPr>
          <w:rFonts w:ascii="Times New Roman" w:eastAsia="Times New Roman" w:hAnsi="Times New Roman" w:cs="Times New Roman"/>
          <w:sz w:val="28"/>
          <w:szCs w:val="28"/>
          <w:lang w:eastAsia="ru-RU"/>
        </w:rPr>
        <w:t>.</w:t>
      </w:r>
    </w:p>
    <w:p w:rsidR="004E4BF8" w:rsidRPr="008708C7" w:rsidRDefault="00577148" w:rsidP="00104295">
      <w:pPr>
        <w:shd w:val="clear" w:color="auto" w:fill="FFFFFF"/>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r w:rsidR="006B7795" w:rsidRPr="008708C7">
        <w:rPr>
          <w:rFonts w:ascii="Times New Roman" w:eastAsia="Times New Roman" w:hAnsi="Times New Roman" w:cs="Times New Roman"/>
          <w:b/>
          <w:sz w:val="28"/>
          <w:szCs w:val="28"/>
        </w:rPr>
        <w:t>0</w:t>
      </w:r>
      <w:r w:rsidRPr="008708C7">
        <w:rPr>
          <w:rFonts w:ascii="Times New Roman" w:eastAsia="Times New Roman" w:hAnsi="Times New Roman" w:cs="Times New Roman"/>
          <w:b/>
          <w:sz w:val="28"/>
          <w:szCs w:val="28"/>
        </w:rPr>
        <w:t>. О</w:t>
      </w:r>
      <w:r w:rsidR="004E4BF8" w:rsidRPr="008708C7">
        <w:rPr>
          <w:rFonts w:ascii="Times New Roman" w:eastAsia="Times New Roman" w:hAnsi="Times New Roman" w:cs="Times New Roman"/>
          <w:b/>
          <w:sz w:val="28"/>
          <w:szCs w:val="28"/>
        </w:rPr>
        <w:t>світлення</w:t>
      </w:r>
      <w:r w:rsidRPr="008708C7">
        <w:rPr>
          <w:rFonts w:ascii="Times New Roman" w:eastAsia="Times New Roman" w:hAnsi="Times New Roman" w:cs="Times New Roman"/>
          <w:b/>
          <w:sz w:val="28"/>
          <w:szCs w:val="28"/>
        </w:rPr>
        <w:t>, яке</w:t>
      </w:r>
      <w:r w:rsidR="004E4BF8" w:rsidRPr="008708C7">
        <w:rPr>
          <w:rFonts w:ascii="Times New Roman" w:eastAsia="Times New Roman" w:hAnsi="Times New Roman" w:cs="Times New Roman"/>
          <w:b/>
          <w:sz w:val="28"/>
          <w:szCs w:val="28"/>
        </w:rPr>
        <w:t xml:space="preserve"> використовується </w:t>
      </w:r>
      <w:r w:rsidR="006B7795" w:rsidRPr="008708C7">
        <w:rPr>
          <w:rFonts w:ascii="Times New Roman" w:eastAsia="Times New Roman" w:hAnsi="Times New Roman" w:cs="Times New Roman"/>
          <w:b/>
          <w:sz w:val="28"/>
          <w:szCs w:val="28"/>
        </w:rPr>
        <w:t xml:space="preserve">у випадках, коли раптове вимикання робочого освітлення </w:t>
      </w:r>
      <w:r w:rsidR="004E4BF8" w:rsidRPr="008708C7">
        <w:rPr>
          <w:rFonts w:ascii="Times New Roman" w:eastAsia="Times New Roman" w:hAnsi="Times New Roman" w:cs="Times New Roman"/>
          <w:b/>
          <w:sz w:val="28"/>
          <w:szCs w:val="28"/>
        </w:rPr>
        <w:t>мо</w:t>
      </w:r>
      <w:r w:rsidR="006B7795" w:rsidRPr="008708C7">
        <w:rPr>
          <w:rFonts w:ascii="Times New Roman" w:eastAsia="Times New Roman" w:hAnsi="Times New Roman" w:cs="Times New Roman"/>
          <w:b/>
          <w:sz w:val="28"/>
          <w:szCs w:val="28"/>
        </w:rPr>
        <w:t>же призвести до вибуху, пожежі тощо</w:t>
      </w:r>
      <w:r w:rsidR="004E4BF8" w:rsidRPr="008708C7">
        <w:rPr>
          <w:rFonts w:ascii="Times New Roman" w:eastAsia="Times New Roman" w:hAnsi="Times New Roman" w:cs="Times New Roman"/>
          <w:b/>
          <w:sz w:val="28"/>
          <w:szCs w:val="28"/>
        </w:rPr>
        <w:t>:</w:t>
      </w:r>
    </w:p>
    <w:p w:rsidR="004E4BF8" w:rsidRPr="008708C7" w:rsidRDefault="004E4BF8" w:rsidP="00973AAD">
      <w:pPr>
        <w:numPr>
          <w:ilvl w:val="0"/>
          <w:numId w:val="54"/>
        </w:numPr>
        <w:shd w:val="clear" w:color="auto" w:fill="FFFFFF"/>
        <w:tabs>
          <w:tab w:val="left" w:pos="426"/>
        </w:tabs>
        <w:spacing w:after="0"/>
        <w:ind w:hanging="15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робоче;</w:t>
      </w:r>
    </w:p>
    <w:p w:rsidR="004E4BF8" w:rsidRPr="008708C7" w:rsidRDefault="004E4BF8" w:rsidP="00973AAD">
      <w:pPr>
        <w:numPr>
          <w:ilvl w:val="0"/>
          <w:numId w:val="54"/>
        </w:numPr>
        <w:shd w:val="clear" w:color="auto" w:fill="FFFFFF"/>
        <w:tabs>
          <w:tab w:val="left" w:pos="426"/>
        </w:tabs>
        <w:spacing w:after="0"/>
        <w:ind w:hanging="15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охоронне;</w:t>
      </w:r>
    </w:p>
    <w:p w:rsidR="004E4BF8" w:rsidRPr="008708C7" w:rsidRDefault="004E4BF8" w:rsidP="00973AAD">
      <w:pPr>
        <w:numPr>
          <w:ilvl w:val="0"/>
          <w:numId w:val="54"/>
        </w:numPr>
        <w:shd w:val="clear" w:color="auto" w:fill="FFFFFF"/>
        <w:tabs>
          <w:tab w:val="left" w:pos="426"/>
        </w:tabs>
        <w:spacing w:after="0"/>
        <w:ind w:hanging="15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аварійне.</w:t>
      </w:r>
    </w:p>
    <w:p w:rsidR="004E4BF8" w:rsidRPr="00854F7C" w:rsidRDefault="00D41748" w:rsidP="006B77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r w:rsidR="006B7795" w:rsidRPr="008708C7">
        <w:rPr>
          <w:rFonts w:ascii="Times New Roman" w:eastAsia="Times New Roman" w:hAnsi="Times New Roman" w:cs="Times New Roman"/>
          <w:b/>
          <w:sz w:val="28"/>
          <w:szCs w:val="28"/>
        </w:rPr>
        <w:t>1</w:t>
      </w:r>
      <w:r w:rsidRPr="008708C7">
        <w:rPr>
          <w:rFonts w:ascii="Times New Roman" w:eastAsia="Times New Roman" w:hAnsi="Times New Roman" w:cs="Times New Roman"/>
          <w:b/>
          <w:sz w:val="28"/>
          <w:szCs w:val="28"/>
        </w:rPr>
        <w:t>. Темпера</w:t>
      </w:r>
      <w:r w:rsidR="004E4BF8" w:rsidRPr="008708C7">
        <w:rPr>
          <w:rFonts w:ascii="Times New Roman" w:eastAsia="Times New Roman" w:hAnsi="Times New Roman" w:cs="Times New Roman"/>
          <w:b/>
          <w:sz w:val="28"/>
          <w:szCs w:val="28"/>
        </w:rPr>
        <w:t xml:space="preserve">тура повітря у приміщенні, вологість, вібрація, шум, </w:t>
      </w:r>
      <w:r w:rsidR="004E4BF8" w:rsidRPr="00854F7C">
        <w:rPr>
          <w:rFonts w:ascii="Times New Roman" w:eastAsia="Times New Roman" w:hAnsi="Times New Roman" w:cs="Times New Roman"/>
          <w:b/>
          <w:sz w:val="28"/>
          <w:szCs w:val="28"/>
        </w:rPr>
        <w:t>освітленість</w:t>
      </w:r>
      <w:r w:rsidRPr="00854F7C">
        <w:rPr>
          <w:rFonts w:ascii="Times New Roman" w:eastAsia="Times New Roman" w:hAnsi="Times New Roman" w:cs="Times New Roman"/>
          <w:b/>
          <w:sz w:val="28"/>
          <w:szCs w:val="28"/>
        </w:rPr>
        <w:t xml:space="preserve"> належать до видів шкідливих факторів</w:t>
      </w:r>
      <w:r w:rsidR="004E4BF8" w:rsidRPr="00854F7C">
        <w:rPr>
          <w:rFonts w:ascii="Times New Roman" w:eastAsia="Times New Roman" w:hAnsi="Times New Roman" w:cs="Times New Roman"/>
          <w:b/>
          <w:sz w:val="28"/>
          <w:szCs w:val="28"/>
        </w:rPr>
        <w:t xml:space="preserve">: </w:t>
      </w:r>
    </w:p>
    <w:p w:rsidR="004E4BF8" w:rsidRPr="008708C7" w:rsidRDefault="004E4BF8" w:rsidP="00973AAD">
      <w:pPr>
        <w:numPr>
          <w:ilvl w:val="0"/>
          <w:numId w:val="55"/>
        </w:numPr>
        <w:shd w:val="clear" w:color="auto" w:fill="FFFFFF"/>
        <w:tabs>
          <w:tab w:val="left" w:pos="426"/>
        </w:tabs>
        <w:spacing w:after="0"/>
        <w:ind w:hanging="29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хімічних; </w:t>
      </w:r>
    </w:p>
    <w:p w:rsidR="004E4BF8" w:rsidRPr="008708C7" w:rsidRDefault="004E4BF8" w:rsidP="00973AAD">
      <w:pPr>
        <w:numPr>
          <w:ilvl w:val="0"/>
          <w:numId w:val="55"/>
        </w:numPr>
        <w:shd w:val="clear" w:color="auto" w:fill="FFFFFF"/>
        <w:tabs>
          <w:tab w:val="left" w:pos="426"/>
        </w:tabs>
        <w:spacing w:after="0"/>
        <w:ind w:hanging="29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фізичних; </w:t>
      </w:r>
    </w:p>
    <w:p w:rsidR="004E4BF8" w:rsidRPr="008708C7" w:rsidRDefault="004E4BF8" w:rsidP="00973AAD">
      <w:pPr>
        <w:numPr>
          <w:ilvl w:val="0"/>
          <w:numId w:val="55"/>
        </w:numPr>
        <w:shd w:val="clear" w:color="auto" w:fill="FFFFFF"/>
        <w:tabs>
          <w:tab w:val="left" w:pos="426"/>
        </w:tabs>
        <w:spacing w:after="0"/>
        <w:ind w:hanging="29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біологічних.</w:t>
      </w:r>
    </w:p>
    <w:p w:rsidR="004E4BF8" w:rsidRPr="008708C7" w:rsidRDefault="00D41748" w:rsidP="00104295">
      <w:pPr>
        <w:shd w:val="clear" w:color="auto" w:fill="FFFFFF"/>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r w:rsidR="006B7795" w:rsidRPr="008708C7">
        <w:rPr>
          <w:rFonts w:ascii="Times New Roman" w:eastAsia="Times New Roman" w:hAnsi="Times New Roman" w:cs="Times New Roman"/>
          <w:b/>
          <w:sz w:val="28"/>
          <w:szCs w:val="28"/>
        </w:rPr>
        <w:t>2</w:t>
      </w:r>
      <w:r w:rsidRPr="008708C7">
        <w:rPr>
          <w:rFonts w:ascii="Times New Roman" w:eastAsia="Times New Roman" w:hAnsi="Times New Roman" w:cs="Times New Roman"/>
          <w:b/>
          <w:sz w:val="28"/>
          <w:szCs w:val="28"/>
        </w:rPr>
        <w:t>. С</w:t>
      </w:r>
      <w:r w:rsidR="004E4BF8" w:rsidRPr="008708C7">
        <w:rPr>
          <w:rFonts w:ascii="Times New Roman" w:eastAsia="Times New Roman" w:hAnsi="Times New Roman" w:cs="Times New Roman"/>
          <w:b/>
          <w:sz w:val="28"/>
          <w:szCs w:val="28"/>
        </w:rPr>
        <w:t>истематичне підтримування чистоти у приміщеннях і на робочих місцях</w:t>
      </w:r>
      <w:r w:rsidRPr="008708C7">
        <w:rPr>
          <w:rFonts w:ascii="Times New Roman" w:eastAsia="Times New Roman" w:hAnsi="Times New Roman" w:cs="Times New Roman"/>
          <w:b/>
          <w:sz w:val="28"/>
          <w:szCs w:val="28"/>
        </w:rPr>
        <w:t xml:space="preserve"> належить до заходів</w:t>
      </w:r>
      <w:r w:rsidR="004E4BF8" w:rsidRPr="008708C7">
        <w:rPr>
          <w:rFonts w:ascii="Times New Roman" w:eastAsia="Times New Roman" w:hAnsi="Times New Roman" w:cs="Times New Roman"/>
          <w:b/>
          <w:sz w:val="28"/>
          <w:szCs w:val="28"/>
        </w:rPr>
        <w:t>:</w:t>
      </w:r>
    </w:p>
    <w:p w:rsidR="004E4BF8" w:rsidRPr="008708C7" w:rsidRDefault="004E4BF8" w:rsidP="00973AAD">
      <w:pPr>
        <w:numPr>
          <w:ilvl w:val="0"/>
          <w:numId w:val="56"/>
        </w:numPr>
        <w:shd w:val="clear" w:color="auto" w:fill="FFFFFF"/>
        <w:tabs>
          <w:tab w:val="left" w:pos="264"/>
          <w:tab w:val="left" w:pos="426"/>
        </w:tabs>
        <w:spacing w:after="0"/>
        <w:ind w:hanging="218"/>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технічних; </w:t>
      </w:r>
    </w:p>
    <w:p w:rsidR="004E4BF8" w:rsidRPr="008708C7" w:rsidRDefault="004E4BF8" w:rsidP="00973AAD">
      <w:pPr>
        <w:numPr>
          <w:ilvl w:val="0"/>
          <w:numId w:val="56"/>
        </w:numPr>
        <w:shd w:val="clear" w:color="auto" w:fill="FFFFFF"/>
        <w:tabs>
          <w:tab w:val="left" w:pos="264"/>
          <w:tab w:val="left" w:pos="426"/>
        </w:tabs>
        <w:spacing w:after="0"/>
        <w:ind w:hanging="218"/>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lastRenderedPageBreak/>
        <w:t>механічних;</w:t>
      </w:r>
    </w:p>
    <w:p w:rsidR="004E4BF8" w:rsidRPr="008708C7" w:rsidRDefault="004E4BF8" w:rsidP="00973AAD">
      <w:pPr>
        <w:numPr>
          <w:ilvl w:val="0"/>
          <w:numId w:val="56"/>
        </w:numPr>
        <w:shd w:val="clear" w:color="auto" w:fill="FFFFFF"/>
        <w:tabs>
          <w:tab w:val="left" w:pos="269"/>
          <w:tab w:val="left" w:pos="426"/>
        </w:tabs>
        <w:spacing w:after="0"/>
        <w:ind w:hanging="218"/>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організаційних.</w:t>
      </w:r>
    </w:p>
    <w:p w:rsidR="004E4BF8" w:rsidRPr="008708C7" w:rsidRDefault="006B7795" w:rsidP="00104295">
      <w:pPr>
        <w:shd w:val="clear" w:color="auto" w:fill="FFFFFF"/>
        <w:tabs>
          <w:tab w:val="left" w:pos="317"/>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r w:rsidR="004E4BF8" w:rsidRPr="008708C7">
        <w:rPr>
          <w:rFonts w:ascii="Times New Roman" w:eastAsia="Times New Roman" w:hAnsi="Times New Roman" w:cs="Times New Roman"/>
          <w:b/>
          <w:sz w:val="28"/>
          <w:szCs w:val="28"/>
        </w:rPr>
        <w:t xml:space="preserve">3. </w:t>
      </w:r>
      <w:r w:rsidR="00EF6553" w:rsidRPr="008708C7">
        <w:rPr>
          <w:rFonts w:ascii="Times New Roman" w:eastAsia="Times New Roman" w:hAnsi="Times New Roman" w:cs="Times New Roman"/>
          <w:b/>
          <w:bCs/>
          <w:sz w:val="28"/>
          <w:szCs w:val="28"/>
        </w:rPr>
        <w:t>В</w:t>
      </w:r>
      <w:r w:rsidR="004E4BF8" w:rsidRPr="008708C7">
        <w:rPr>
          <w:rFonts w:ascii="Times New Roman" w:eastAsia="Times New Roman" w:hAnsi="Times New Roman" w:cs="Times New Roman"/>
          <w:b/>
          <w:bCs/>
          <w:sz w:val="28"/>
          <w:szCs w:val="28"/>
        </w:rPr>
        <w:t>ібрація</w:t>
      </w:r>
      <w:r w:rsidR="00EF6553" w:rsidRPr="008708C7">
        <w:rPr>
          <w:rFonts w:ascii="Times New Roman" w:eastAsia="Times New Roman" w:hAnsi="Times New Roman" w:cs="Times New Roman"/>
          <w:b/>
          <w:bCs/>
          <w:sz w:val="28"/>
          <w:szCs w:val="28"/>
        </w:rPr>
        <w:t xml:space="preserve"> сприймається</w:t>
      </w:r>
      <w:r w:rsidR="004E4BF8" w:rsidRPr="008708C7">
        <w:rPr>
          <w:rFonts w:ascii="Times New Roman" w:eastAsia="Times New Roman" w:hAnsi="Times New Roman" w:cs="Times New Roman"/>
          <w:b/>
          <w:bCs/>
          <w:sz w:val="28"/>
          <w:szCs w:val="28"/>
        </w:rPr>
        <w:t>:</w:t>
      </w:r>
    </w:p>
    <w:p w:rsidR="004E4BF8" w:rsidRPr="008708C7" w:rsidRDefault="004E4BF8" w:rsidP="00973AAD">
      <w:pPr>
        <w:numPr>
          <w:ilvl w:val="0"/>
          <w:numId w:val="57"/>
        </w:numPr>
        <w:shd w:val="clear" w:color="auto" w:fill="FFFFFF"/>
        <w:tabs>
          <w:tab w:val="left" w:pos="426"/>
          <w:tab w:val="left" w:pos="709"/>
        </w:tabs>
        <w:spacing w:after="0"/>
        <w:ind w:hanging="162"/>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t>органом зору;</w:t>
      </w:r>
    </w:p>
    <w:p w:rsidR="004E4BF8" w:rsidRPr="008708C7" w:rsidRDefault="004E4BF8" w:rsidP="00973AAD">
      <w:pPr>
        <w:numPr>
          <w:ilvl w:val="0"/>
          <w:numId w:val="57"/>
        </w:numPr>
        <w:shd w:val="clear" w:color="auto" w:fill="FFFFFF"/>
        <w:tabs>
          <w:tab w:val="left" w:pos="426"/>
          <w:tab w:val="left" w:pos="709"/>
        </w:tabs>
        <w:spacing w:after="0"/>
        <w:ind w:hanging="162"/>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t>органом слуху;</w:t>
      </w:r>
    </w:p>
    <w:p w:rsidR="004E4BF8" w:rsidRPr="008708C7" w:rsidRDefault="004E4BF8" w:rsidP="00973AAD">
      <w:pPr>
        <w:numPr>
          <w:ilvl w:val="0"/>
          <w:numId w:val="57"/>
        </w:numPr>
        <w:shd w:val="clear" w:color="auto" w:fill="FFFFFF"/>
        <w:tabs>
          <w:tab w:val="left" w:pos="426"/>
          <w:tab w:val="left" w:pos="709"/>
        </w:tabs>
        <w:spacing w:after="0"/>
        <w:ind w:hanging="162"/>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t>вестибулярним апаратом та дотиком.</w:t>
      </w:r>
    </w:p>
    <w:p w:rsidR="004E4BF8" w:rsidRPr="008708C7" w:rsidRDefault="006B7795" w:rsidP="00104295">
      <w:pPr>
        <w:shd w:val="clear" w:color="auto" w:fill="FFFFFF"/>
        <w:tabs>
          <w:tab w:val="left" w:pos="317"/>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bCs/>
          <w:sz w:val="28"/>
          <w:szCs w:val="28"/>
        </w:rPr>
        <w:t>24</w:t>
      </w:r>
      <w:r w:rsidR="004E4BF8" w:rsidRPr="008708C7">
        <w:rPr>
          <w:rFonts w:ascii="Times New Roman" w:eastAsia="Times New Roman" w:hAnsi="Times New Roman" w:cs="Times New Roman"/>
          <w:b/>
          <w:bCs/>
          <w:sz w:val="28"/>
          <w:szCs w:val="28"/>
        </w:rPr>
        <w:t>. Періодичне проникнення радіоактивних речовин до організму людини призводить до:</w:t>
      </w:r>
    </w:p>
    <w:p w:rsidR="004E4BF8" w:rsidRPr="008708C7" w:rsidRDefault="004E4BF8" w:rsidP="00973AAD">
      <w:pPr>
        <w:numPr>
          <w:ilvl w:val="0"/>
          <w:numId w:val="58"/>
        </w:numPr>
        <w:shd w:val="clear" w:color="auto" w:fill="FFFFFF"/>
        <w:tabs>
          <w:tab w:val="left" w:pos="426"/>
        </w:tabs>
        <w:spacing w:after="0"/>
        <w:ind w:hanging="294"/>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t>"морської хвороби";</w:t>
      </w:r>
    </w:p>
    <w:p w:rsidR="004E4BF8" w:rsidRPr="008708C7" w:rsidRDefault="004E4BF8" w:rsidP="00973AAD">
      <w:pPr>
        <w:numPr>
          <w:ilvl w:val="0"/>
          <w:numId w:val="58"/>
        </w:numPr>
        <w:shd w:val="clear" w:color="auto" w:fill="FFFFFF"/>
        <w:tabs>
          <w:tab w:val="left" w:pos="426"/>
        </w:tabs>
        <w:spacing w:after="0"/>
        <w:ind w:hanging="294"/>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t>променевої хвороби;</w:t>
      </w:r>
    </w:p>
    <w:p w:rsidR="004E4BF8" w:rsidRPr="008708C7" w:rsidRDefault="004E4BF8" w:rsidP="00973AAD">
      <w:pPr>
        <w:numPr>
          <w:ilvl w:val="0"/>
          <w:numId w:val="58"/>
        </w:numPr>
        <w:shd w:val="clear" w:color="auto" w:fill="FFFFFF"/>
        <w:tabs>
          <w:tab w:val="left" w:pos="426"/>
        </w:tabs>
        <w:spacing w:after="0"/>
        <w:ind w:hanging="294"/>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t>вібраційної хвороби.</w:t>
      </w:r>
    </w:p>
    <w:p w:rsidR="004E4BF8" w:rsidRPr="008708C7" w:rsidRDefault="00BA45BD" w:rsidP="00104295">
      <w:pPr>
        <w:shd w:val="clear" w:color="auto" w:fill="FFFFFF"/>
        <w:tabs>
          <w:tab w:val="left" w:pos="317"/>
          <w:tab w:val="left" w:pos="426"/>
        </w:tabs>
        <w:spacing w:after="0"/>
        <w:jc w:val="both"/>
        <w:rPr>
          <w:rFonts w:ascii="Times New Roman" w:eastAsia="Times New Roman" w:hAnsi="Times New Roman" w:cs="Times New Roman"/>
          <w:b/>
          <w:bCs/>
          <w:sz w:val="28"/>
          <w:szCs w:val="28"/>
        </w:rPr>
      </w:pPr>
      <w:r w:rsidRPr="008708C7">
        <w:rPr>
          <w:rFonts w:ascii="Times New Roman" w:eastAsia="Times New Roman" w:hAnsi="Times New Roman" w:cs="Times New Roman"/>
          <w:b/>
          <w:bCs/>
          <w:sz w:val="28"/>
          <w:szCs w:val="28"/>
        </w:rPr>
        <w:t>25</w:t>
      </w:r>
      <w:r w:rsidR="004E4BF8" w:rsidRPr="008708C7">
        <w:rPr>
          <w:rFonts w:ascii="Times New Roman" w:eastAsia="Times New Roman" w:hAnsi="Times New Roman" w:cs="Times New Roman"/>
          <w:b/>
          <w:bCs/>
          <w:sz w:val="28"/>
          <w:szCs w:val="28"/>
        </w:rPr>
        <w:t xml:space="preserve">. </w:t>
      </w:r>
      <w:r w:rsidR="00CA4EE0" w:rsidRPr="008708C7">
        <w:rPr>
          <w:rFonts w:ascii="Times New Roman" w:eastAsia="Times New Roman" w:hAnsi="Times New Roman" w:cs="Times New Roman"/>
          <w:b/>
          <w:bCs/>
          <w:sz w:val="28"/>
          <w:szCs w:val="28"/>
        </w:rPr>
        <w:t xml:space="preserve">Сукупність різних за силою і частотою звуків, що заважають сприйняттю необхідних для людини сигналів, </w:t>
      </w:r>
      <w:r w:rsidR="002E776E">
        <w:rPr>
          <w:rFonts w:ascii="Times New Roman" w:eastAsia="Times New Roman" w:hAnsi="Times New Roman" w:cs="Times New Roman"/>
          <w:b/>
          <w:bCs/>
          <w:sz w:val="28"/>
          <w:szCs w:val="28"/>
        </w:rPr>
        <w:t xml:space="preserve">– </w:t>
      </w:r>
      <w:r w:rsidR="00CA4EE0" w:rsidRPr="008708C7">
        <w:rPr>
          <w:rFonts w:ascii="Times New Roman" w:eastAsia="Times New Roman" w:hAnsi="Times New Roman" w:cs="Times New Roman"/>
          <w:b/>
          <w:bCs/>
          <w:sz w:val="28"/>
          <w:szCs w:val="28"/>
        </w:rPr>
        <w:t>це</w:t>
      </w:r>
      <w:r w:rsidR="004E4BF8" w:rsidRPr="008708C7">
        <w:rPr>
          <w:rFonts w:ascii="Times New Roman" w:eastAsia="Times New Roman" w:hAnsi="Times New Roman" w:cs="Times New Roman"/>
          <w:b/>
          <w:bCs/>
          <w:sz w:val="28"/>
          <w:szCs w:val="28"/>
        </w:rPr>
        <w:t xml:space="preserve">: </w:t>
      </w:r>
    </w:p>
    <w:p w:rsidR="004E4BF8" w:rsidRPr="008708C7" w:rsidRDefault="00CA4EE0" w:rsidP="00973AAD">
      <w:pPr>
        <w:numPr>
          <w:ilvl w:val="0"/>
          <w:numId w:val="59"/>
        </w:numPr>
        <w:shd w:val="clear" w:color="auto" w:fill="FFFFFF"/>
        <w:tabs>
          <w:tab w:val="left" w:pos="426"/>
        </w:tabs>
        <w:spacing w:after="0"/>
        <w:ind w:firstLine="36"/>
        <w:jc w:val="both"/>
        <w:rPr>
          <w:rFonts w:ascii="Times New Roman" w:eastAsia="Times New Roman" w:hAnsi="Times New Roman" w:cs="Times New Roman"/>
          <w:bCs/>
          <w:sz w:val="28"/>
          <w:szCs w:val="28"/>
        </w:rPr>
      </w:pPr>
      <w:r w:rsidRPr="008708C7">
        <w:rPr>
          <w:rFonts w:ascii="Times New Roman" w:eastAsia="Times New Roman" w:hAnsi="Times New Roman" w:cs="Times New Roman"/>
          <w:bCs/>
          <w:sz w:val="28"/>
          <w:szCs w:val="28"/>
        </w:rPr>
        <w:t>вібрація;</w:t>
      </w:r>
      <w:r w:rsidR="004E4BF8" w:rsidRPr="008708C7">
        <w:rPr>
          <w:rFonts w:ascii="Times New Roman" w:eastAsia="Times New Roman" w:hAnsi="Times New Roman" w:cs="Times New Roman"/>
          <w:bCs/>
          <w:sz w:val="28"/>
          <w:szCs w:val="28"/>
        </w:rPr>
        <w:t xml:space="preserve"> </w:t>
      </w:r>
    </w:p>
    <w:p w:rsidR="004E4BF8" w:rsidRPr="008708C7" w:rsidRDefault="00CA4EE0" w:rsidP="00973AAD">
      <w:pPr>
        <w:numPr>
          <w:ilvl w:val="0"/>
          <w:numId w:val="59"/>
        </w:numPr>
        <w:shd w:val="clear" w:color="auto" w:fill="FFFFFF"/>
        <w:tabs>
          <w:tab w:val="left" w:pos="426"/>
        </w:tabs>
        <w:spacing w:after="0"/>
        <w:ind w:firstLine="36"/>
        <w:jc w:val="both"/>
        <w:rPr>
          <w:rFonts w:ascii="Times New Roman" w:eastAsia="Times New Roman" w:hAnsi="Times New Roman" w:cs="Times New Roman"/>
          <w:bCs/>
          <w:sz w:val="28"/>
          <w:szCs w:val="28"/>
        </w:rPr>
      </w:pPr>
      <w:r w:rsidRPr="008708C7">
        <w:rPr>
          <w:rFonts w:ascii="Times New Roman" w:eastAsia="Times New Roman" w:hAnsi="Times New Roman" w:cs="Times New Roman"/>
          <w:bCs/>
          <w:sz w:val="28"/>
          <w:szCs w:val="28"/>
        </w:rPr>
        <w:t>шум</w:t>
      </w:r>
      <w:r w:rsidR="004E4BF8" w:rsidRPr="008708C7">
        <w:rPr>
          <w:rFonts w:ascii="Times New Roman" w:eastAsia="Times New Roman" w:hAnsi="Times New Roman" w:cs="Times New Roman"/>
          <w:bCs/>
          <w:sz w:val="28"/>
          <w:szCs w:val="28"/>
        </w:rPr>
        <w:t xml:space="preserve">; </w:t>
      </w:r>
    </w:p>
    <w:p w:rsidR="004E4BF8" w:rsidRPr="008708C7" w:rsidRDefault="002E776E" w:rsidP="00973AAD">
      <w:pPr>
        <w:numPr>
          <w:ilvl w:val="0"/>
          <w:numId w:val="59"/>
        </w:numPr>
        <w:shd w:val="clear" w:color="auto" w:fill="FFFFFF"/>
        <w:tabs>
          <w:tab w:val="left" w:pos="426"/>
        </w:tabs>
        <w:spacing w:after="0"/>
        <w:ind w:firstLine="36"/>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радіа</w:t>
      </w:r>
      <w:r w:rsidR="00CA4EE0" w:rsidRPr="008708C7">
        <w:rPr>
          <w:rFonts w:ascii="Times New Roman" w:eastAsia="Times New Roman" w:hAnsi="Times New Roman" w:cs="Times New Roman"/>
          <w:bCs/>
          <w:sz w:val="28"/>
          <w:szCs w:val="28"/>
        </w:rPr>
        <w:t>ція</w:t>
      </w:r>
      <w:r w:rsidR="004E4BF8" w:rsidRPr="008708C7">
        <w:rPr>
          <w:rFonts w:ascii="Times New Roman" w:eastAsia="Times New Roman" w:hAnsi="Times New Roman" w:cs="Times New Roman"/>
          <w:bCs/>
          <w:sz w:val="28"/>
          <w:szCs w:val="28"/>
        </w:rPr>
        <w:t>.</w:t>
      </w:r>
    </w:p>
    <w:p w:rsidR="004E4BF8" w:rsidRPr="008708C7" w:rsidRDefault="00BA45BD" w:rsidP="00104295">
      <w:pPr>
        <w:shd w:val="clear" w:color="auto" w:fill="FFFFFF"/>
        <w:tabs>
          <w:tab w:val="left" w:pos="360"/>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r w:rsidR="004E4BF8" w:rsidRPr="008708C7">
        <w:rPr>
          <w:rFonts w:ascii="Times New Roman" w:eastAsia="Times New Roman" w:hAnsi="Times New Roman" w:cs="Times New Roman"/>
          <w:b/>
          <w:sz w:val="28"/>
          <w:szCs w:val="28"/>
        </w:rPr>
        <w:t>6.</w:t>
      </w:r>
      <w:r w:rsidR="004E4BF8" w:rsidRPr="008708C7">
        <w:rPr>
          <w:rFonts w:ascii="Times New Roman" w:eastAsia="Times New Roman" w:hAnsi="Times New Roman" w:cs="Times New Roman"/>
          <w:b/>
          <w:sz w:val="28"/>
          <w:szCs w:val="28"/>
        </w:rPr>
        <w:tab/>
        <w:t xml:space="preserve"> </w:t>
      </w:r>
      <w:r w:rsidRPr="008708C7">
        <w:rPr>
          <w:rFonts w:ascii="Times New Roman" w:eastAsia="Times New Roman" w:hAnsi="Times New Roman" w:cs="Times New Roman"/>
          <w:b/>
          <w:sz w:val="28"/>
          <w:szCs w:val="28"/>
        </w:rPr>
        <w:t>До 2-го класу небезпеки з</w:t>
      </w:r>
      <w:r w:rsidR="004E4BF8" w:rsidRPr="008708C7">
        <w:rPr>
          <w:rFonts w:ascii="Times New Roman" w:eastAsia="Times New Roman" w:hAnsi="Times New Roman" w:cs="Times New Roman"/>
          <w:b/>
          <w:sz w:val="28"/>
          <w:szCs w:val="28"/>
        </w:rPr>
        <w:t>а ступенем впливу на організм людини</w:t>
      </w:r>
      <w:r w:rsidRPr="008708C7">
        <w:rPr>
          <w:rFonts w:ascii="Times New Roman" w:eastAsia="Times New Roman" w:hAnsi="Times New Roman" w:cs="Times New Roman"/>
          <w:b/>
          <w:sz w:val="28"/>
          <w:szCs w:val="28"/>
        </w:rPr>
        <w:t xml:space="preserve">, </w:t>
      </w:r>
      <w:r w:rsidR="004E4BF8" w:rsidRPr="008708C7">
        <w:rPr>
          <w:rFonts w:ascii="Times New Roman" w:eastAsia="Times New Roman" w:hAnsi="Times New Roman" w:cs="Times New Roman"/>
          <w:b/>
          <w:sz w:val="28"/>
          <w:szCs w:val="28"/>
        </w:rPr>
        <w:t>належать</w:t>
      </w:r>
      <w:r w:rsidRPr="008708C7">
        <w:rPr>
          <w:rFonts w:ascii="Times New Roman" w:eastAsia="Times New Roman" w:hAnsi="Times New Roman" w:cs="Times New Roman"/>
          <w:b/>
          <w:sz w:val="28"/>
          <w:szCs w:val="28"/>
        </w:rPr>
        <w:t xml:space="preserve"> такі шкідливі речовини</w:t>
      </w:r>
      <w:r w:rsidR="004E4BF8" w:rsidRPr="008708C7">
        <w:rPr>
          <w:rFonts w:ascii="Times New Roman" w:eastAsia="Times New Roman" w:hAnsi="Times New Roman" w:cs="Times New Roman"/>
          <w:b/>
          <w:sz w:val="28"/>
          <w:szCs w:val="28"/>
        </w:rPr>
        <w:t>:</w:t>
      </w:r>
    </w:p>
    <w:p w:rsidR="004E4BF8" w:rsidRPr="008708C7" w:rsidRDefault="004E4BF8" w:rsidP="00973AAD">
      <w:pPr>
        <w:numPr>
          <w:ilvl w:val="0"/>
          <w:numId w:val="60"/>
        </w:numPr>
        <w:shd w:val="clear" w:color="auto" w:fill="FFFFFF"/>
        <w:tabs>
          <w:tab w:val="left" w:pos="426"/>
          <w:tab w:val="num" w:pos="709"/>
        </w:tabs>
        <w:spacing w:after="0"/>
        <w:ind w:firstLine="66"/>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надзвичайно шкідливі;</w:t>
      </w:r>
    </w:p>
    <w:p w:rsidR="004E4BF8" w:rsidRPr="008708C7" w:rsidRDefault="004E4BF8" w:rsidP="00973AAD">
      <w:pPr>
        <w:numPr>
          <w:ilvl w:val="0"/>
          <w:numId w:val="60"/>
        </w:numPr>
        <w:shd w:val="clear" w:color="auto" w:fill="FFFFFF"/>
        <w:tabs>
          <w:tab w:val="left" w:pos="426"/>
          <w:tab w:val="num" w:pos="709"/>
        </w:tabs>
        <w:spacing w:after="0"/>
        <w:ind w:firstLine="66"/>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помірно шкідливі;</w:t>
      </w:r>
    </w:p>
    <w:p w:rsidR="004E4BF8" w:rsidRPr="008708C7" w:rsidRDefault="004E4BF8" w:rsidP="00973AAD">
      <w:pPr>
        <w:numPr>
          <w:ilvl w:val="0"/>
          <w:numId w:val="60"/>
        </w:numPr>
        <w:shd w:val="clear" w:color="auto" w:fill="FFFFFF"/>
        <w:tabs>
          <w:tab w:val="left" w:pos="426"/>
          <w:tab w:val="num" w:pos="709"/>
        </w:tabs>
        <w:spacing w:after="0"/>
        <w:ind w:firstLine="66"/>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високо шкідливі.</w:t>
      </w:r>
    </w:p>
    <w:p w:rsidR="004E4BF8" w:rsidRPr="008708C7" w:rsidRDefault="00BA45BD" w:rsidP="00104295">
      <w:pPr>
        <w:shd w:val="clear" w:color="auto" w:fill="FFFFFF"/>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r w:rsidR="004E4BF8" w:rsidRPr="008708C7">
        <w:rPr>
          <w:rFonts w:ascii="Times New Roman" w:eastAsia="Times New Roman" w:hAnsi="Times New Roman" w:cs="Times New Roman"/>
          <w:b/>
          <w:sz w:val="28"/>
          <w:szCs w:val="28"/>
        </w:rPr>
        <w:t xml:space="preserve">7. </w:t>
      </w:r>
      <w:r w:rsidR="00C451D1" w:rsidRPr="008708C7">
        <w:rPr>
          <w:rFonts w:ascii="Times New Roman" w:eastAsia="Times New Roman" w:hAnsi="Times New Roman" w:cs="Times New Roman"/>
          <w:b/>
          <w:sz w:val="28"/>
          <w:szCs w:val="28"/>
        </w:rPr>
        <w:t>Т</w:t>
      </w:r>
      <w:r w:rsidR="004E4BF8" w:rsidRPr="008708C7">
        <w:rPr>
          <w:rFonts w:ascii="Times New Roman" w:eastAsia="Times New Roman" w:hAnsi="Times New Roman" w:cs="Times New Roman"/>
          <w:b/>
          <w:sz w:val="28"/>
          <w:szCs w:val="28"/>
        </w:rPr>
        <w:t>оксичний пил, пара, газ</w:t>
      </w:r>
      <w:r w:rsidR="00C451D1" w:rsidRPr="008708C7">
        <w:rPr>
          <w:rFonts w:ascii="Times New Roman" w:eastAsia="Times New Roman" w:hAnsi="Times New Roman" w:cs="Times New Roman"/>
          <w:b/>
          <w:sz w:val="28"/>
          <w:szCs w:val="28"/>
        </w:rPr>
        <w:t xml:space="preserve"> належать </w:t>
      </w:r>
      <w:r w:rsidRPr="008708C7">
        <w:rPr>
          <w:rFonts w:ascii="Times New Roman" w:eastAsia="Times New Roman" w:hAnsi="Times New Roman" w:cs="Times New Roman"/>
          <w:b/>
          <w:sz w:val="28"/>
          <w:szCs w:val="28"/>
        </w:rPr>
        <w:t xml:space="preserve">до </w:t>
      </w:r>
      <w:r w:rsidR="00C451D1" w:rsidRPr="008708C7">
        <w:rPr>
          <w:rFonts w:ascii="Times New Roman" w:eastAsia="Times New Roman" w:hAnsi="Times New Roman" w:cs="Times New Roman"/>
          <w:b/>
          <w:sz w:val="28"/>
          <w:szCs w:val="28"/>
        </w:rPr>
        <w:t>шкідливих факторів</w:t>
      </w:r>
      <w:r w:rsidR="004E4BF8" w:rsidRPr="008708C7">
        <w:rPr>
          <w:rFonts w:ascii="Times New Roman" w:eastAsia="Times New Roman" w:hAnsi="Times New Roman" w:cs="Times New Roman"/>
          <w:b/>
          <w:sz w:val="28"/>
          <w:szCs w:val="28"/>
        </w:rPr>
        <w:t xml:space="preserve">: </w:t>
      </w:r>
    </w:p>
    <w:p w:rsidR="004E4BF8" w:rsidRPr="008708C7" w:rsidRDefault="004E4BF8" w:rsidP="00973AAD">
      <w:pPr>
        <w:numPr>
          <w:ilvl w:val="0"/>
          <w:numId w:val="61"/>
        </w:numPr>
        <w:shd w:val="clear" w:color="auto" w:fill="FFFFFF"/>
        <w:tabs>
          <w:tab w:val="left" w:pos="307"/>
          <w:tab w:val="left" w:pos="426"/>
        </w:tabs>
        <w:spacing w:after="0"/>
        <w:ind w:left="709" w:hanging="283"/>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фізичних; </w:t>
      </w:r>
    </w:p>
    <w:p w:rsidR="004E4BF8" w:rsidRPr="008708C7" w:rsidRDefault="004E4BF8" w:rsidP="00973AAD">
      <w:pPr>
        <w:numPr>
          <w:ilvl w:val="0"/>
          <w:numId w:val="61"/>
        </w:numPr>
        <w:shd w:val="clear" w:color="auto" w:fill="FFFFFF"/>
        <w:tabs>
          <w:tab w:val="left" w:pos="307"/>
          <w:tab w:val="left" w:pos="426"/>
        </w:tabs>
        <w:spacing w:after="0"/>
        <w:ind w:left="709" w:hanging="283"/>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хімічних; </w:t>
      </w:r>
    </w:p>
    <w:p w:rsidR="004E4BF8" w:rsidRPr="008708C7" w:rsidRDefault="004E4BF8" w:rsidP="00973AAD">
      <w:pPr>
        <w:numPr>
          <w:ilvl w:val="0"/>
          <w:numId w:val="61"/>
        </w:numPr>
        <w:shd w:val="clear" w:color="auto" w:fill="FFFFFF"/>
        <w:tabs>
          <w:tab w:val="left" w:pos="307"/>
          <w:tab w:val="left" w:pos="426"/>
        </w:tabs>
        <w:spacing w:after="0"/>
        <w:ind w:left="709" w:hanging="283"/>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психофізіологічних.</w:t>
      </w:r>
    </w:p>
    <w:p w:rsidR="004E4BF8" w:rsidRPr="008708C7" w:rsidRDefault="00BA45BD" w:rsidP="00104295">
      <w:pPr>
        <w:widowControl w:val="0"/>
        <w:shd w:val="clear" w:color="auto" w:fill="FFFFFF"/>
        <w:tabs>
          <w:tab w:val="left" w:pos="426"/>
        </w:tabs>
        <w:autoSpaceDE w:val="0"/>
        <w:autoSpaceDN w:val="0"/>
        <w:adjustRightInd w:val="0"/>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r w:rsidR="00C451D1" w:rsidRPr="008708C7">
        <w:rPr>
          <w:rFonts w:ascii="Times New Roman" w:eastAsia="Times New Roman" w:hAnsi="Times New Roman" w:cs="Times New Roman"/>
          <w:b/>
          <w:sz w:val="28"/>
          <w:szCs w:val="28"/>
        </w:rPr>
        <w:t>8. П</w:t>
      </w:r>
      <w:r w:rsidR="004E4BF8" w:rsidRPr="008708C7">
        <w:rPr>
          <w:rFonts w:ascii="Times New Roman" w:eastAsia="Times New Roman" w:hAnsi="Times New Roman" w:cs="Times New Roman"/>
          <w:b/>
          <w:sz w:val="28"/>
          <w:szCs w:val="28"/>
        </w:rPr>
        <w:t>роведення попередніх та періодичних медичних оглядів осіб, що працюють у шкідливих умовах</w:t>
      </w:r>
      <w:r w:rsidRPr="008708C7">
        <w:rPr>
          <w:rFonts w:ascii="Times New Roman" w:eastAsia="Times New Roman" w:hAnsi="Times New Roman" w:cs="Times New Roman"/>
          <w:b/>
          <w:sz w:val="28"/>
          <w:szCs w:val="28"/>
        </w:rPr>
        <w:t>,</w:t>
      </w:r>
      <w:r w:rsidR="00C451D1" w:rsidRPr="008708C7">
        <w:rPr>
          <w:rFonts w:ascii="Times New Roman" w:eastAsia="Times New Roman" w:hAnsi="Times New Roman" w:cs="Times New Roman"/>
          <w:b/>
          <w:sz w:val="28"/>
          <w:szCs w:val="28"/>
        </w:rPr>
        <w:t xml:space="preserve"> належить до заходів</w:t>
      </w:r>
      <w:r w:rsidR="004E4BF8" w:rsidRPr="008708C7">
        <w:rPr>
          <w:rFonts w:ascii="Times New Roman" w:eastAsia="Times New Roman" w:hAnsi="Times New Roman" w:cs="Times New Roman"/>
          <w:b/>
          <w:sz w:val="28"/>
          <w:szCs w:val="28"/>
        </w:rPr>
        <w:t>:</w:t>
      </w:r>
    </w:p>
    <w:p w:rsidR="004E4BF8" w:rsidRPr="008708C7" w:rsidRDefault="004E4BF8" w:rsidP="00973AAD">
      <w:pPr>
        <w:numPr>
          <w:ilvl w:val="0"/>
          <w:numId w:val="62"/>
        </w:numPr>
        <w:shd w:val="clear" w:color="auto" w:fill="FFFFFF"/>
        <w:tabs>
          <w:tab w:val="left" w:pos="426"/>
        </w:tabs>
        <w:spacing w:after="0"/>
        <w:ind w:left="709" w:hanging="283"/>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технічних; </w:t>
      </w:r>
    </w:p>
    <w:p w:rsidR="004E4BF8" w:rsidRPr="008708C7" w:rsidRDefault="004E4BF8" w:rsidP="00973AAD">
      <w:pPr>
        <w:numPr>
          <w:ilvl w:val="0"/>
          <w:numId w:val="62"/>
        </w:numPr>
        <w:shd w:val="clear" w:color="auto" w:fill="FFFFFF"/>
        <w:tabs>
          <w:tab w:val="left" w:pos="426"/>
        </w:tabs>
        <w:spacing w:after="0"/>
        <w:ind w:left="709" w:hanging="283"/>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механічних; </w:t>
      </w:r>
    </w:p>
    <w:p w:rsidR="004E4BF8" w:rsidRPr="008708C7" w:rsidRDefault="00CA082E" w:rsidP="00973AAD">
      <w:pPr>
        <w:numPr>
          <w:ilvl w:val="0"/>
          <w:numId w:val="62"/>
        </w:numPr>
        <w:shd w:val="clear" w:color="auto" w:fill="FFFFFF"/>
        <w:tabs>
          <w:tab w:val="left" w:pos="426"/>
        </w:tabs>
        <w:spacing w:after="0"/>
        <w:ind w:left="709" w:hanging="283"/>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організаційних.</w:t>
      </w:r>
    </w:p>
    <w:p w:rsidR="004E4BF8" w:rsidRPr="008708C7" w:rsidRDefault="00BA45BD" w:rsidP="00104295">
      <w:pPr>
        <w:shd w:val="clear" w:color="auto" w:fill="FFFFFF"/>
        <w:tabs>
          <w:tab w:val="left" w:pos="307"/>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2</w:t>
      </w:r>
      <w:r w:rsidR="004E4BF8" w:rsidRPr="008708C7">
        <w:rPr>
          <w:rFonts w:ascii="Times New Roman" w:eastAsia="Times New Roman" w:hAnsi="Times New Roman" w:cs="Times New Roman"/>
          <w:b/>
          <w:sz w:val="28"/>
          <w:szCs w:val="28"/>
        </w:rPr>
        <w:t xml:space="preserve">9. </w:t>
      </w:r>
      <w:r w:rsidR="00C451D1" w:rsidRPr="008708C7">
        <w:rPr>
          <w:rFonts w:ascii="Times New Roman" w:eastAsia="Times New Roman" w:hAnsi="Times New Roman" w:cs="Times New Roman"/>
          <w:b/>
          <w:sz w:val="28"/>
          <w:szCs w:val="28"/>
        </w:rPr>
        <w:t>М</w:t>
      </w:r>
      <w:r w:rsidR="004E4BF8" w:rsidRPr="008708C7">
        <w:rPr>
          <w:rFonts w:ascii="Times New Roman" w:eastAsia="Times New Roman" w:hAnsi="Times New Roman" w:cs="Times New Roman"/>
          <w:b/>
          <w:sz w:val="28"/>
          <w:szCs w:val="28"/>
        </w:rPr>
        <w:t>еханічне коливання твердих тіл</w:t>
      </w:r>
      <w:r w:rsidR="00C451D1" w:rsidRPr="008708C7">
        <w:rPr>
          <w:rFonts w:ascii="Times New Roman" w:eastAsia="Times New Roman" w:hAnsi="Times New Roman" w:cs="Times New Roman"/>
          <w:b/>
          <w:sz w:val="28"/>
          <w:szCs w:val="28"/>
        </w:rPr>
        <w:t xml:space="preserve"> називається</w:t>
      </w:r>
      <w:r w:rsidR="004E4BF8" w:rsidRPr="008708C7">
        <w:rPr>
          <w:rFonts w:ascii="Times New Roman" w:eastAsia="Times New Roman" w:hAnsi="Times New Roman" w:cs="Times New Roman"/>
          <w:b/>
          <w:sz w:val="28"/>
          <w:szCs w:val="28"/>
        </w:rPr>
        <w:t xml:space="preserve">: </w:t>
      </w:r>
    </w:p>
    <w:p w:rsidR="004E4BF8" w:rsidRPr="008708C7" w:rsidRDefault="004E4BF8" w:rsidP="00973AAD">
      <w:pPr>
        <w:numPr>
          <w:ilvl w:val="0"/>
          <w:numId w:val="63"/>
        </w:numPr>
        <w:shd w:val="clear" w:color="auto" w:fill="FFFFFF"/>
        <w:tabs>
          <w:tab w:val="left" w:pos="307"/>
          <w:tab w:val="left" w:pos="426"/>
        </w:tabs>
        <w:spacing w:after="0"/>
        <w:ind w:hanging="29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шум</w:t>
      </w:r>
      <w:r w:rsidR="00C451D1" w:rsidRPr="008708C7">
        <w:rPr>
          <w:rFonts w:ascii="Times New Roman" w:eastAsia="Times New Roman" w:hAnsi="Times New Roman" w:cs="Times New Roman"/>
          <w:sz w:val="28"/>
          <w:szCs w:val="28"/>
        </w:rPr>
        <w:t>ом</w:t>
      </w:r>
      <w:r w:rsidRPr="008708C7">
        <w:rPr>
          <w:rFonts w:ascii="Times New Roman" w:eastAsia="Times New Roman" w:hAnsi="Times New Roman" w:cs="Times New Roman"/>
          <w:sz w:val="28"/>
          <w:szCs w:val="28"/>
        </w:rPr>
        <w:t xml:space="preserve">; </w:t>
      </w:r>
    </w:p>
    <w:p w:rsidR="004E4BF8" w:rsidRPr="008708C7" w:rsidRDefault="004E4BF8" w:rsidP="00973AAD">
      <w:pPr>
        <w:numPr>
          <w:ilvl w:val="0"/>
          <w:numId w:val="63"/>
        </w:numPr>
        <w:shd w:val="clear" w:color="auto" w:fill="FFFFFF"/>
        <w:tabs>
          <w:tab w:val="left" w:pos="307"/>
          <w:tab w:val="left" w:pos="426"/>
        </w:tabs>
        <w:spacing w:after="0"/>
        <w:ind w:hanging="29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вібраці</w:t>
      </w:r>
      <w:r w:rsidR="00C451D1" w:rsidRPr="008708C7">
        <w:rPr>
          <w:rFonts w:ascii="Times New Roman" w:eastAsia="Times New Roman" w:hAnsi="Times New Roman" w:cs="Times New Roman"/>
          <w:sz w:val="28"/>
          <w:szCs w:val="28"/>
        </w:rPr>
        <w:t>єю</w:t>
      </w:r>
      <w:r w:rsidRPr="008708C7">
        <w:rPr>
          <w:rFonts w:ascii="Times New Roman" w:eastAsia="Times New Roman" w:hAnsi="Times New Roman" w:cs="Times New Roman"/>
          <w:sz w:val="28"/>
          <w:szCs w:val="28"/>
        </w:rPr>
        <w:t>;</w:t>
      </w:r>
    </w:p>
    <w:p w:rsidR="004E4BF8" w:rsidRPr="008708C7" w:rsidRDefault="004E4BF8" w:rsidP="00973AAD">
      <w:pPr>
        <w:numPr>
          <w:ilvl w:val="0"/>
          <w:numId w:val="63"/>
        </w:numPr>
        <w:shd w:val="clear" w:color="auto" w:fill="FFFFFF"/>
        <w:tabs>
          <w:tab w:val="left" w:pos="426"/>
        </w:tabs>
        <w:spacing w:after="0"/>
        <w:ind w:hanging="294"/>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sz w:val="28"/>
          <w:szCs w:val="28"/>
        </w:rPr>
        <w:t>вібропоглинання</w:t>
      </w:r>
      <w:r w:rsidR="00C451D1" w:rsidRPr="008708C7">
        <w:rPr>
          <w:rFonts w:ascii="Times New Roman" w:eastAsia="Times New Roman" w:hAnsi="Times New Roman" w:cs="Times New Roman"/>
          <w:sz w:val="28"/>
          <w:szCs w:val="28"/>
        </w:rPr>
        <w:t>м</w:t>
      </w:r>
      <w:proofErr w:type="spellEnd"/>
      <w:r w:rsidRPr="008708C7">
        <w:rPr>
          <w:rFonts w:ascii="Times New Roman" w:eastAsia="Times New Roman" w:hAnsi="Times New Roman" w:cs="Times New Roman"/>
          <w:sz w:val="28"/>
          <w:szCs w:val="28"/>
        </w:rPr>
        <w:t>.</w:t>
      </w:r>
    </w:p>
    <w:p w:rsidR="004E4BF8" w:rsidRPr="008708C7" w:rsidRDefault="00BA45BD" w:rsidP="00104295">
      <w:pPr>
        <w:widowControl w:val="0"/>
        <w:shd w:val="clear" w:color="auto" w:fill="FFFFFF"/>
        <w:tabs>
          <w:tab w:val="left" w:pos="307"/>
          <w:tab w:val="left" w:pos="426"/>
          <w:tab w:val="left" w:leader="underscore" w:pos="3202"/>
        </w:tabs>
        <w:autoSpaceDE w:val="0"/>
        <w:autoSpaceDN w:val="0"/>
        <w:adjustRightInd w:val="0"/>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30</w:t>
      </w:r>
      <w:r w:rsidR="004E4BF8" w:rsidRPr="008708C7">
        <w:rPr>
          <w:rFonts w:ascii="Times New Roman" w:eastAsia="Times New Roman" w:hAnsi="Times New Roman" w:cs="Times New Roman"/>
          <w:b/>
          <w:sz w:val="28"/>
          <w:szCs w:val="28"/>
        </w:rPr>
        <w:t>.</w:t>
      </w:r>
      <w:r w:rsidR="006E051B" w:rsidRPr="008708C7">
        <w:rPr>
          <w:rFonts w:ascii="Times New Roman" w:eastAsia="Times New Roman" w:hAnsi="Times New Roman" w:cs="Times New Roman"/>
          <w:b/>
          <w:sz w:val="28"/>
          <w:szCs w:val="28"/>
        </w:rPr>
        <w:t xml:space="preserve"> </w:t>
      </w:r>
      <w:r w:rsidRPr="008708C7">
        <w:rPr>
          <w:rFonts w:ascii="Times New Roman" w:eastAsia="Times New Roman" w:hAnsi="Times New Roman" w:cs="Times New Roman"/>
          <w:b/>
          <w:sz w:val="28"/>
          <w:szCs w:val="28"/>
        </w:rPr>
        <w:t>Р</w:t>
      </w:r>
      <w:r w:rsidR="004E4BF8" w:rsidRPr="008708C7">
        <w:rPr>
          <w:rFonts w:ascii="Times New Roman" w:eastAsia="Times New Roman" w:hAnsi="Times New Roman" w:cs="Times New Roman"/>
          <w:b/>
          <w:sz w:val="28"/>
          <w:szCs w:val="28"/>
        </w:rPr>
        <w:t>івень шуму</w:t>
      </w:r>
      <w:r w:rsidR="006E051B" w:rsidRPr="008708C7">
        <w:rPr>
          <w:rFonts w:ascii="Times New Roman" w:eastAsia="Times New Roman" w:hAnsi="Times New Roman" w:cs="Times New Roman"/>
          <w:b/>
          <w:sz w:val="28"/>
          <w:szCs w:val="28"/>
        </w:rPr>
        <w:t>, який</w:t>
      </w:r>
      <w:r w:rsidR="004E4BF8" w:rsidRPr="008708C7">
        <w:rPr>
          <w:rFonts w:ascii="Times New Roman" w:eastAsia="Times New Roman" w:hAnsi="Times New Roman" w:cs="Times New Roman"/>
          <w:b/>
          <w:sz w:val="28"/>
          <w:szCs w:val="28"/>
        </w:rPr>
        <w:t xml:space="preserve"> не заважає розбірливості мови: </w:t>
      </w:r>
    </w:p>
    <w:p w:rsidR="004E4BF8" w:rsidRPr="008708C7" w:rsidRDefault="004E4BF8" w:rsidP="00973AAD">
      <w:pPr>
        <w:numPr>
          <w:ilvl w:val="0"/>
          <w:numId w:val="64"/>
        </w:numPr>
        <w:shd w:val="clear" w:color="auto" w:fill="FFFFFF"/>
        <w:tabs>
          <w:tab w:val="left" w:pos="426"/>
          <w:tab w:val="left" w:pos="709"/>
          <w:tab w:val="left" w:pos="14317"/>
        </w:tabs>
        <w:spacing w:after="0"/>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до 20 дБ; </w:t>
      </w:r>
    </w:p>
    <w:p w:rsidR="004E4BF8" w:rsidRPr="008708C7" w:rsidRDefault="004E4BF8" w:rsidP="00973AAD">
      <w:pPr>
        <w:numPr>
          <w:ilvl w:val="0"/>
          <w:numId w:val="64"/>
        </w:numPr>
        <w:shd w:val="clear" w:color="auto" w:fill="FFFFFF"/>
        <w:tabs>
          <w:tab w:val="left" w:pos="426"/>
          <w:tab w:val="left" w:pos="709"/>
          <w:tab w:val="left" w:pos="14317"/>
        </w:tabs>
        <w:spacing w:after="0"/>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до</w:t>
      </w:r>
      <w:r w:rsidR="00BA45BD"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sz w:val="28"/>
          <w:szCs w:val="28"/>
        </w:rPr>
        <w:t>30</w:t>
      </w:r>
      <w:r w:rsidR="00BA45BD"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sz w:val="28"/>
          <w:szCs w:val="28"/>
        </w:rPr>
        <w:t>дБ;</w:t>
      </w:r>
    </w:p>
    <w:p w:rsidR="004E4BF8" w:rsidRPr="008708C7" w:rsidRDefault="004E4BF8" w:rsidP="00973AAD">
      <w:pPr>
        <w:numPr>
          <w:ilvl w:val="0"/>
          <w:numId w:val="64"/>
        </w:numPr>
        <w:shd w:val="clear" w:color="auto" w:fill="FFFFFF"/>
        <w:tabs>
          <w:tab w:val="left" w:pos="426"/>
          <w:tab w:val="left" w:pos="709"/>
          <w:tab w:val="left" w:pos="14317"/>
        </w:tabs>
        <w:spacing w:after="0"/>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до</w:t>
      </w:r>
      <w:r w:rsidR="00BA45BD" w:rsidRPr="008708C7">
        <w:rPr>
          <w:rFonts w:ascii="Times New Roman" w:eastAsia="Times New Roman" w:hAnsi="Times New Roman" w:cs="Times New Roman"/>
          <w:sz w:val="28"/>
          <w:szCs w:val="28"/>
        </w:rPr>
        <w:t xml:space="preserve"> 4</w:t>
      </w:r>
      <w:r w:rsidRPr="008708C7">
        <w:rPr>
          <w:rFonts w:ascii="Times New Roman" w:eastAsia="Times New Roman" w:hAnsi="Times New Roman" w:cs="Times New Roman"/>
          <w:sz w:val="28"/>
          <w:szCs w:val="28"/>
        </w:rPr>
        <w:t>0</w:t>
      </w:r>
      <w:r w:rsidR="00BA45BD" w:rsidRPr="008708C7">
        <w:rPr>
          <w:rFonts w:ascii="Times New Roman" w:eastAsia="Times New Roman" w:hAnsi="Times New Roman" w:cs="Times New Roman"/>
          <w:sz w:val="28"/>
          <w:szCs w:val="28"/>
        </w:rPr>
        <w:t xml:space="preserve"> </w:t>
      </w:r>
      <w:r w:rsidRPr="008708C7">
        <w:rPr>
          <w:rFonts w:ascii="Times New Roman" w:eastAsia="Times New Roman" w:hAnsi="Times New Roman" w:cs="Times New Roman"/>
          <w:sz w:val="28"/>
          <w:szCs w:val="28"/>
        </w:rPr>
        <w:t>дБ.</w:t>
      </w:r>
    </w:p>
    <w:p w:rsidR="004E4BF8" w:rsidRPr="008708C7" w:rsidRDefault="00BA45BD" w:rsidP="00104295">
      <w:pPr>
        <w:shd w:val="clear" w:color="auto" w:fill="FFFFFF"/>
        <w:tabs>
          <w:tab w:val="left" w:pos="307"/>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31</w:t>
      </w:r>
      <w:r w:rsidR="004E4BF8" w:rsidRPr="008708C7">
        <w:rPr>
          <w:rFonts w:ascii="Times New Roman" w:eastAsia="Times New Roman" w:hAnsi="Times New Roman" w:cs="Times New Roman"/>
          <w:b/>
          <w:sz w:val="28"/>
          <w:szCs w:val="28"/>
        </w:rPr>
        <w:t xml:space="preserve">. </w:t>
      </w:r>
      <w:r w:rsidR="006E051B" w:rsidRPr="008708C7">
        <w:rPr>
          <w:rFonts w:ascii="Times New Roman" w:eastAsia="Times New Roman" w:hAnsi="Times New Roman" w:cs="Times New Roman"/>
          <w:b/>
          <w:sz w:val="28"/>
          <w:szCs w:val="28"/>
        </w:rPr>
        <w:t>З</w:t>
      </w:r>
      <w:r w:rsidR="004E4BF8" w:rsidRPr="008708C7">
        <w:rPr>
          <w:rFonts w:ascii="Times New Roman" w:eastAsia="Times New Roman" w:hAnsi="Times New Roman" w:cs="Times New Roman"/>
          <w:b/>
          <w:sz w:val="28"/>
          <w:szCs w:val="28"/>
        </w:rPr>
        <w:t>ахворювання</w:t>
      </w:r>
      <w:r w:rsidR="006E051B" w:rsidRPr="008708C7">
        <w:rPr>
          <w:rFonts w:ascii="Times New Roman" w:eastAsia="Times New Roman" w:hAnsi="Times New Roman" w:cs="Times New Roman"/>
          <w:b/>
          <w:sz w:val="28"/>
          <w:szCs w:val="28"/>
        </w:rPr>
        <w:t>, яке виникає</w:t>
      </w:r>
      <w:r w:rsidR="004E4BF8" w:rsidRPr="008708C7">
        <w:rPr>
          <w:rFonts w:ascii="Times New Roman" w:eastAsia="Times New Roman" w:hAnsi="Times New Roman" w:cs="Times New Roman"/>
          <w:b/>
          <w:sz w:val="28"/>
          <w:szCs w:val="28"/>
        </w:rPr>
        <w:t xml:space="preserve"> у разі тривалої дії </w:t>
      </w:r>
      <w:r w:rsidR="004E4BF8" w:rsidRPr="008708C7">
        <w:rPr>
          <w:rFonts w:ascii="Times New Roman" w:eastAsia="Times New Roman" w:hAnsi="Times New Roman" w:cs="Times New Roman"/>
          <w:b/>
          <w:bCs/>
          <w:sz w:val="28"/>
          <w:szCs w:val="28"/>
        </w:rPr>
        <w:t xml:space="preserve">вібрації </w:t>
      </w:r>
      <w:r w:rsidR="004E4BF8" w:rsidRPr="008708C7">
        <w:rPr>
          <w:rFonts w:ascii="Times New Roman" w:eastAsia="Times New Roman" w:hAnsi="Times New Roman" w:cs="Times New Roman"/>
          <w:b/>
          <w:sz w:val="28"/>
          <w:szCs w:val="28"/>
        </w:rPr>
        <w:t xml:space="preserve">з частотою </w:t>
      </w:r>
      <w:r w:rsidR="004E4BF8" w:rsidRPr="008708C7">
        <w:rPr>
          <w:rFonts w:ascii="Times New Roman" w:eastAsia="Times New Roman" w:hAnsi="Times New Roman" w:cs="Times New Roman"/>
          <w:b/>
          <w:bCs/>
          <w:sz w:val="28"/>
          <w:szCs w:val="28"/>
        </w:rPr>
        <w:t>6 Гц</w:t>
      </w:r>
      <w:r w:rsidR="008E671B">
        <w:rPr>
          <w:rFonts w:ascii="Times New Roman" w:eastAsia="Times New Roman" w:hAnsi="Times New Roman" w:cs="Times New Roman"/>
          <w:b/>
          <w:bCs/>
          <w:sz w:val="28"/>
          <w:szCs w:val="28"/>
        </w:rPr>
        <w:t>, – це</w:t>
      </w:r>
      <w:r w:rsidR="004E4BF8" w:rsidRPr="008708C7">
        <w:rPr>
          <w:rFonts w:ascii="Times New Roman" w:eastAsia="Times New Roman" w:hAnsi="Times New Roman" w:cs="Times New Roman"/>
          <w:b/>
          <w:bCs/>
          <w:sz w:val="28"/>
          <w:szCs w:val="28"/>
        </w:rPr>
        <w:t>:</w:t>
      </w:r>
    </w:p>
    <w:p w:rsidR="004E4BF8" w:rsidRPr="008708C7" w:rsidRDefault="004E4BF8" w:rsidP="00973AAD">
      <w:pPr>
        <w:numPr>
          <w:ilvl w:val="0"/>
          <w:numId w:val="65"/>
        </w:numPr>
        <w:shd w:val="clear" w:color="auto" w:fill="FFFFFF"/>
        <w:tabs>
          <w:tab w:val="left" w:pos="426"/>
          <w:tab w:val="left" w:pos="562"/>
        </w:tabs>
        <w:spacing w:after="0"/>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t>"морська хвороба";</w:t>
      </w:r>
    </w:p>
    <w:p w:rsidR="004E4BF8" w:rsidRPr="008708C7" w:rsidRDefault="00BA45BD" w:rsidP="00973AAD">
      <w:pPr>
        <w:numPr>
          <w:ilvl w:val="0"/>
          <w:numId w:val="65"/>
        </w:numPr>
        <w:shd w:val="clear" w:color="auto" w:fill="FFFFFF"/>
        <w:tabs>
          <w:tab w:val="left" w:pos="426"/>
          <w:tab w:val="left" w:pos="562"/>
        </w:tabs>
        <w:spacing w:after="0"/>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lastRenderedPageBreak/>
        <w:t>променева</w:t>
      </w:r>
      <w:r w:rsidR="004E4BF8" w:rsidRPr="008708C7">
        <w:rPr>
          <w:rFonts w:ascii="Times New Roman" w:eastAsia="Times New Roman" w:hAnsi="Times New Roman" w:cs="Times New Roman"/>
          <w:bCs/>
          <w:sz w:val="28"/>
          <w:szCs w:val="28"/>
        </w:rPr>
        <w:t xml:space="preserve"> хвороба;</w:t>
      </w:r>
    </w:p>
    <w:p w:rsidR="004E4BF8" w:rsidRPr="008708C7" w:rsidRDefault="004E4BF8" w:rsidP="00973AAD">
      <w:pPr>
        <w:numPr>
          <w:ilvl w:val="0"/>
          <w:numId w:val="65"/>
        </w:numPr>
        <w:shd w:val="clear" w:color="auto" w:fill="FFFFFF"/>
        <w:tabs>
          <w:tab w:val="left" w:pos="426"/>
          <w:tab w:val="left" w:pos="562"/>
        </w:tabs>
        <w:spacing w:after="0"/>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t>глухуватість.</w:t>
      </w:r>
    </w:p>
    <w:p w:rsidR="004E4BF8" w:rsidRPr="008708C7" w:rsidRDefault="007A26F3" w:rsidP="00104295">
      <w:pPr>
        <w:shd w:val="clear" w:color="auto" w:fill="FFFFFF"/>
        <w:tabs>
          <w:tab w:val="left" w:pos="307"/>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bCs/>
          <w:sz w:val="28"/>
          <w:szCs w:val="28"/>
        </w:rPr>
        <w:t>32</w:t>
      </w:r>
      <w:r w:rsidR="004E4BF8" w:rsidRPr="008708C7">
        <w:rPr>
          <w:rFonts w:ascii="Times New Roman" w:eastAsia="Times New Roman" w:hAnsi="Times New Roman" w:cs="Times New Roman"/>
          <w:b/>
          <w:bCs/>
          <w:sz w:val="28"/>
          <w:szCs w:val="28"/>
        </w:rPr>
        <w:t xml:space="preserve">. </w:t>
      </w:r>
      <w:r w:rsidR="006E051B" w:rsidRPr="008708C7">
        <w:rPr>
          <w:rFonts w:ascii="Times New Roman" w:eastAsia="Times New Roman" w:hAnsi="Times New Roman" w:cs="Times New Roman"/>
          <w:b/>
          <w:bCs/>
          <w:sz w:val="28"/>
          <w:szCs w:val="28"/>
        </w:rPr>
        <w:t>Ш</w:t>
      </w:r>
      <w:r w:rsidR="004E4BF8" w:rsidRPr="008708C7">
        <w:rPr>
          <w:rFonts w:ascii="Times New Roman" w:eastAsia="Times New Roman" w:hAnsi="Times New Roman" w:cs="Times New Roman"/>
          <w:b/>
          <w:bCs/>
          <w:sz w:val="28"/>
          <w:szCs w:val="28"/>
        </w:rPr>
        <w:t xml:space="preserve">кідливі речовини, </w:t>
      </w:r>
      <w:r w:rsidR="006E051B" w:rsidRPr="008708C7">
        <w:rPr>
          <w:rFonts w:ascii="Times New Roman" w:eastAsia="Times New Roman" w:hAnsi="Times New Roman" w:cs="Times New Roman"/>
          <w:b/>
          <w:bCs/>
          <w:sz w:val="28"/>
          <w:szCs w:val="28"/>
        </w:rPr>
        <w:t xml:space="preserve">які </w:t>
      </w:r>
      <w:r w:rsidR="004E4BF8" w:rsidRPr="008708C7">
        <w:rPr>
          <w:rFonts w:ascii="Times New Roman" w:eastAsia="Times New Roman" w:hAnsi="Times New Roman" w:cs="Times New Roman"/>
          <w:b/>
          <w:sz w:val="28"/>
          <w:szCs w:val="28"/>
        </w:rPr>
        <w:t xml:space="preserve">за </w:t>
      </w:r>
      <w:r w:rsidR="004E4BF8" w:rsidRPr="008708C7">
        <w:rPr>
          <w:rFonts w:ascii="Times New Roman" w:eastAsia="Times New Roman" w:hAnsi="Times New Roman" w:cs="Times New Roman"/>
          <w:b/>
          <w:bCs/>
          <w:sz w:val="28"/>
          <w:szCs w:val="28"/>
        </w:rPr>
        <w:t>ступенем впливу на організм людини, належать до 3-го класу:</w:t>
      </w:r>
    </w:p>
    <w:p w:rsidR="004E4BF8" w:rsidRPr="009F30F3" w:rsidRDefault="004E4BF8" w:rsidP="00973AAD">
      <w:pPr>
        <w:numPr>
          <w:ilvl w:val="0"/>
          <w:numId w:val="66"/>
        </w:numPr>
        <w:shd w:val="clear" w:color="auto" w:fill="FFFFFF"/>
        <w:tabs>
          <w:tab w:val="left" w:pos="426"/>
          <w:tab w:val="left" w:pos="571"/>
        </w:tabs>
        <w:spacing w:after="0"/>
        <w:jc w:val="both"/>
        <w:rPr>
          <w:rFonts w:ascii="Times New Roman" w:eastAsia="Times New Roman" w:hAnsi="Times New Roman" w:cs="Times New Roman"/>
          <w:sz w:val="28"/>
          <w:szCs w:val="28"/>
        </w:rPr>
      </w:pPr>
      <w:proofErr w:type="spellStart"/>
      <w:r w:rsidRPr="009F30F3">
        <w:rPr>
          <w:rFonts w:ascii="Times New Roman" w:eastAsia="Times New Roman" w:hAnsi="Times New Roman" w:cs="Times New Roman"/>
          <w:bCs/>
          <w:sz w:val="28"/>
          <w:szCs w:val="28"/>
        </w:rPr>
        <w:t>малошкідливі</w:t>
      </w:r>
      <w:proofErr w:type="spellEnd"/>
      <w:r w:rsidRPr="009F30F3">
        <w:rPr>
          <w:rFonts w:ascii="Times New Roman" w:eastAsia="Times New Roman" w:hAnsi="Times New Roman" w:cs="Times New Roman"/>
          <w:bCs/>
          <w:sz w:val="28"/>
          <w:szCs w:val="28"/>
        </w:rPr>
        <w:t>;</w:t>
      </w:r>
    </w:p>
    <w:p w:rsidR="004E4BF8" w:rsidRPr="009F30F3" w:rsidRDefault="004E4BF8" w:rsidP="00973AAD">
      <w:pPr>
        <w:numPr>
          <w:ilvl w:val="0"/>
          <w:numId w:val="66"/>
        </w:numPr>
        <w:shd w:val="clear" w:color="auto" w:fill="FFFFFF"/>
        <w:tabs>
          <w:tab w:val="left" w:pos="426"/>
          <w:tab w:val="left" w:pos="571"/>
        </w:tabs>
        <w:spacing w:after="0"/>
        <w:jc w:val="both"/>
        <w:rPr>
          <w:rFonts w:ascii="Times New Roman" w:eastAsia="Times New Roman" w:hAnsi="Times New Roman" w:cs="Times New Roman"/>
          <w:sz w:val="28"/>
          <w:szCs w:val="28"/>
        </w:rPr>
      </w:pPr>
      <w:proofErr w:type="spellStart"/>
      <w:r w:rsidRPr="009F30F3">
        <w:rPr>
          <w:rFonts w:ascii="Times New Roman" w:eastAsia="Times New Roman" w:hAnsi="Times New Roman" w:cs="Times New Roman"/>
          <w:bCs/>
          <w:sz w:val="28"/>
          <w:szCs w:val="28"/>
        </w:rPr>
        <w:t>високошкідливі</w:t>
      </w:r>
      <w:proofErr w:type="spellEnd"/>
      <w:r w:rsidRPr="009F30F3">
        <w:rPr>
          <w:rFonts w:ascii="Times New Roman" w:eastAsia="Times New Roman" w:hAnsi="Times New Roman" w:cs="Times New Roman"/>
          <w:bCs/>
          <w:sz w:val="28"/>
          <w:szCs w:val="28"/>
        </w:rPr>
        <w:t>;</w:t>
      </w:r>
    </w:p>
    <w:p w:rsidR="004E4BF8" w:rsidRPr="009F30F3" w:rsidRDefault="004E4BF8" w:rsidP="00973AAD">
      <w:pPr>
        <w:numPr>
          <w:ilvl w:val="0"/>
          <w:numId w:val="66"/>
        </w:numPr>
        <w:shd w:val="clear" w:color="auto" w:fill="FFFFFF"/>
        <w:tabs>
          <w:tab w:val="left" w:pos="426"/>
          <w:tab w:val="left" w:pos="571"/>
        </w:tabs>
        <w:spacing w:after="0"/>
        <w:jc w:val="both"/>
        <w:rPr>
          <w:rFonts w:ascii="Times New Roman" w:eastAsia="Times New Roman" w:hAnsi="Times New Roman" w:cs="Times New Roman"/>
          <w:sz w:val="28"/>
          <w:szCs w:val="28"/>
        </w:rPr>
      </w:pPr>
      <w:r w:rsidRPr="009F30F3">
        <w:rPr>
          <w:rFonts w:ascii="Times New Roman" w:eastAsia="Times New Roman" w:hAnsi="Times New Roman" w:cs="Times New Roman"/>
          <w:bCs/>
          <w:sz w:val="28"/>
          <w:szCs w:val="28"/>
        </w:rPr>
        <w:t>помірно шкідливі.</w:t>
      </w:r>
    </w:p>
    <w:p w:rsidR="004E4BF8" w:rsidRPr="008708C7" w:rsidRDefault="00700921" w:rsidP="00700921">
      <w:pPr>
        <w:widowControl w:val="0"/>
        <w:shd w:val="clear" w:color="auto" w:fill="FFFFFF"/>
        <w:tabs>
          <w:tab w:val="left" w:pos="307"/>
          <w:tab w:val="left" w:pos="426"/>
        </w:tabs>
        <w:autoSpaceDE w:val="0"/>
        <w:autoSpaceDN w:val="0"/>
        <w:adjustRightInd w:val="0"/>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bCs/>
          <w:sz w:val="28"/>
          <w:szCs w:val="28"/>
          <w:lang w:val="ru-RU"/>
        </w:rPr>
        <w:t>33</w:t>
      </w:r>
      <w:r w:rsidR="004E4BF8" w:rsidRPr="008708C7">
        <w:rPr>
          <w:rFonts w:ascii="Times New Roman" w:eastAsia="Times New Roman" w:hAnsi="Times New Roman" w:cs="Times New Roman"/>
          <w:b/>
          <w:bCs/>
          <w:sz w:val="28"/>
          <w:szCs w:val="28"/>
        </w:rPr>
        <w:t>.</w:t>
      </w:r>
      <w:r w:rsidR="006E051B" w:rsidRPr="008708C7">
        <w:rPr>
          <w:rFonts w:ascii="Times New Roman" w:eastAsia="Times New Roman" w:hAnsi="Times New Roman" w:cs="Times New Roman"/>
          <w:b/>
          <w:bCs/>
          <w:sz w:val="28"/>
          <w:szCs w:val="28"/>
        </w:rPr>
        <w:t xml:space="preserve"> </w:t>
      </w:r>
      <w:r w:rsidRPr="008708C7">
        <w:rPr>
          <w:rFonts w:ascii="Times New Roman" w:eastAsia="Times New Roman" w:hAnsi="Times New Roman" w:cs="Times New Roman"/>
          <w:b/>
          <w:bCs/>
          <w:sz w:val="28"/>
          <w:szCs w:val="28"/>
        </w:rPr>
        <w:t>Тр</w:t>
      </w:r>
      <w:r w:rsidR="004E4BF8" w:rsidRPr="008708C7">
        <w:rPr>
          <w:rFonts w:ascii="Times New Roman" w:eastAsia="Times New Roman" w:hAnsi="Times New Roman" w:cs="Times New Roman"/>
          <w:b/>
          <w:sz w:val="28"/>
          <w:szCs w:val="28"/>
        </w:rPr>
        <w:t>ивалий вплив великих доз ультрафіолетового випромінювання може призвести:</w:t>
      </w:r>
    </w:p>
    <w:p w:rsidR="004E4BF8" w:rsidRPr="008708C7" w:rsidRDefault="004E4BF8" w:rsidP="00973AAD">
      <w:pPr>
        <w:numPr>
          <w:ilvl w:val="0"/>
          <w:numId w:val="67"/>
        </w:numPr>
        <w:shd w:val="clear" w:color="auto" w:fill="FFFFFF"/>
        <w:tabs>
          <w:tab w:val="left" w:pos="426"/>
          <w:tab w:val="left" w:pos="542"/>
        </w:tabs>
        <w:spacing w:after="0"/>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до </w:t>
      </w:r>
      <w:r w:rsidR="00700921" w:rsidRPr="008708C7">
        <w:rPr>
          <w:rFonts w:ascii="Times New Roman" w:eastAsia="Times New Roman" w:hAnsi="Times New Roman" w:cs="Times New Roman"/>
          <w:sz w:val="28"/>
          <w:szCs w:val="28"/>
        </w:rPr>
        <w:t>зниження точності робочих рухів</w:t>
      </w:r>
      <w:r w:rsidRPr="008708C7">
        <w:rPr>
          <w:rFonts w:ascii="Times New Roman" w:eastAsia="Times New Roman" w:hAnsi="Times New Roman" w:cs="Times New Roman"/>
          <w:sz w:val="28"/>
          <w:szCs w:val="28"/>
        </w:rPr>
        <w:t>, млявості;</w:t>
      </w:r>
    </w:p>
    <w:p w:rsidR="004E4BF8" w:rsidRPr="008708C7" w:rsidRDefault="008060C8" w:rsidP="00973AAD">
      <w:pPr>
        <w:numPr>
          <w:ilvl w:val="0"/>
          <w:numId w:val="67"/>
        </w:numPr>
        <w:shd w:val="clear" w:color="auto" w:fill="FFFFFF"/>
        <w:tabs>
          <w:tab w:val="left" w:pos="426"/>
          <w:tab w:val="left" w:pos="542"/>
        </w:tabs>
        <w:spacing w:after="0"/>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до уражень</w:t>
      </w:r>
      <w:r w:rsidR="00700921" w:rsidRPr="008708C7">
        <w:rPr>
          <w:rFonts w:ascii="Times New Roman" w:eastAsia="Times New Roman" w:hAnsi="Times New Roman" w:cs="Times New Roman"/>
          <w:sz w:val="28"/>
          <w:szCs w:val="28"/>
        </w:rPr>
        <w:t xml:space="preserve"> </w:t>
      </w:r>
      <w:r w:rsidR="004E4BF8" w:rsidRPr="008708C7">
        <w:rPr>
          <w:rFonts w:ascii="Times New Roman" w:eastAsia="Times New Roman" w:hAnsi="Times New Roman" w:cs="Times New Roman"/>
          <w:sz w:val="28"/>
          <w:szCs w:val="28"/>
        </w:rPr>
        <w:t>шкіри та органів зору;</w:t>
      </w:r>
    </w:p>
    <w:p w:rsidR="004E4BF8" w:rsidRPr="008708C7" w:rsidRDefault="00700921" w:rsidP="00973AAD">
      <w:pPr>
        <w:numPr>
          <w:ilvl w:val="0"/>
          <w:numId w:val="67"/>
        </w:numPr>
        <w:shd w:val="clear" w:color="auto" w:fill="FFFFFF"/>
        <w:tabs>
          <w:tab w:val="left" w:pos="426"/>
          <w:tab w:val="left" w:pos="542"/>
        </w:tabs>
        <w:spacing w:after="0"/>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до </w:t>
      </w:r>
      <w:proofErr w:type="spellStart"/>
      <w:r w:rsidRPr="008708C7">
        <w:rPr>
          <w:rFonts w:ascii="Times New Roman" w:eastAsia="Times New Roman" w:hAnsi="Times New Roman" w:cs="Times New Roman"/>
          <w:sz w:val="28"/>
          <w:szCs w:val="28"/>
        </w:rPr>
        <w:t>сілікозу</w:t>
      </w:r>
      <w:proofErr w:type="spellEnd"/>
      <w:r w:rsidR="004E4BF8" w:rsidRPr="008708C7">
        <w:rPr>
          <w:rFonts w:ascii="Times New Roman" w:eastAsia="Times New Roman" w:hAnsi="Times New Roman" w:cs="Times New Roman"/>
          <w:sz w:val="28"/>
          <w:szCs w:val="28"/>
        </w:rPr>
        <w:t>.</w:t>
      </w:r>
    </w:p>
    <w:p w:rsidR="004E4BF8" w:rsidRPr="008708C7" w:rsidRDefault="00700921" w:rsidP="00104295">
      <w:pPr>
        <w:keepNext/>
        <w:tabs>
          <w:tab w:val="left" w:pos="426"/>
        </w:tabs>
        <w:spacing w:after="0"/>
        <w:jc w:val="both"/>
        <w:outlineLvl w:val="2"/>
        <w:rPr>
          <w:rFonts w:ascii="Times New Roman" w:eastAsia="Times New Roman" w:hAnsi="Times New Roman" w:cs="Times New Roman"/>
          <w:b/>
          <w:bCs/>
          <w:sz w:val="28"/>
          <w:szCs w:val="28"/>
          <w:lang w:eastAsia="ru-RU"/>
        </w:rPr>
      </w:pPr>
      <w:r w:rsidRPr="008708C7">
        <w:rPr>
          <w:rFonts w:ascii="Times New Roman" w:eastAsia="Times New Roman" w:hAnsi="Times New Roman" w:cs="Times New Roman"/>
          <w:b/>
          <w:sz w:val="28"/>
          <w:szCs w:val="28"/>
          <w:lang w:eastAsia="ru-RU"/>
        </w:rPr>
        <w:t>34.</w:t>
      </w:r>
      <w:r w:rsidR="004E4BF8" w:rsidRPr="008708C7">
        <w:rPr>
          <w:rFonts w:ascii="Times New Roman" w:eastAsia="Times New Roman" w:hAnsi="Times New Roman" w:cs="Times New Roman"/>
          <w:b/>
          <w:sz w:val="28"/>
          <w:szCs w:val="28"/>
          <w:lang w:eastAsia="ru-RU"/>
        </w:rPr>
        <w:t xml:space="preserve"> </w:t>
      </w:r>
      <w:r w:rsidRPr="008708C7">
        <w:rPr>
          <w:rFonts w:ascii="Times New Roman" w:eastAsia="Times New Roman" w:hAnsi="Times New Roman" w:cs="Times New Roman"/>
          <w:b/>
          <w:sz w:val="28"/>
          <w:szCs w:val="28"/>
          <w:lang w:eastAsia="ru-RU"/>
        </w:rPr>
        <w:t xml:space="preserve">Працівникам, які </w:t>
      </w:r>
      <w:r w:rsidR="004E4BF8" w:rsidRPr="008708C7">
        <w:rPr>
          <w:rFonts w:ascii="Times New Roman" w:eastAsia="Times New Roman" w:hAnsi="Times New Roman" w:cs="Times New Roman"/>
          <w:b/>
          <w:sz w:val="28"/>
          <w:szCs w:val="28"/>
          <w:lang w:eastAsia="ru-RU"/>
        </w:rPr>
        <w:t xml:space="preserve">зайняті на роботах з важкими та шкідливими умовами праці, </w:t>
      </w:r>
      <w:r w:rsidRPr="008708C7">
        <w:rPr>
          <w:rFonts w:ascii="Times New Roman" w:eastAsia="Times New Roman" w:hAnsi="Times New Roman" w:cs="Times New Roman"/>
          <w:b/>
          <w:sz w:val="28"/>
          <w:szCs w:val="28"/>
          <w:lang w:eastAsia="ru-RU"/>
        </w:rPr>
        <w:t xml:space="preserve">на підприємствах безкоштовно видається </w:t>
      </w:r>
      <w:r w:rsidR="004E4BF8" w:rsidRPr="008708C7">
        <w:rPr>
          <w:rFonts w:ascii="Times New Roman" w:eastAsia="Times New Roman" w:hAnsi="Times New Roman" w:cs="Times New Roman"/>
          <w:b/>
          <w:sz w:val="28"/>
          <w:szCs w:val="28"/>
          <w:lang w:eastAsia="ru-RU"/>
        </w:rPr>
        <w:t>лікувально-профілактичн</w:t>
      </w:r>
      <w:r w:rsidRPr="008708C7">
        <w:rPr>
          <w:rFonts w:ascii="Times New Roman" w:eastAsia="Times New Roman" w:hAnsi="Times New Roman" w:cs="Times New Roman"/>
          <w:b/>
          <w:sz w:val="28"/>
          <w:szCs w:val="28"/>
          <w:lang w:eastAsia="ru-RU"/>
        </w:rPr>
        <w:t>е</w:t>
      </w:r>
      <w:r w:rsidR="004E4BF8" w:rsidRPr="008708C7">
        <w:rPr>
          <w:rFonts w:ascii="Times New Roman" w:eastAsia="Times New Roman" w:hAnsi="Times New Roman" w:cs="Times New Roman"/>
          <w:b/>
          <w:sz w:val="28"/>
          <w:szCs w:val="28"/>
          <w:lang w:eastAsia="ru-RU"/>
        </w:rPr>
        <w:t xml:space="preserve"> харчування або молоко:</w:t>
      </w:r>
    </w:p>
    <w:p w:rsidR="004E4BF8" w:rsidRPr="008708C7" w:rsidRDefault="00700921" w:rsidP="00973AAD">
      <w:pPr>
        <w:numPr>
          <w:ilvl w:val="0"/>
          <w:numId w:val="68"/>
        </w:numPr>
        <w:shd w:val="clear" w:color="auto" w:fill="FFFFFF"/>
        <w:tabs>
          <w:tab w:val="left" w:pos="426"/>
        </w:tabs>
        <w:spacing w:after="0"/>
        <w:contextualSpacing/>
        <w:jc w:val="both"/>
        <w:rPr>
          <w:rFonts w:ascii="Times New Roman" w:eastAsia="Times New Roman" w:hAnsi="Times New Roman" w:cs="Times New Roman"/>
          <w:bCs/>
          <w:sz w:val="28"/>
          <w:szCs w:val="28"/>
          <w:lang w:eastAsia="ru-RU"/>
        </w:rPr>
      </w:pPr>
      <w:r w:rsidRPr="008708C7">
        <w:rPr>
          <w:rFonts w:ascii="Times New Roman" w:eastAsia="Times New Roman" w:hAnsi="Times New Roman" w:cs="Times New Roman"/>
          <w:bCs/>
          <w:sz w:val="28"/>
          <w:szCs w:val="28"/>
          <w:lang w:eastAsia="ru-RU"/>
        </w:rPr>
        <w:t xml:space="preserve">по </w:t>
      </w:r>
      <w:r w:rsidR="004E4BF8" w:rsidRPr="008708C7">
        <w:rPr>
          <w:rFonts w:ascii="Times New Roman" w:eastAsia="Times New Roman" w:hAnsi="Times New Roman" w:cs="Times New Roman"/>
          <w:bCs/>
          <w:sz w:val="28"/>
          <w:szCs w:val="28"/>
          <w:lang w:eastAsia="ru-RU"/>
        </w:rPr>
        <w:t>0,5 л</w:t>
      </w:r>
      <w:r w:rsidRPr="008708C7">
        <w:rPr>
          <w:rFonts w:ascii="Times New Roman" w:eastAsia="Times New Roman" w:hAnsi="Times New Roman" w:cs="Times New Roman"/>
          <w:bCs/>
          <w:sz w:val="28"/>
          <w:szCs w:val="28"/>
          <w:lang w:eastAsia="ru-RU"/>
        </w:rPr>
        <w:t xml:space="preserve"> за зміну</w:t>
      </w:r>
      <w:r w:rsidR="004E4BF8" w:rsidRPr="008708C7">
        <w:rPr>
          <w:rFonts w:ascii="Times New Roman" w:eastAsia="Times New Roman" w:hAnsi="Times New Roman" w:cs="Times New Roman"/>
          <w:bCs/>
          <w:sz w:val="28"/>
          <w:szCs w:val="28"/>
          <w:lang w:eastAsia="ru-RU"/>
        </w:rPr>
        <w:t xml:space="preserve">; </w:t>
      </w:r>
    </w:p>
    <w:p w:rsidR="004E4BF8" w:rsidRPr="008708C7" w:rsidRDefault="004E4BF8" w:rsidP="00973AAD">
      <w:pPr>
        <w:numPr>
          <w:ilvl w:val="0"/>
          <w:numId w:val="68"/>
        </w:numPr>
        <w:shd w:val="clear" w:color="auto" w:fill="FFFFFF"/>
        <w:tabs>
          <w:tab w:val="left" w:pos="426"/>
        </w:tabs>
        <w:spacing w:after="0"/>
        <w:contextualSpacing/>
        <w:jc w:val="both"/>
        <w:rPr>
          <w:rFonts w:ascii="Times New Roman" w:eastAsia="Times New Roman" w:hAnsi="Times New Roman" w:cs="Times New Roman"/>
          <w:bCs/>
          <w:sz w:val="28"/>
          <w:szCs w:val="28"/>
          <w:lang w:eastAsia="ru-RU"/>
        </w:rPr>
      </w:pPr>
      <w:r w:rsidRPr="008708C7">
        <w:rPr>
          <w:rFonts w:ascii="Times New Roman" w:eastAsia="Times New Roman" w:hAnsi="Times New Roman" w:cs="Times New Roman"/>
          <w:bCs/>
          <w:sz w:val="28"/>
          <w:szCs w:val="28"/>
          <w:lang w:eastAsia="ru-RU"/>
        </w:rPr>
        <w:t xml:space="preserve"> </w:t>
      </w:r>
      <w:r w:rsidR="00700921" w:rsidRPr="008708C7">
        <w:rPr>
          <w:rFonts w:ascii="Times New Roman" w:eastAsia="Times New Roman" w:hAnsi="Times New Roman" w:cs="Times New Roman"/>
          <w:bCs/>
          <w:sz w:val="28"/>
          <w:szCs w:val="28"/>
          <w:lang w:eastAsia="ru-RU"/>
        </w:rPr>
        <w:t>1 л на тиждень</w:t>
      </w:r>
      <w:r w:rsidRPr="008708C7">
        <w:rPr>
          <w:rFonts w:ascii="Times New Roman" w:eastAsia="Times New Roman" w:hAnsi="Times New Roman" w:cs="Times New Roman"/>
          <w:bCs/>
          <w:sz w:val="28"/>
          <w:szCs w:val="28"/>
          <w:lang w:eastAsia="ru-RU"/>
        </w:rPr>
        <w:t xml:space="preserve">; </w:t>
      </w:r>
    </w:p>
    <w:p w:rsidR="004E4BF8" w:rsidRPr="008708C7" w:rsidRDefault="00700921" w:rsidP="00973AAD">
      <w:pPr>
        <w:numPr>
          <w:ilvl w:val="0"/>
          <w:numId w:val="68"/>
        </w:numPr>
        <w:shd w:val="clear" w:color="auto" w:fill="FFFFFF"/>
        <w:tabs>
          <w:tab w:val="left" w:pos="426"/>
        </w:tabs>
        <w:spacing w:after="0"/>
        <w:contextualSpacing/>
        <w:jc w:val="both"/>
        <w:rPr>
          <w:rFonts w:ascii="Times New Roman" w:eastAsia="Times New Roman" w:hAnsi="Times New Roman" w:cs="Times New Roman"/>
          <w:bCs/>
          <w:sz w:val="28"/>
          <w:szCs w:val="28"/>
          <w:lang w:eastAsia="ru-RU"/>
        </w:rPr>
      </w:pPr>
      <w:r w:rsidRPr="008708C7">
        <w:rPr>
          <w:rFonts w:ascii="Times New Roman" w:eastAsia="Times New Roman" w:hAnsi="Times New Roman" w:cs="Times New Roman"/>
          <w:bCs/>
          <w:sz w:val="28"/>
          <w:szCs w:val="28"/>
          <w:lang w:eastAsia="ru-RU"/>
        </w:rPr>
        <w:t>по 1 л за зміну</w:t>
      </w:r>
      <w:r w:rsidR="004E4BF8" w:rsidRPr="008708C7">
        <w:rPr>
          <w:rFonts w:ascii="Times New Roman" w:eastAsia="Times New Roman" w:hAnsi="Times New Roman" w:cs="Times New Roman"/>
          <w:bCs/>
          <w:sz w:val="28"/>
          <w:szCs w:val="28"/>
          <w:lang w:eastAsia="ru-RU"/>
        </w:rPr>
        <w:t>.</w:t>
      </w:r>
    </w:p>
    <w:p w:rsidR="004E4BF8" w:rsidRPr="008708C7" w:rsidRDefault="00700921" w:rsidP="00104295">
      <w:pPr>
        <w:shd w:val="clear" w:color="auto" w:fill="FFFFFF"/>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bCs/>
          <w:sz w:val="28"/>
          <w:szCs w:val="28"/>
        </w:rPr>
        <w:t>35</w:t>
      </w:r>
      <w:r w:rsidR="004E4BF8" w:rsidRPr="008708C7">
        <w:rPr>
          <w:rFonts w:ascii="Times New Roman" w:eastAsia="Times New Roman" w:hAnsi="Times New Roman" w:cs="Times New Roman"/>
          <w:b/>
          <w:bCs/>
          <w:sz w:val="28"/>
          <w:szCs w:val="28"/>
        </w:rPr>
        <w:t>. Працівник</w:t>
      </w:r>
      <w:r w:rsidRPr="008708C7">
        <w:rPr>
          <w:rFonts w:ascii="Times New Roman" w:eastAsia="Times New Roman" w:hAnsi="Times New Roman" w:cs="Times New Roman"/>
          <w:b/>
          <w:bCs/>
          <w:sz w:val="28"/>
          <w:szCs w:val="28"/>
        </w:rPr>
        <w:t>ам</w:t>
      </w:r>
      <w:r w:rsidR="004E4BF8" w:rsidRPr="008708C7">
        <w:rPr>
          <w:rFonts w:ascii="Times New Roman" w:eastAsia="Times New Roman" w:hAnsi="Times New Roman" w:cs="Times New Roman"/>
          <w:b/>
          <w:bCs/>
          <w:sz w:val="28"/>
          <w:szCs w:val="28"/>
        </w:rPr>
        <w:t>, як</w:t>
      </w:r>
      <w:r w:rsidRPr="008708C7">
        <w:rPr>
          <w:rFonts w:ascii="Times New Roman" w:eastAsia="Times New Roman" w:hAnsi="Times New Roman" w:cs="Times New Roman"/>
          <w:b/>
          <w:bCs/>
          <w:sz w:val="28"/>
          <w:szCs w:val="28"/>
        </w:rPr>
        <w:t>і</w:t>
      </w:r>
      <w:r w:rsidR="004E4BF8" w:rsidRPr="008708C7">
        <w:rPr>
          <w:rFonts w:ascii="Times New Roman" w:eastAsia="Times New Roman" w:hAnsi="Times New Roman" w:cs="Times New Roman"/>
          <w:b/>
          <w:bCs/>
          <w:sz w:val="28"/>
          <w:szCs w:val="28"/>
        </w:rPr>
        <w:t xml:space="preserve"> працю</w:t>
      </w:r>
      <w:r w:rsidRPr="008708C7">
        <w:rPr>
          <w:rFonts w:ascii="Times New Roman" w:eastAsia="Times New Roman" w:hAnsi="Times New Roman" w:cs="Times New Roman"/>
          <w:b/>
          <w:bCs/>
          <w:sz w:val="28"/>
          <w:szCs w:val="28"/>
        </w:rPr>
        <w:t>ють</w:t>
      </w:r>
      <w:r w:rsidR="004E4BF8" w:rsidRPr="008708C7">
        <w:rPr>
          <w:rFonts w:ascii="Times New Roman" w:eastAsia="Times New Roman" w:hAnsi="Times New Roman" w:cs="Times New Roman"/>
          <w:b/>
          <w:bCs/>
          <w:sz w:val="28"/>
          <w:szCs w:val="28"/>
        </w:rPr>
        <w:t xml:space="preserve"> у холодну пору року на відкритому повітрі, або </w:t>
      </w:r>
      <w:r w:rsidRPr="008708C7">
        <w:rPr>
          <w:rFonts w:ascii="Times New Roman" w:eastAsia="Times New Roman" w:hAnsi="Times New Roman" w:cs="Times New Roman"/>
          <w:b/>
          <w:bCs/>
          <w:sz w:val="28"/>
          <w:szCs w:val="28"/>
        </w:rPr>
        <w:t>у</w:t>
      </w:r>
      <w:r w:rsidR="004E4BF8" w:rsidRPr="008708C7">
        <w:rPr>
          <w:rFonts w:ascii="Times New Roman" w:eastAsia="Times New Roman" w:hAnsi="Times New Roman" w:cs="Times New Roman"/>
          <w:b/>
          <w:bCs/>
          <w:sz w:val="28"/>
          <w:szCs w:val="28"/>
        </w:rPr>
        <w:t xml:space="preserve"> приміщеннях, що не обігріва</w:t>
      </w:r>
      <w:r w:rsidRPr="008708C7">
        <w:rPr>
          <w:rFonts w:ascii="Times New Roman" w:eastAsia="Times New Roman" w:hAnsi="Times New Roman" w:cs="Times New Roman"/>
          <w:b/>
          <w:bCs/>
          <w:sz w:val="28"/>
          <w:szCs w:val="28"/>
        </w:rPr>
        <w:t>ю</w:t>
      </w:r>
      <w:r w:rsidR="004E4BF8" w:rsidRPr="008708C7">
        <w:rPr>
          <w:rFonts w:ascii="Times New Roman" w:eastAsia="Times New Roman" w:hAnsi="Times New Roman" w:cs="Times New Roman"/>
          <w:b/>
          <w:bCs/>
          <w:sz w:val="28"/>
          <w:szCs w:val="28"/>
        </w:rPr>
        <w:t>ться, нада</w:t>
      </w:r>
      <w:r w:rsidRPr="008708C7">
        <w:rPr>
          <w:rFonts w:ascii="Times New Roman" w:eastAsia="Times New Roman" w:hAnsi="Times New Roman" w:cs="Times New Roman"/>
          <w:b/>
          <w:bCs/>
          <w:sz w:val="28"/>
          <w:szCs w:val="28"/>
        </w:rPr>
        <w:t>ю</w:t>
      </w:r>
      <w:r w:rsidR="004E4BF8" w:rsidRPr="008708C7">
        <w:rPr>
          <w:rFonts w:ascii="Times New Roman" w:eastAsia="Times New Roman" w:hAnsi="Times New Roman" w:cs="Times New Roman"/>
          <w:b/>
          <w:bCs/>
          <w:sz w:val="28"/>
          <w:szCs w:val="28"/>
        </w:rPr>
        <w:t>ться додатков</w:t>
      </w:r>
      <w:r w:rsidRPr="008708C7">
        <w:rPr>
          <w:rFonts w:ascii="Times New Roman" w:eastAsia="Times New Roman" w:hAnsi="Times New Roman" w:cs="Times New Roman"/>
          <w:b/>
          <w:bCs/>
          <w:sz w:val="28"/>
          <w:szCs w:val="28"/>
        </w:rPr>
        <w:t xml:space="preserve">і </w:t>
      </w:r>
      <w:r w:rsidR="004E4BF8" w:rsidRPr="008708C7">
        <w:rPr>
          <w:rFonts w:ascii="Times New Roman" w:eastAsia="Times New Roman" w:hAnsi="Times New Roman" w:cs="Times New Roman"/>
          <w:b/>
          <w:bCs/>
          <w:sz w:val="28"/>
          <w:szCs w:val="28"/>
        </w:rPr>
        <w:t xml:space="preserve"> перерв</w:t>
      </w:r>
      <w:r w:rsidRPr="008708C7">
        <w:rPr>
          <w:rFonts w:ascii="Times New Roman" w:eastAsia="Times New Roman" w:hAnsi="Times New Roman" w:cs="Times New Roman"/>
          <w:b/>
          <w:bCs/>
          <w:sz w:val="28"/>
          <w:szCs w:val="28"/>
        </w:rPr>
        <w:t>и</w:t>
      </w:r>
      <w:r w:rsidR="004E4BF8" w:rsidRPr="008708C7">
        <w:rPr>
          <w:rFonts w:ascii="Times New Roman" w:eastAsia="Times New Roman" w:hAnsi="Times New Roman" w:cs="Times New Roman"/>
          <w:b/>
          <w:bCs/>
          <w:sz w:val="28"/>
          <w:szCs w:val="28"/>
        </w:rPr>
        <w:t>:</w:t>
      </w:r>
    </w:p>
    <w:p w:rsidR="004E4BF8" w:rsidRPr="008708C7" w:rsidRDefault="004E4BF8" w:rsidP="00973AAD">
      <w:pPr>
        <w:numPr>
          <w:ilvl w:val="0"/>
          <w:numId w:val="69"/>
        </w:numPr>
        <w:tabs>
          <w:tab w:val="left" w:pos="426"/>
        </w:tabs>
        <w:spacing w:after="0"/>
        <w:ind w:left="0" w:firstLine="378"/>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для відпочинку та харчування (</w:t>
      </w:r>
      <w:r w:rsidR="00700921" w:rsidRPr="008708C7">
        <w:rPr>
          <w:rFonts w:ascii="Times New Roman" w:eastAsia="Times New Roman" w:hAnsi="Times New Roman" w:cs="Times New Roman"/>
          <w:sz w:val="28"/>
          <w:szCs w:val="28"/>
          <w:lang w:eastAsia="ru-RU"/>
        </w:rPr>
        <w:t xml:space="preserve">не </w:t>
      </w:r>
      <w:r w:rsidRPr="008708C7">
        <w:rPr>
          <w:rFonts w:ascii="Times New Roman" w:eastAsia="Times New Roman" w:hAnsi="Times New Roman" w:cs="Times New Roman"/>
          <w:sz w:val="28"/>
          <w:szCs w:val="28"/>
          <w:lang w:eastAsia="ru-RU"/>
        </w:rPr>
        <w:t xml:space="preserve">більше </w:t>
      </w:r>
      <w:r w:rsidR="008E671B">
        <w:rPr>
          <w:rFonts w:ascii="Times New Roman" w:eastAsia="Times New Roman" w:hAnsi="Times New Roman" w:cs="Times New Roman"/>
          <w:sz w:val="28"/>
          <w:szCs w:val="28"/>
          <w:lang w:eastAsia="ru-RU"/>
        </w:rPr>
        <w:t>2-х годин), які не входя</w:t>
      </w:r>
      <w:r w:rsidR="00700921" w:rsidRPr="008708C7">
        <w:rPr>
          <w:rFonts w:ascii="Times New Roman" w:eastAsia="Times New Roman" w:hAnsi="Times New Roman" w:cs="Times New Roman"/>
          <w:sz w:val="28"/>
          <w:szCs w:val="28"/>
          <w:lang w:eastAsia="ru-RU"/>
        </w:rPr>
        <w:t xml:space="preserve">ть до  </w:t>
      </w:r>
      <w:r w:rsidRPr="008708C7">
        <w:rPr>
          <w:rFonts w:ascii="Times New Roman" w:eastAsia="Times New Roman" w:hAnsi="Times New Roman" w:cs="Times New Roman"/>
          <w:sz w:val="28"/>
          <w:szCs w:val="28"/>
          <w:lang w:eastAsia="ru-RU"/>
        </w:rPr>
        <w:t xml:space="preserve">робочого часу; </w:t>
      </w:r>
    </w:p>
    <w:p w:rsidR="004E4BF8" w:rsidRPr="008708C7" w:rsidRDefault="004E4BF8" w:rsidP="00973AAD">
      <w:pPr>
        <w:numPr>
          <w:ilvl w:val="0"/>
          <w:numId w:val="69"/>
        </w:numPr>
        <w:tabs>
          <w:tab w:val="left" w:pos="426"/>
        </w:tabs>
        <w:spacing w:after="0"/>
        <w:ind w:hanging="34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для </w:t>
      </w:r>
      <w:r w:rsidR="00700921" w:rsidRPr="008708C7">
        <w:rPr>
          <w:rFonts w:ascii="Times New Roman" w:eastAsia="Times New Roman" w:hAnsi="Times New Roman" w:cs="Times New Roman"/>
          <w:sz w:val="28"/>
          <w:szCs w:val="28"/>
          <w:lang w:eastAsia="ru-RU"/>
        </w:rPr>
        <w:t>виробничої гімнастики</w:t>
      </w:r>
      <w:r w:rsidRPr="008708C7">
        <w:rPr>
          <w:rFonts w:ascii="Times New Roman" w:eastAsia="Times New Roman" w:hAnsi="Times New Roman" w:cs="Times New Roman"/>
          <w:sz w:val="28"/>
          <w:szCs w:val="28"/>
          <w:lang w:eastAsia="ru-RU"/>
        </w:rPr>
        <w:t xml:space="preserve">; </w:t>
      </w:r>
    </w:p>
    <w:p w:rsidR="004E4BF8" w:rsidRPr="008708C7" w:rsidRDefault="004E4BF8" w:rsidP="00973AAD">
      <w:pPr>
        <w:numPr>
          <w:ilvl w:val="0"/>
          <w:numId w:val="69"/>
        </w:numPr>
        <w:tabs>
          <w:tab w:val="left" w:pos="426"/>
        </w:tabs>
        <w:spacing w:after="0"/>
        <w:ind w:hanging="342"/>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для обігріву</w:t>
      </w:r>
      <w:r w:rsidR="00700921" w:rsidRPr="008708C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 xml:space="preserve"> як</w:t>
      </w:r>
      <w:r w:rsidR="008E671B">
        <w:rPr>
          <w:rFonts w:ascii="Times New Roman" w:eastAsia="Times New Roman" w:hAnsi="Times New Roman" w:cs="Times New Roman"/>
          <w:sz w:val="28"/>
          <w:szCs w:val="28"/>
          <w:lang w:eastAsia="ru-RU"/>
        </w:rPr>
        <w:t>і входя</w:t>
      </w:r>
      <w:r w:rsidR="00700921" w:rsidRPr="008708C7">
        <w:rPr>
          <w:rFonts w:ascii="Times New Roman" w:eastAsia="Times New Roman" w:hAnsi="Times New Roman" w:cs="Times New Roman"/>
          <w:sz w:val="28"/>
          <w:szCs w:val="28"/>
          <w:lang w:eastAsia="ru-RU"/>
        </w:rPr>
        <w:t>ть до робочого</w:t>
      </w:r>
      <w:r w:rsidRPr="008708C7">
        <w:rPr>
          <w:rFonts w:ascii="Times New Roman" w:eastAsia="Times New Roman" w:hAnsi="Times New Roman" w:cs="Times New Roman"/>
          <w:sz w:val="28"/>
          <w:szCs w:val="28"/>
          <w:lang w:eastAsia="ru-RU"/>
        </w:rPr>
        <w:t xml:space="preserve"> часу.</w:t>
      </w:r>
    </w:p>
    <w:p w:rsidR="004E4BF8" w:rsidRPr="008708C7" w:rsidRDefault="00700921"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36</w:t>
      </w:r>
      <w:r w:rsidR="004E4BF8" w:rsidRPr="008708C7">
        <w:rPr>
          <w:rFonts w:ascii="Times New Roman" w:eastAsia="Times New Roman" w:hAnsi="Times New Roman" w:cs="Times New Roman"/>
          <w:b/>
          <w:sz w:val="28"/>
          <w:szCs w:val="28"/>
        </w:rPr>
        <w:t xml:space="preserve">. Робота підлітків з вантажами не повинна становити </w:t>
      </w:r>
      <w:r w:rsidRPr="008708C7">
        <w:rPr>
          <w:rFonts w:ascii="Times New Roman" w:eastAsia="Times New Roman" w:hAnsi="Times New Roman" w:cs="Times New Roman"/>
          <w:b/>
          <w:sz w:val="28"/>
          <w:szCs w:val="28"/>
        </w:rPr>
        <w:t>більше</w:t>
      </w:r>
      <w:r w:rsidR="004E4BF8" w:rsidRPr="008708C7">
        <w:rPr>
          <w:rFonts w:ascii="Times New Roman" w:eastAsia="Times New Roman" w:hAnsi="Times New Roman" w:cs="Times New Roman"/>
          <w:b/>
          <w:sz w:val="28"/>
          <w:szCs w:val="28"/>
        </w:rPr>
        <w:t xml:space="preserve">:  </w:t>
      </w:r>
    </w:p>
    <w:p w:rsidR="004E4BF8" w:rsidRPr="008708C7" w:rsidRDefault="004E4BF8" w:rsidP="00973AAD">
      <w:pPr>
        <w:numPr>
          <w:ilvl w:val="0"/>
          <w:numId w:val="70"/>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1/3 робочого часу; </w:t>
      </w:r>
    </w:p>
    <w:p w:rsidR="004E4BF8" w:rsidRPr="008708C7" w:rsidRDefault="004E4BF8" w:rsidP="00973AAD">
      <w:pPr>
        <w:numPr>
          <w:ilvl w:val="0"/>
          <w:numId w:val="70"/>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1/2 робочого часу; </w:t>
      </w:r>
    </w:p>
    <w:p w:rsidR="004E4BF8" w:rsidRPr="008708C7" w:rsidRDefault="004E4BF8" w:rsidP="00973AAD">
      <w:pPr>
        <w:numPr>
          <w:ilvl w:val="0"/>
          <w:numId w:val="70"/>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2/3 робочого часу.</w:t>
      </w:r>
    </w:p>
    <w:p w:rsidR="004E4BF8" w:rsidRPr="008708C7" w:rsidRDefault="00700921"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37</w:t>
      </w:r>
      <w:r w:rsidR="004E4BF8" w:rsidRPr="008708C7">
        <w:rPr>
          <w:rFonts w:ascii="Times New Roman" w:eastAsia="Times New Roman" w:hAnsi="Times New Roman" w:cs="Times New Roman"/>
          <w:b/>
          <w:sz w:val="28"/>
          <w:szCs w:val="28"/>
        </w:rPr>
        <w:t>.</w:t>
      </w:r>
      <w:r w:rsidR="006E051B" w:rsidRPr="008708C7">
        <w:rPr>
          <w:rFonts w:ascii="Times New Roman" w:eastAsia="Times New Roman" w:hAnsi="Times New Roman" w:cs="Times New Roman"/>
          <w:b/>
          <w:sz w:val="28"/>
          <w:szCs w:val="28"/>
        </w:rPr>
        <w:t xml:space="preserve"> Г</w:t>
      </w:r>
      <w:r w:rsidR="004E4BF8" w:rsidRPr="008708C7">
        <w:rPr>
          <w:rFonts w:ascii="Times New Roman" w:eastAsia="Times New Roman" w:hAnsi="Times New Roman" w:cs="Times New Roman"/>
          <w:b/>
          <w:sz w:val="28"/>
          <w:szCs w:val="28"/>
        </w:rPr>
        <w:t>ранична норма тривалого підіймання і переміщення вантажів 16-річним юнаком:</w:t>
      </w:r>
    </w:p>
    <w:p w:rsidR="004E4BF8" w:rsidRPr="008708C7" w:rsidRDefault="004E4BF8" w:rsidP="00973AAD">
      <w:pPr>
        <w:numPr>
          <w:ilvl w:val="0"/>
          <w:numId w:val="71"/>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12 кг;  </w:t>
      </w:r>
    </w:p>
    <w:p w:rsidR="004E4BF8" w:rsidRPr="008708C7" w:rsidRDefault="004E4BF8" w:rsidP="00973AAD">
      <w:pPr>
        <w:numPr>
          <w:ilvl w:val="0"/>
          <w:numId w:val="71"/>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11,2 кг; </w:t>
      </w:r>
    </w:p>
    <w:p w:rsidR="004E4BF8" w:rsidRPr="008708C7" w:rsidRDefault="004E4BF8" w:rsidP="00973AAD">
      <w:pPr>
        <w:numPr>
          <w:ilvl w:val="0"/>
          <w:numId w:val="71"/>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12,6 кг.</w:t>
      </w:r>
    </w:p>
    <w:p w:rsidR="004E4BF8" w:rsidRPr="008708C7" w:rsidRDefault="00700921"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38</w:t>
      </w:r>
      <w:r w:rsidR="004E4BF8" w:rsidRPr="008708C7">
        <w:rPr>
          <w:rFonts w:ascii="Times New Roman" w:eastAsia="Times New Roman" w:hAnsi="Times New Roman" w:cs="Times New Roman"/>
          <w:b/>
          <w:sz w:val="28"/>
          <w:szCs w:val="28"/>
        </w:rPr>
        <w:t xml:space="preserve">. </w:t>
      </w:r>
      <w:r w:rsidR="006E051B" w:rsidRPr="008708C7">
        <w:rPr>
          <w:rFonts w:ascii="Times New Roman" w:eastAsia="Times New Roman" w:hAnsi="Times New Roman" w:cs="Times New Roman"/>
          <w:b/>
          <w:sz w:val="28"/>
          <w:szCs w:val="28"/>
        </w:rPr>
        <w:t>О</w:t>
      </w:r>
      <w:r w:rsidR="004E4BF8" w:rsidRPr="008708C7">
        <w:rPr>
          <w:rFonts w:ascii="Times New Roman" w:eastAsia="Times New Roman" w:hAnsi="Times New Roman" w:cs="Times New Roman"/>
          <w:b/>
          <w:sz w:val="28"/>
          <w:szCs w:val="28"/>
        </w:rPr>
        <w:t>палювальні системи</w:t>
      </w:r>
      <w:r w:rsidR="006E051B" w:rsidRPr="008708C7">
        <w:rPr>
          <w:rFonts w:ascii="Times New Roman" w:eastAsia="Times New Roman" w:hAnsi="Times New Roman" w:cs="Times New Roman"/>
          <w:b/>
          <w:sz w:val="28"/>
          <w:szCs w:val="28"/>
        </w:rPr>
        <w:t xml:space="preserve"> складаються з</w:t>
      </w:r>
      <w:r w:rsidR="004E4BF8" w:rsidRPr="008708C7">
        <w:rPr>
          <w:rFonts w:ascii="Times New Roman" w:eastAsia="Times New Roman" w:hAnsi="Times New Roman" w:cs="Times New Roman"/>
          <w:b/>
          <w:sz w:val="28"/>
          <w:szCs w:val="28"/>
        </w:rPr>
        <w:t xml:space="preserve">: </w:t>
      </w:r>
    </w:p>
    <w:p w:rsidR="004E4BF8" w:rsidRPr="008708C7" w:rsidRDefault="004E4BF8" w:rsidP="00973AAD">
      <w:pPr>
        <w:numPr>
          <w:ilvl w:val="0"/>
          <w:numId w:val="72"/>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w:t>
      </w:r>
      <w:r w:rsidR="006E051B" w:rsidRPr="008708C7">
        <w:rPr>
          <w:rFonts w:ascii="Times New Roman" w:eastAsia="Times New Roman" w:hAnsi="Times New Roman" w:cs="Times New Roman"/>
          <w:sz w:val="28"/>
          <w:szCs w:val="28"/>
          <w:lang w:eastAsia="ru-RU"/>
        </w:rPr>
        <w:t>насосної станції</w:t>
      </w:r>
      <w:r w:rsidRPr="008708C7">
        <w:rPr>
          <w:rFonts w:ascii="Times New Roman" w:eastAsia="Times New Roman" w:hAnsi="Times New Roman" w:cs="Times New Roman"/>
          <w:sz w:val="28"/>
          <w:szCs w:val="28"/>
          <w:lang w:eastAsia="ru-RU"/>
        </w:rPr>
        <w:t xml:space="preserve"> і трубопроводів;  </w:t>
      </w:r>
    </w:p>
    <w:p w:rsidR="004E4BF8" w:rsidRPr="008708C7" w:rsidRDefault="006E051B" w:rsidP="00973AAD">
      <w:pPr>
        <w:numPr>
          <w:ilvl w:val="0"/>
          <w:numId w:val="72"/>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w:t>
      </w:r>
      <w:r w:rsidR="004E4BF8" w:rsidRPr="008708C7">
        <w:rPr>
          <w:rFonts w:ascii="Times New Roman" w:eastAsia="Times New Roman" w:hAnsi="Times New Roman" w:cs="Times New Roman"/>
          <w:sz w:val="28"/>
          <w:szCs w:val="28"/>
          <w:lang w:eastAsia="ru-RU"/>
        </w:rPr>
        <w:t xml:space="preserve">генератора тепла і </w:t>
      </w:r>
      <w:r w:rsidRPr="008708C7">
        <w:rPr>
          <w:rFonts w:ascii="Times New Roman" w:eastAsia="Times New Roman" w:hAnsi="Times New Roman" w:cs="Times New Roman"/>
          <w:sz w:val="28"/>
          <w:szCs w:val="28"/>
          <w:lang w:eastAsia="ru-RU"/>
        </w:rPr>
        <w:t>водозабірних споруд</w:t>
      </w:r>
      <w:r w:rsidR="004E4BF8" w:rsidRPr="008708C7">
        <w:rPr>
          <w:rFonts w:ascii="Times New Roman" w:eastAsia="Times New Roman" w:hAnsi="Times New Roman" w:cs="Times New Roman"/>
          <w:sz w:val="28"/>
          <w:szCs w:val="28"/>
          <w:lang w:eastAsia="ru-RU"/>
        </w:rPr>
        <w:t xml:space="preserve">; </w:t>
      </w:r>
    </w:p>
    <w:p w:rsidR="004E4BF8" w:rsidRPr="008708C7" w:rsidRDefault="006E051B" w:rsidP="00973AAD">
      <w:pPr>
        <w:numPr>
          <w:ilvl w:val="0"/>
          <w:numId w:val="72"/>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генератора тепла, </w:t>
      </w:r>
      <w:r w:rsidR="004E4BF8" w:rsidRPr="008708C7">
        <w:rPr>
          <w:rFonts w:ascii="Times New Roman" w:eastAsia="Times New Roman" w:hAnsi="Times New Roman" w:cs="Times New Roman"/>
          <w:sz w:val="28"/>
          <w:szCs w:val="28"/>
          <w:lang w:eastAsia="ru-RU"/>
        </w:rPr>
        <w:t xml:space="preserve">нагрівальних приладів </w:t>
      </w:r>
      <w:r w:rsidR="00700921" w:rsidRPr="008708C7">
        <w:rPr>
          <w:rFonts w:ascii="Times New Roman" w:eastAsia="Times New Roman" w:hAnsi="Times New Roman" w:cs="Times New Roman"/>
          <w:sz w:val="28"/>
          <w:szCs w:val="28"/>
          <w:lang w:eastAsia="ru-RU"/>
        </w:rPr>
        <w:t>та</w:t>
      </w:r>
      <w:r w:rsidR="004E4BF8" w:rsidRPr="008708C7">
        <w:rPr>
          <w:rFonts w:ascii="Times New Roman" w:eastAsia="Times New Roman" w:hAnsi="Times New Roman" w:cs="Times New Roman"/>
          <w:sz w:val="28"/>
          <w:szCs w:val="28"/>
          <w:lang w:eastAsia="ru-RU"/>
        </w:rPr>
        <w:t xml:space="preserve"> трубопроводів.</w:t>
      </w:r>
    </w:p>
    <w:p w:rsidR="004E4BF8" w:rsidRPr="008708C7" w:rsidRDefault="00700921"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39</w:t>
      </w:r>
      <w:r w:rsidR="006E051B" w:rsidRPr="008708C7">
        <w:rPr>
          <w:rFonts w:ascii="Times New Roman" w:eastAsia="Times New Roman" w:hAnsi="Times New Roman" w:cs="Times New Roman"/>
          <w:b/>
          <w:sz w:val="28"/>
          <w:szCs w:val="28"/>
        </w:rPr>
        <w:t>. У</w:t>
      </w:r>
      <w:r w:rsidR="004E4BF8" w:rsidRPr="008708C7">
        <w:rPr>
          <w:rFonts w:ascii="Times New Roman" w:eastAsia="Times New Roman" w:hAnsi="Times New Roman" w:cs="Times New Roman"/>
          <w:b/>
          <w:sz w:val="28"/>
          <w:szCs w:val="28"/>
        </w:rPr>
        <w:t xml:space="preserve">вімкнення </w:t>
      </w:r>
      <w:proofErr w:type="spellStart"/>
      <w:r w:rsidR="004E4BF8" w:rsidRPr="008708C7">
        <w:rPr>
          <w:rFonts w:ascii="Times New Roman" w:eastAsia="Times New Roman" w:hAnsi="Times New Roman" w:cs="Times New Roman"/>
          <w:b/>
          <w:sz w:val="28"/>
          <w:szCs w:val="28"/>
        </w:rPr>
        <w:t>загальнообмінних</w:t>
      </w:r>
      <w:proofErr w:type="spellEnd"/>
      <w:r w:rsidRPr="008708C7">
        <w:rPr>
          <w:rFonts w:ascii="Times New Roman" w:eastAsia="Times New Roman" w:hAnsi="Times New Roman" w:cs="Times New Roman"/>
          <w:b/>
          <w:sz w:val="28"/>
          <w:szCs w:val="28"/>
        </w:rPr>
        <w:t xml:space="preserve"> припливних</w:t>
      </w:r>
      <w:r w:rsidR="004E4BF8" w:rsidRPr="008708C7">
        <w:rPr>
          <w:rFonts w:ascii="Times New Roman" w:eastAsia="Times New Roman" w:hAnsi="Times New Roman" w:cs="Times New Roman"/>
          <w:b/>
          <w:sz w:val="28"/>
          <w:szCs w:val="28"/>
        </w:rPr>
        <w:t xml:space="preserve"> та витяжних установок</w:t>
      </w:r>
      <w:r w:rsidR="006E051B" w:rsidRPr="008708C7">
        <w:rPr>
          <w:rFonts w:ascii="Times New Roman" w:eastAsia="Times New Roman" w:hAnsi="Times New Roman" w:cs="Times New Roman"/>
          <w:b/>
          <w:sz w:val="28"/>
          <w:szCs w:val="28"/>
        </w:rPr>
        <w:t xml:space="preserve"> проводиться</w:t>
      </w:r>
      <w:r w:rsidR="004E4BF8" w:rsidRPr="008708C7">
        <w:rPr>
          <w:rFonts w:ascii="Times New Roman" w:eastAsia="Times New Roman" w:hAnsi="Times New Roman" w:cs="Times New Roman"/>
          <w:b/>
          <w:sz w:val="28"/>
          <w:szCs w:val="28"/>
        </w:rPr>
        <w:t xml:space="preserve">: </w:t>
      </w:r>
    </w:p>
    <w:p w:rsidR="004E4BF8" w:rsidRPr="009E5EE8" w:rsidRDefault="00700921" w:rsidP="00973AAD">
      <w:pPr>
        <w:numPr>
          <w:ilvl w:val="0"/>
          <w:numId w:val="73"/>
        </w:numPr>
        <w:tabs>
          <w:tab w:val="left" w:pos="426"/>
        </w:tabs>
        <w:spacing w:after="0"/>
        <w:contextualSpacing/>
        <w:jc w:val="both"/>
        <w:rPr>
          <w:rFonts w:ascii="Times New Roman" w:eastAsia="Times New Roman" w:hAnsi="Times New Roman" w:cs="Times New Roman"/>
          <w:sz w:val="28"/>
          <w:szCs w:val="28"/>
          <w:lang w:eastAsia="ru-RU"/>
        </w:rPr>
      </w:pPr>
      <w:r w:rsidRPr="009E5EE8">
        <w:rPr>
          <w:rFonts w:ascii="Times New Roman" w:eastAsia="Times New Roman" w:hAnsi="Times New Roman" w:cs="Times New Roman"/>
          <w:sz w:val="28"/>
          <w:szCs w:val="28"/>
          <w:lang w:eastAsia="ru-RU"/>
        </w:rPr>
        <w:t xml:space="preserve">одночасно з </w:t>
      </w:r>
      <w:r w:rsidR="004E4BF8" w:rsidRPr="009E5EE8">
        <w:rPr>
          <w:rFonts w:ascii="Times New Roman" w:eastAsia="Times New Roman" w:hAnsi="Times New Roman" w:cs="Times New Roman"/>
          <w:sz w:val="28"/>
          <w:szCs w:val="28"/>
          <w:lang w:eastAsia="ru-RU"/>
        </w:rPr>
        <w:t>початк</w:t>
      </w:r>
      <w:r w:rsidRPr="009E5EE8">
        <w:rPr>
          <w:rFonts w:ascii="Times New Roman" w:eastAsia="Times New Roman" w:hAnsi="Times New Roman" w:cs="Times New Roman"/>
          <w:sz w:val="28"/>
          <w:szCs w:val="28"/>
          <w:lang w:eastAsia="ru-RU"/>
        </w:rPr>
        <w:t>ом</w:t>
      </w:r>
      <w:r w:rsidR="004E4BF8" w:rsidRPr="009E5EE8">
        <w:rPr>
          <w:rFonts w:ascii="Times New Roman" w:eastAsia="Times New Roman" w:hAnsi="Times New Roman" w:cs="Times New Roman"/>
          <w:sz w:val="28"/>
          <w:szCs w:val="28"/>
          <w:lang w:eastAsia="ru-RU"/>
        </w:rPr>
        <w:t xml:space="preserve"> роботи; </w:t>
      </w:r>
    </w:p>
    <w:p w:rsidR="004E4BF8" w:rsidRPr="008708C7" w:rsidRDefault="004E4BF8" w:rsidP="00973AAD">
      <w:pPr>
        <w:numPr>
          <w:ilvl w:val="0"/>
          <w:numId w:val="73"/>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lastRenderedPageBreak/>
        <w:t xml:space="preserve">за 10-15 хв. до початку роботи;  </w:t>
      </w:r>
    </w:p>
    <w:p w:rsidR="004E4BF8" w:rsidRPr="008708C7" w:rsidRDefault="00700921" w:rsidP="00973AAD">
      <w:pPr>
        <w:numPr>
          <w:ilvl w:val="0"/>
          <w:numId w:val="73"/>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через 10-15 хв. після</w:t>
      </w:r>
      <w:r w:rsidR="004E4BF8" w:rsidRPr="008708C7">
        <w:rPr>
          <w:rFonts w:ascii="Times New Roman" w:eastAsia="Times New Roman" w:hAnsi="Times New Roman" w:cs="Times New Roman"/>
          <w:sz w:val="28"/>
          <w:szCs w:val="28"/>
          <w:lang w:eastAsia="ru-RU"/>
        </w:rPr>
        <w:t xml:space="preserve"> початку роботи.</w:t>
      </w:r>
    </w:p>
    <w:p w:rsidR="004E4BF8" w:rsidRPr="008708C7" w:rsidRDefault="00700921"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40</w:t>
      </w:r>
      <w:r w:rsidR="006E051B" w:rsidRPr="008708C7">
        <w:rPr>
          <w:rFonts w:ascii="Times New Roman" w:eastAsia="Times New Roman" w:hAnsi="Times New Roman" w:cs="Times New Roman"/>
          <w:b/>
          <w:sz w:val="28"/>
          <w:szCs w:val="28"/>
        </w:rPr>
        <w:t xml:space="preserve">. Спочатку </w:t>
      </w:r>
      <w:r w:rsidR="004E4BF8" w:rsidRPr="008708C7">
        <w:rPr>
          <w:rFonts w:ascii="Times New Roman" w:eastAsia="Times New Roman" w:hAnsi="Times New Roman" w:cs="Times New Roman"/>
          <w:b/>
          <w:sz w:val="28"/>
          <w:szCs w:val="28"/>
        </w:rPr>
        <w:t>вмикають</w:t>
      </w:r>
      <w:r w:rsidR="006E051B" w:rsidRPr="008708C7">
        <w:rPr>
          <w:rFonts w:ascii="Times New Roman" w:eastAsia="Times New Roman" w:hAnsi="Times New Roman" w:cs="Times New Roman"/>
          <w:b/>
          <w:sz w:val="28"/>
          <w:szCs w:val="28"/>
        </w:rPr>
        <w:t xml:space="preserve"> вентиляційну установку</w:t>
      </w:r>
      <w:r w:rsidR="004E4BF8" w:rsidRPr="008708C7">
        <w:rPr>
          <w:rFonts w:ascii="Times New Roman" w:eastAsia="Times New Roman" w:hAnsi="Times New Roman" w:cs="Times New Roman"/>
          <w:b/>
          <w:sz w:val="28"/>
          <w:szCs w:val="28"/>
        </w:rPr>
        <w:t xml:space="preserve">:  </w:t>
      </w:r>
    </w:p>
    <w:p w:rsidR="004E4BF8" w:rsidRPr="008708C7" w:rsidRDefault="004E4BF8" w:rsidP="00973AAD">
      <w:pPr>
        <w:numPr>
          <w:ilvl w:val="0"/>
          <w:numId w:val="74"/>
        </w:numPr>
        <w:tabs>
          <w:tab w:val="left" w:pos="426"/>
        </w:tabs>
        <w:spacing w:after="0"/>
        <w:ind w:hanging="328"/>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припливну; </w:t>
      </w:r>
    </w:p>
    <w:p w:rsidR="004E4BF8" w:rsidRPr="008708C7" w:rsidRDefault="004E4BF8" w:rsidP="00973AAD">
      <w:pPr>
        <w:numPr>
          <w:ilvl w:val="0"/>
          <w:numId w:val="74"/>
        </w:numPr>
        <w:tabs>
          <w:tab w:val="left" w:pos="426"/>
        </w:tabs>
        <w:spacing w:after="0"/>
        <w:ind w:hanging="328"/>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витяжну;  </w:t>
      </w:r>
    </w:p>
    <w:p w:rsidR="004E4BF8" w:rsidRPr="008708C7" w:rsidRDefault="00700921" w:rsidP="00973AAD">
      <w:pPr>
        <w:numPr>
          <w:ilvl w:val="0"/>
          <w:numId w:val="74"/>
        </w:numPr>
        <w:tabs>
          <w:tab w:val="left" w:pos="426"/>
        </w:tabs>
        <w:spacing w:after="0"/>
        <w:ind w:hanging="328"/>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одночасно припливну та витяжну</w:t>
      </w:r>
      <w:r w:rsidR="004E4BF8" w:rsidRPr="008708C7">
        <w:rPr>
          <w:rFonts w:ascii="Times New Roman" w:eastAsia="Times New Roman" w:hAnsi="Times New Roman" w:cs="Times New Roman"/>
          <w:sz w:val="28"/>
          <w:szCs w:val="28"/>
          <w:lang w:eastAsia="ru-RU"/>
        </w:rPr>
        <w:t>.</w:t>
      </w:r>
    </w:p>
    <w:p w:rsidR="004E4BF8" w:rsidRPr="008708C7" w:rsidRDefault="00700921"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41</w:t>
      </w:r>
      <w:r w:rsidR="006E051B" w:rsidRPr="008708C7">
        <w:rPr>
          <w:rFonts w:ascii="Times New Roman" w:eastAsia="Times New Roman" w:hAnsi="Times New Roman" w:cs="Times New Roman"/>
          <w:b/>
          <w:sz w:val="28"/>
          <w:szCs w:val="28"/>
        </w:rPr>
        <w:t xml:space="preserve">. </w:t>
      </w:r>
      <w:proofErr w:type="spellStart"/>
      <w:r w:rsidR="006E051B" w:rsidRPr="008708C7">
        <w:rPr>
          <w:rFonts w:ascii="Times New Roman" w:eastAsia="Times New Roman" w:hAnsi="Times New Roman" w:cs="Times New Roman"/>
          <w:b/>
          <w:sz w:val="28"/>
          <w:szCs w:val="28"/>
        </w:rPr>
        <w:t>Загально</w:t>
      </w:r>
      <w:r w:rsidR="004E4BF8" w:rsidRPr="008708C7">
        <w:rPr>
          <w:rFonts w:ascii="Times New Roman" w:eastAsia="Times New Roman" w:hAnsi="Times New Roman" w:cs="Times New Roman"/>
          <w:b/>
          <w:sz w:val="28"/>
          <w:szCs w:val="28"/>
        </w:rPr>
        <w:t>обмінні</w:t>
      </w:r>
      <w:proofErr w:type="spellEnd"/>
      <w:r w:rsidR="004E4BF8" w:rsidRPr="008708C7">
        <w:rPr>
          <w:rFonts w:ascii="Times New Roman" w:eastAsia="Times New Roman" w:hAnsi="Times New Roman" w:cs="Times New Roman"/>
          <w:b/>
          <w:sz w:val="28"/>
          <w:szCs w:val="28"/>
        </w:rPr>
        <w:t xml:space="preserve"> вентиляційні припливні та витяжні установки</w:t>
      </w:r>
      <w:r w:rsidR="006E051B" w:rsidRPr="008708C7">
        <w:rPr>
          <w:rFonts w:ascii="Times New Roman" w:eastAsia="Times New Roman" w:hAnsi="Times New Roman" w:cs="Times New Roman"/>
          <w:b/>
          <w:sz w:val="28"/>
          <w:szCs w:val="28"/>
        </w:rPr>
        <w:t xml:space="preserve"> вимикають</w:t>
      </w:r>
      <w:r w:rsidR="004E4BF8" w:rsidRPr="008708C7">
        <w:rPr>
          <w:rFonts w:ascii="Times New Roman" w:eastAsia="Times New Roman" w:hAnsi="Times New Roman" w:cs="Times New Roman"/>
          <w:b/>
          <w:sz w:val="28"/>
          <w:szCs w:val="28"/>
        </w:rPr>
        <w:t xml:space="preserve">: </w:t>
      </w:r>
    </w:p>
    <w:p w:rsidR="004E4BF8" w:rsidRPr="008708C7" w:rsidRDefault="004E4BF8" w:rsidP="00973AAD">
      <w:pPr>
        <w:numPr>
          <w:ilvl w:val="0"/>
          <w:numId w:val="75"/>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у будь-який час;  </w:t>
      </w:r>
    </w:p>
    <w:p w:rsidR="004E4BF8" w:rsidRPr="008708C7" w:rsidRDefault="004E4BF8" w:rsidP="00973AAD">
      <w:pPr>
        <w:numPr>
          <w:ilvl w:val="0"/>
          <w:numId w:val="75"/>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за 10-15 хв. до закінчення роботи;   </w:t>
      </w:r>
    </w:p>
    <w:p w:rsidR="004E4BF8" w:rsidRPr="008708C7" w:rsidRDefault="004E4BF8" w:rsidP="00973AAD">
      <w:pPr>
        <w:numPr>
          <w:ilvl w:val="0"/>
          <w:numId w:val="75"/>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через 10-15 хв. після </w:t>
      </w:r>
      <w:r w:rsidR="00700921" w:rsidRPr="008708C7">
        <w:rPr>
          <w:rFonts w:ascii="Times New Roman" w:eastAsia="Times New Roman" w:hAnsi="Times New Roman" w:cs="Times New Roman"/>
          <w:sz w:val="28"/>
          <w:szCs w:val="28"/>
          <w:lang w:eastAsia="ru-RU"/>
        </w:rPr>
        <w:t xml:space="preserve">закінчення </w:t>
      </w:r>
      <w:r w:rsidRPr="008708C7">
        <w:rPr>
          <w:rFonts w:ascii="Times New Roman" w:eastAsia="Times New Roman" w:hAnsi="Times New Roman" w:cs="Times New Roman"/>
          <w:sz w:val="28"/>
          <w:szCs w:val="28"/>
          <w:lang w:eastAsia="ru-RU"/>
        </w:rPr>
        <w:t>роботи.</w:t>
      </w:r>
    </w:p>
    <w:p w:rsidR="004E4BF8" w:rsidRPr="008708C7" w:rsidRDefault="00700921"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42</w:t>
      </w:r>
      <w:r w:rsidR="004E4BF8" w:rsidRPr="008708C7">
        <w:rPr>
          <w:rFonts w:ascii="Times New Roman" w:eastAsia="Times New Roman" w:hAnsi="Times New Roman" w:cs="Times New Roman"/>
          <w:b/>
          <w:sz w:val="28"/>
          <w:szCs w:val="28"/>
        </w:rPr>
        <w:t xml:space="preserve">. Місцеві витяжні </w:t>
      </w:r>
      <w:r w:rsidRPr="008708C7">
        <w:rPr>
          <w:rFonts w:ascii="Times New Roman" w:eastAsia="Times New Roman" w:hAnsi="Times New Roman" w:cs="Times New Roman"/>
          <w:b/>
          <w:sz w:val="28"/>
          <w:szCs w:val="28"/>
        </w:rPr>
        <w:t>установки</w:t>
      </w:r>
      <w:r w:rsidR="004E4BF8" w:rsidRPr="008708C7">
        <w:rPr>
          <w:rFonts w:ascii="Times New Roman" w:eastAsia="Times New Roman" w:hAnsi="Times New Roman" w:cs="Times New Roman"/>
          <w:b/>
          <w:sz w:val="28"/>
          <w:szCs w:val="28"/>
        </w:rPr>
        <w:t xml:space="preserve">, що не зблоковані з технологічним обладнанням, вмикають:  </w:t>
      </w:r>
    </w:p>
    <w:p w:rsidR="004E4BF8" w:rsidRPr="008708C7" w:rsidRDefault="004E4BF8" w:rsidP="00973AAD">
      <w:pPr>
        <w:numPr>
          <w:ilvl w:val="0"/>
          <w:numId w:val="76"/>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через 3-5 хв. </w:t>
      </w:r>
      <w:r w:rsidR="009E5EE8">
        <w:rPr>
          <w:rFonts w:ascii="Times New Roman" w:eastAsia="Times New Roman" w:hAnsi="Times New Roman" w:cs="Times New Roman"/>
          <w:sz w:val="28"/>
          <w:szCs w:val="28"/>
          <w:lang w:eastAsia="ru-RU"/>
        </w:rPr>
        <w:t>після</w:t>
      </w:r>
      <w:r w:rsidRPr="008708C7">
        <w:rPr>
          <w:rFonts w:ascii="Times New Roman" w:eastAsia="Times New Roman" w:hAnsi="Times New Roman" w:cs="Times New Roman"/>
          <w:sz w:val="28"/>
          <w:szCs w:val="28"/>
          <w:lang w:eastAsia="ru-RU"/>
        </w:rPr>
        <w:t xml:space="preserve"> закінченн</w:t>
      </w:r>
      <w:r w:rsidR="009E5EE8">
        <w:rPr>
          <w:rFonts w:ascii="Times New Roman" w:eastAsia="Times New Roman" w:hAnsi="Times New Roman" w:cs="Times New Roman"/>
          <w:sz w:val="28"/>
          <w:szCs w:val="28"/>
          <w:lang w:eastAsia="ru-RU"/>
        </w:rPr>
        <w:t>я</w:t>
      </w:r>
      <w:r w:rsidRPr="008708C7">
        <w:rPr>
          <w:rFonts w:ascii="Times New Roman" w:eastAsia="Times New Roman" w:hAnsi="Times New Roman" w:cs="Times New Roman"/>
          <w:sz w:val="28"/>
          <w:szCs w:val="28"/>
          <w:lang w:eastAsia="ru-RU"/>
        </w:rPr>
        <w:t xml:space="preserve"> роботи;  </w:t>
      </w:r>
    </w:p>
    <w:p w:rsidR="004E4BF8" w:rsidRPr="008708C7" w:rsidRDefault="004E4BF8" w:rsidP="00973AAD">
      <w:pPr>
        <w:numPr>
          <w:ilvl w:val="0"/>
          <w:numId w:val="76"/>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 3-5 хв. до початку роботи</w:t>
      </w:r>
      <w:r w:rsidR="00700921" w:rsidRPr="008708C7">
        <w:rPr>
          <w:rFonts w:ascii="Times New Roman" w:eastAsia="Times New Roman" w:hAnsi="Times New Roman" w:cs="Times New Roman"/>
          <w:sz w:val="28"/>
          <w:szCs w:val="28"/>
          <w:lang w:eastAsia="ru-RU"/>
        </w:rPr>
        <w:t xml:space="preserve"> обладнання</w:t>
      </w:r>
      <w:r w:rsidRPr="008708C7">
        <w:rPr>
          <w:rFonts w:ascii="Times New Roman" w:eastAsia="Times New Roman" w:hAnsi="Times New Roman" w:cs="Times New Roman"/>
          <w:sz w:val="28"/>
          <w:szCs w:val="28"/>
          <w:lang w:eastAsia="ru-RU"/>
        </w:rPr>
        <w:t xml:space="preserve">; </w:t>
      </w:r>
    </w:p>
    <w:p w:rsidR="004E4BF8" w:rsidRPr="008708C7" w:rsidRDefault="004E4BF8" w:rsidP="00973AAD">
      <w:pPr>
        <w:numPr>
          <w:ilvl w:val="0"/>
          <w:numId w:val="76"/>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у будь-який час.</w:t>
      </w:r>
    </w:p>
    <w:p w:rsidR="004E4BF8" w:rsidRPr="008708C7" w:rsidRDefault="00700921"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43</w:t>
      </w:r>
      <w:r w:rsidR="004E4BF8" w:rsidRPr="008708C7">
        <w:rPr>
          <w:rFonts w:ascii="Times New Roman" w:eastAsia="Times New Roman" w:hAnsi="Times New Roman" w:cs="Times New Roman"/>
          <w:b/>
          <w:sz w:val="28"/>
          <w:szCs w:val="28"/>
        </w:rPr>
        <w:t xml:space="preserve">. </w:t>
      </w:r>
      <w:r w:rsidR="009E5EE8">
        <w:rPr>
          <w:rFonts w:ascii="Times New Roman" w:eastAsia="Times New Roman" w:hAnsi="Times New Roman" w:cs="Times New Roman"/>
          <w:b/>
          <w:sz w:val="28"/>
          <w:szCs w:val="28"/>
        </w:rPr>
        <w:t>У</w:t>
      </w:r>
      <w:r w:rsidRPr="008708C7">
        <w:rPr>
          <w:rFonts w:ascii="Times New Roman" w:eastAsia="Times New Roman" w:hAnsi="Times New Roman" w:cs="Times New Roman"/>
          <w:b/>
          <w:sz w:val="28"/>
          <w:szCs w:val="28"/>
        </w:rPr>
        <w:t xml:space="preserve"> системах водяного</w:t>
      </w:r>
      <w:r w:rsidR="004E4BF8" w:rsidRPr="008708C7">
        <w:rPr>
          <w:rFonts w:ascii="Times New Roman" w:eastAsia="Times New Roman" w:hAnsi="Times New Roman" w:cs="Times New Roman"/>
          <w:b/>
          <w:sz w:val="28"/>
          <w:szCs w:val="28"/>
        </w:rPr>
        <w:t xml:space="preserve"> опаленн</w:t>
      </w:r>
      <w:r w:rsidRPr="008708C7">
        <w:rPr>
          <w:rFonts w:ascii="Times New Roman" w:eastAsia="Times New Roman" w:hAnsi="Times New Roman" w:cs="Times New Roman"/>
          <w:b/>
          <w:sz w:val="28"/>
          <w:szCs w:val="28"/>
        </w:rPr>
        <w:t>я</w:t>
      </w:r>
      <w:r w:rsidR="004E4BF8" w:rsidRPr="008708C7">
        <w:rPr>
          <w:rFonts w:ascii="Times New Roman" w:eastAsia="Times New Roman" w:hAnsi="Times New Roman" w:cs="Times New Roman"/>
          <w:b/>
          <w:sz w:val="28"/>
          <w:szCs w:val="28"/>
        </w:rPr>
        <w:t xml:space="preserve"> низького тиску теплоносієм є нагріта вода температур</w:t>
      </w:r>
      <w:r w:rsidRPr="008708C7">
        <w:rPr>
          <w:rFonts w:ascii="Times New Roman" w:eastAsia="Times New Roman" w:hAnsi="Times New Roman" w:cs="Times New Roman"/>
          <w:b/>
          <w:sz w:val="28"/>
          <w:szCs w:val="28"/>
        </w:rPr>
        <w:t>ою</w:t>
      </w:r>
      <w:r w:rsidR="004E4BF8" w:rsidRPr="008708C7">
        <w:rPr>
          <w:rFonts w:ascii="Times New Roman" w:eastAsia="Times New Roman" w:hAnsi="Times New Roman" w:cs="Times New Roman"/>
          <w:b/>
          <w:sz w:val="28"/>
          <w:szCs w:val="28"/>
        </w:rPr>
        <w:t>:</w:t>
      </w:r>
    </w:p>
    <w:p w:rsidR="004E4BF8" w:rsidRPr="008708C7" w:rsidRDefault="004E4BF8" w:rsidP="00973AAD">
      <w:pPr>
        <w:numPr>
          <w:ilvl w:val="0"/>
          <w:numId w:val="77"/>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130°С;  </w:t>
      </w:r>
    </w:p>
    <w:p w:rsidR="004E4BF8" w:rsidRPr="008708C7" w:rsidRDefault="00700921" w:rsidP="00973AAD">
      <w:pPr>
        <w:numPr>
          <w:ilvl w:val="0"/>
          <w:numId w:val="77"/>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до </w:t>
      </w:r>
      <w:r w:rsidR="004E4BF8" w:rsidRPr="008708C7">
        <w:rPr>
          <w:rFonts w:ascii="Times New Roman" w:eastAsia="Times New Roman" w:hAnsi="Times New Roman" w:cs="Times New Roman"/>
          <w:sz w:val="28"/>
          <w:szCs w:val="28"/>
          <w:lang w:eastAsia="ru-RU"/>
        </w:rPr>
        <w:t xml:space="preserve">100°С;  </w:t>
      </w:r>
    </w:p>
    <w:p w:rsidR="004E4BF8" w:rsidRPr="008708C7" w:rsidRDefault="00700921" w:rsidP="00973AAD">
      <w:pPr>
        <w:numPr>
          <w:ilvl w:val="0"/>
          <w:numId w:val="77"/>
        </w:numPr>
        <w:tabs>
          <w:tab w:val="left" w:pos="426"/>
        </w:tabs>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60-70</w:t>
      </w:r>
      <w:r w:rsidR="004E4BF8" w:rsidRPr="008708C7">
        <w:rPr>
          <w:rFonts w:ascii="Times New Roman" w:eastAsia="Times New Roman" w:hAnsi="Times New Roman" w:cs="Times New Roman"/>
          <w:sz w:val="28"/>
          <w:szCs w:val="28"/>
          <w:lang w:eastAsia="ru-RU"/>
        </w:rPr>
        <w:t>°С.</w:t>
      </w:r>
    </w:p>
    <w:p w:rsidR="004E4BF8" w:rsidRPr="008708C7" w:rsidRDefault="00700921" w:rsidP="00104295">
      <w:pPr>
        <w:shd w:val="clear" w:color="auto" w:fill="FFFFFF"/>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bCs/>
          <w:sz w:val="28"/>
          <w:szCs w:val="28"/>
        </w:rPr>
        <w:t>44</w:t>
      </w:r>
      <w:r w:rsidR="004E4BF8" w:rsidRPr="008708C7">
        <w:rPr>
          <w:rFonts w:ascii="Times New Roman" w:eastAsia="Times New Roman" w:hAnsi="Times New Roman" w:cs="Times New Roman"/>
          <w:b/>
          <w:bCs/>
          <w:sz w:val="28"/>
          <w:szCs w:val="28"/>
        </w:rPr>
        <w:t>. Приміщення</w:t>
      </w:r>
      <w:r w:rsidR="00EA49A8" w:rsidRPr="008708C7">
        <w:rPr>
          <w:rFonts w:ascii="Times New Roman" w:eastAsia="Times New Roman" w:hAnsi="Times New Roman" w:cs="Times New Roman"/>
          <w:b/>
          <w:bCs/>
          <w:sz w:val="28"/>
          <w:szCs w:val="28"/>
        </w:rPr>
        <w:t xml:space="preserve"> для</w:t>
      </w:r>
      <w:r w:rsidR="004E4BF8" w:rsidRPr="008708C7">
        <w:rPr>
          <w:rFonts w:ascii="Times New Roman" w:eastAsia="Times New Roman" w:hAnsi="Times New Roman" w:cs="Times New Roman"/>
          <w:b/>
          <w:bCs/>
          <w:sz w:val="28"/>
          <w:szCs w:val="28"/>
        </w:rPr>
        <w:t xml:space="preserve"> вентиляційн</w:t>
      </w:r>
      <w:r w:rsidR="00EA49A8" w:rsidRPr="008708C7">
        <w:rPr>
          <w:rFonts w:ascii="Times New Roman" w:eastAsia="Times New Roman" w:hAnsi="Times New Roman" w:cs="Times New Roman"/>
          <w:b/>
          <w:bCs/>
          <w:sz w:val="28"/>
          <w:szCs w:val="28"/>
        </w:rPr>
        <w:t>ого</w:t>
      </w:r>
      <w:r w:rsidR="004E4BF8" w:rsidRPr="008708C7">
        <w:rPr>
          <w:rFonts w:ascii="Times New Roman" w:eastAsia="Times New Roman" w:hAnsi="Times New Roman" w:cs="Times New Roman"/>
          <w:b/>
          <w:bCs/>
          <w:sz w:val="28"/>
          <w:szCs w:val="28"/>
        </w:rPr>
        <w:t xml:space="preserve"> обладнання повинні:</w:t>
      </w:r>
    </w:p>
    <w:p w:rsidR="004E4BF8" w:rsidRPr="008708C7" w:rsidRDefault="00700921" w:rsidP="00973AAD">
      <w:pPr>
        <w:numPr>
          <w:ilvl w:val="0"/>
          <w:numId w:val="78"/>
        </w:numPr>
        <w:shd w:val="clear" w:color="auto" w:fill="FFFFFF"/>
        <w:tabs>
          <w:tab w:val="left" w:pos="426"/>
          <w:tab w:val="left" w:pos="709"/>
        </w:tabs>
        <w:spacing w:after="0"/>
        <w:ind w:left="426" w:hanging="66"/>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t xml:space="preserve">щільно </w:t>
      </w:r>
      <w:r w:rsidR="004E4BF8" w:rsidRPr="008708C7">
        <w:rPr>
          <w:rFonts w:ascii="Times New Roman" w:eastAsia="Times New Roman" w:hAnsi="Times New Roman" w:cs="Times New Roman"/>
          <w:bCs/>
          <w:sz w:val="28"/>
          <w:szCs w:val="28"/>
        </w:rPr>
        <w:t>за</w:t>
      </w:r>
      <w:r w:rsidRPr="008708C7">
        <w:rPr>
          <w:rFonts w:ascii="Times New Roman" w:eastAsia="Times New Roman" w:hAnsi="Times New Roman" w:cs="Times New Roman"/>
          <w:bCs/>
          <w:sz w:val="28"/>
          <w:szCs w:val="28"/>
        </w:rPr>
        <w:t>чиня</w:t>
      </w:r>
      <w:r w:rsidR="004E4BF8" w:rsidRPr="008708C7">
        <w:rPr>
          <w:rFonts w:ascii="Times New Roman" w:eastAsia="Times New Roman" w:hAnsi="Times New Roman" w:cs="Times New Roman"/>
          <w:bCs/>
          <w:sz w:val="28"/>
          <w:szCs w:val="28"/>
        </w:rPr>
        <w:t>тися;</w:t>
      </w:r>
    </w:p>
    <w:p w:rsidR="004E4BF8" w:rsidRPr="008708C7" w:rsidRDefault="004E4BF8" w:rsidP="00973AAD">
      <w:pPr>
        <w:numPr>
          <w:ilvl w:val="0"/>
          <w:numId w:val="78"/>
        </w:numPr>
        <w:shd w:val="clear" w:color="auto" w:fill="FFFFFF"/>
        <w:tabs>
          <w:tab w:val="left" w:pos="0"/>
          <w:tab w:val="left" w:pos="709"/>
        </w:tabs>
        <w:spacing w:after="0"/>
        <w:ind w:left="0" w:firstLine="360"/>
        <w:jc w:val="both"/>
        <w:rPr>
          <w:rFonts w:ascii="Times New Roman" w:eastAsia="Times New Roman" w:hAnsi="Times New Roman" w:cs="Times New Roman"/>
          <w:bCs/>
          <w:sz w:val="28"/>
          <w:szCs w:val="28"/>
        </w:rPr>
      </w:pPr>
      <w:r w:rsidRPr="008708C7">
        <w:rPr>
          <w:rFonts w:ascii="Times New Roman" w:eastAsia="Times New Roman" w:hAnsi="Times New Roman" w:cs="Times New Roman"/>
          <w:bCs/>
          <w:sz w:val="28"/>
          <w:szCs w:val="28"/>
        </w:rPr>
        <w:t>замикатися, а на їх дверях вивішу</w:t>
      </w:r>
      <w:r w:rsidR="00700921" w:rsidRPr="008708C7">
        <w:rPr>
          <w:rFonts w:ascii="Times New Roman" w:eastAsia="Times New Roman" w:hAnsi="Times New Roman" w:cs="Times New Roman"/>
          <w:bCs/>
          <w:sz w:val="28"/>
          <w:szCs w:val="28"/>
        </w:rPr>
        <w:t>вати</w:t>
      </w:r>
      <w:r w:rsidRPr="008708C7">
        <w:rPr>
          <w:rFonts w:ascii="Times New Roman" w:eastAsia="Times New Roman" w:hAnsi="Times New Roman" w:cs="Times New Roman"/>
          <w:bCs/>
          <w:sz w:val="28"/>
          <w:szCs w:val="28"/>
        </w:rPr>
        <w:t>ся табличк</w:t>
      </w:r>
      <w:r w:rsidR="00700921" w:rsidRPr="008708C7">
        <w:rPr>
          <w:rFonts w:ascii="Times New Roman" w:eastAsia="Times New Roman" w:hAnsi="Times New Roman" w:cs="Times New Roman"/>
          <w:bCs/>
          <w:sz w:val="28"/>
          <w:szCs w:val="28"/>
        </w:rPr>
        <w:t>и</w:t>
      </w:r>
      <w:r w:rsidR="00EA49A8" w:rsidRPr="008708C7">
        <w:rPr>
          <w:rFonts w:ascii="Times New Roman" w:eastAsia="Times New Roman" w:hAnsi="Times New Roman" w:cs="Times New Roman"/>
          <w:bCs/>
          <w:sz w:val="28"/>
          <w:szCs w:val="28"/>
        </w:rPr>
        <w:t xml:space="preserve"> з написами, що забороняють вхід стороннім особам</w:t>
      </w:r>
      <w:r w:rsidRPr="008708C7">
        <w:rPr>
          <w:rFonts w:ascii="Times New Roman" w:eastAsia="Times New Roman" w:hAnsi="Times New Roman" w:cs="Times New Roman"/>
          <w:bCs/>
          <w:sz w:val="28"/>
          <w:szCs w:val="28"/>
        </w:rPr>
        <w:t xml:space="preserve">; </w:t>
      </w:r>
    </w:p>
    <w:p w:rsidR="004E4BF8" w:rsidRPr="008708C7" w:rsidRDefault="004E4BF8" w:rsidP="00973AAD">
      <w:pPr>
        <w:numPr>
          <w:ilvl w:val="0"/>
          <w:numId w:val="78"/>
        </w:numPr>
        <w:shd w:val="clear" w:color="auto" w:fill="FFFFFF"/>
        <w:tabs>
          <w:tab w:val="left" w:pos="426"/>
          <w:tab w:val="left" w:pos="709"/>
        </w:tabs>
        <w:spacing w:after="0"/>
        <w:ind w:left="426" w:hanging="66"/>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t>за</w:t>
      </w:r>
      <w:r w:rsidR="00EA49A8" w:rsidRPr="008708C7">
        <w:rPr>
          <w:rFonts w:ascii="Times New Roman" w:eastAsia="Times New Roman" w:hAnsi="Times New Roman" w:cs="Times New Roman"/>
          <w:bCs/>
          <w:sz w:val="28"/>
          <w:szCs w:val="28"/>
        </w:rPr>
        <w:t>чинятис</w:t>
      </w:r>
      <w:r w:rsidRPr="008708C7">
        <w:rPr>
          <w:rFonts w:ascii="Times New Roman" w:eastAsia="Times New Roman" w:hAnsi="Times New Roman" w:cs="Times New Roman"/>
          <w:bCs/>
          <w:sz w:val="28"/>
          <w:szCs w:val="28"/>
        </w:rPr>
        <w:t xml:space="preserve">я </w:t>
      </w:r>
      <w:r w:rsidR="008060C8" w:rsidRPr="008708C7">
        <w:rPr>
          <w:rFonts w:ascii="Times New Roman" w:eastAsia="Times New Roman" w:hAnsi="Times New Roman" w:cs="Times New Roman"/>
          <w:bCs/>
          <w:sz w:val="28"/>
          <w:szCs w:val="28"/>
        </w:rPr>
        <w:t>та</w:t>
      </w:r>
      <w:r w:rsidRPr="008708C7">
        <w:rPr>
          <w:rFonts w:ascii="Times New Roman" w:eastAsia="Times New Roman" w:hAnsi="Times New Roman" w:cs="Times New Roman"/>
          <w:bCs/>
          <w:sz w:val="28"/>
          <w:szCs w:val="28"/>
        </w:rPr>
        <w:t xml:space="preserve"> замикатися.</w:t>
      </w:r>
    </w:p>
    <w:p w:rsidR="004E4BF8" w:rsidRPr="008708C7" w:rsidRDefault="00700921" w:rsidP="00104295">
      <w:pPr>
        <w:shd w:val="clear" w:color="auto" w:fill="FFFFFF"/>
        <w:tabs>
          <w:tab w:val="left" w:pos="426"/>
        </w:tabs>
        <w:spacing w:after="0"/>
        <w:jc w:val="both"/>
        <w:rPr>
          <w:rFonts w:ascii="Times New Roman" w:eastAsia="Times New Roman" w:hAnsi="Times New Roman" w:cs="Times New Roman"/>
          <w:b/>
          <w:bCs/>
          <w:sz w:val="28"/>
          <w:szCs w:val="28"/>
        </w:rPr>
      </w:pPr>
      <w:r w:rsidRPr="008708C7">
        <w:rPr>
          <w:rFonts w:ascii="Times New Roman" w:eastAsia="Times New Roman" w:hAnsi="Times New Roman" w:cs="Times New Roman"/>
          <w:b/>
          <w:bCs/>
          <w:sz w:val="28"/>
          <w:szCs w:val="28"/>
        </w:rPr>
        <w:t>45</w:t>
      </w:r>
      <w:r w:rsidR="004E4BF8" w:rsidRPr="008708C7">
        <w:rPr>
          <w:rFonts w:ascii="Times New Roman" w:eastAsia="Times New Roman" w:hAnsi="Times New Roman" w:cs="Times New Roman"/>
          <w:b/>
          <w:bCs/>
          <w:sz w:val="28"/>
          <w:szCs w:val="28"/>
        </w:rPr>
        <w:t>. Для осіб, які зай</w:t>
      </w:r>
      <w:r w:rsidRPr="008708C7">
        <w:rPr>
          <w:rFonts w:ascii="Times New Roman" w:eastAsia="Times New Roman" w:hAnsi="Times New Roman" w:cs="Times New Roman"/>
          <w:b/>
          <w:bCs/>
          <w:sz w:val="28"/>
          <w:szCs w:val="28"/>
        </w:rPr>
        <w:t xml:space="preserve">няті </w:t>
      </w:r>
      <w:r w:rsidR="004E4BF8" w:rsidRPr="008708C7">
        <w:rPr>
          <w:rFonts w:ascii="Times New Roman" w:eastAsia="Times New Roman" w:hAnsi="Times New Roman" w:cs="Times New Roman"/>
          <w:b/>
          <w:bCs/>
          <w:sz w:val="28"/>
          <w:szCs w:val="28"/>
        </w:rPr>
        <w:t>монотонною працею, вводяться невели</w:t>
      </w:r>
      <w:r w:rsidRPr="008708C7">
        <w:rPr>
          <w:rFonts w:ascii="Times New Roman" w:eastAsia="Times New Roman" w:hAnsi="Times New Roman" w:cs="Times New Roman"/>
          <w:b/>
          <w:bCs/>
          <w:sz w:val="28"/>
          <w:szCs w:val="28"/>
        </w:rPr>
        <w:t>ч</w:t>
      </w:r>
      <w:r w:rsidR="004E4BF8" w:rsidRPr="008708C7">
        <w:rPr>
          <w:rFonts w:ascii="Times New Roman" w:eastAsia="Times New Roman" w:hAnsi="Times New Roman" w:cs="Times New Roman"/>
          <w:b/>
          <w:bCs/>
          <w:sz w:val="28"/>
          <w:szCs w:val="28"/>
        </w:rPr>
        <w:t xml:space="preserve">кі перерви для: </w:t>
      </w:r>
    </w:p>
    <w:p w:rsidR="004E4BF8" w:rsidRPr="008708C7" w:rsidRDefault="004E4BF8" w:rsidP="00973AAD">
      <w:pPr>
        <w:numPr>
          <w:ilvl w:val="0"/>
          <w:numId w:val="79"/>
        </w:numPr>
        <w:shd w:val="clear" w:color="auto" w:fill="FFFFFF"/>
        <w:tabs>
          <w:tab w:val="left" w:pos="426"/>
          <w:tab w:val="left" w:pos="709"/>
        </w:tabs>
        <w:spacing w:after="0"/>
        <w:ind w:firstLine="66"/>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t>відпочинку;</w:t>
      </w:r>
    </w:p>
    <w:p w:rsidR="004E4BF8" w:rsidRPr="008708C7" w:rsidRDefault="004E4BF8" w:rsidP="00973AAD">
      <w:pPr>
        <w:numPr>
          <w:ilvl w:val="0"/>
          <w:numId w:val="79"/>
        </w:numPr>
        <w:shd w:val="clear" w:color="auto" w:fill="FFFFFF"/>
        <w:tabs>
          <w:tab w:val="left" w:pos="426"/>
          <w:tab w:val="left" w:pos="709"/>
        </w:tabs>
        <w:spacing w:after="0"/>
        <w:ind w:firstLine="66"/>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t>виробничої гімнастики;</w:t>
      </w:r>
    </w:p>
    <w:p w:rsidR="004E4BF8" w:rsidRPr="008708C7" w:rsidRDefault="004E4BF8" w:rsidP="00973AAD">
      <w:pPr>
        <w:numPr>
          <w:ilvl w:val="0"/>
          <w:numId w:val="79"/>
        </w:numPr>
        <w:shd w:val="clear" w:color="auto" w:fill="FFFFFF"/>
        <w:tabs>
          <w:tab w:val="left" w:pos="426"/>
          <w:tab w:val="left" w:pos="709"/>
        </w:tabs>
        <w:spacing w:after="0"/>
        <w:ind w:firstLine="66"/>
        <w:jc w:val="both"/>
        <w:rPr>
          <w:rFonts w:ascii="Times New Roman" w:eastAsia="Times New Roman" w:hAnsi="Times New Roman" w:cs="Times New Roman"/>
          <w:sz w:val="28"/>
          <w:szCs w:val="28"/>
        </w:rPr>
      </w:pPr>
      <w:r w:rsidRPr="008708C7">
        <w:rPr>
          <w:rFonts w:ascii="Times New Roman" w:eastAsia="Times New Roman" w:hAnsi="Times New Roman" w:cs="Times New Roman"/>
          <w:bCs/>
          <w:sz w:val="28"/>
          <w:szCs w:val="28"/>
        </w:rPr>
        <w:t>харчування.</w:t>
      </w:r>
    </w:p>
    <w:p w:rsidR="004E4BF8" w:rsidRPr="008708C7" w:rsidRDefault="00700921"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46</w:t>
      </w:r>
      <w:r w:rsidR="004E4BF8" w:rsidRPr="008708C7">
        <w:rPr>
          <w:rFonts w:ascii="Times New Roman" w:eastAsia="Times New Roman" w:hAnsi="Times New Roman" w:cs="Times New Roman"/>
          <w:b/>
          <w:sz w:val="28"/>
          <w:szCs w:val="28"/>
        </w:rPr>
        <w:t xml:space="preserve">. До тривалої роботи з підіймання та переміщення важких речей  не допускаються підлітки:  </w:t>
      </w:r>
    </w:p>
    <w:p w:rsidR="004E4BF8" w:rsidRPr="008708C7" w:rsidRDefault="004E4BF8" w:rsidP="00973AAD">
      <w:pPr>
        <w:numPr>
          <w:ilvl w:val="0"/>
          <w:numId w:val="80"/>
        </w:numPr>
        <w:tabs>
          <w:tab w:val="left" w:pos="426"/>
        </w:tabs>
        <w:spacing w:after="0"/>
        <w:ind w:firstLine="66"/>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до 15 років;  </w:t>
      </w:r>
    </w:p>
    <w:p w:rsidR="004E4BF8" w:rsidRPr="008708C7" w:rsidRDefault="004E4BF8" w:rsidP="00973AAD">
      <w:pPr>
        <w:numPr>
          <w:ilvl w:val="0"/>
          <w:numId w:val="80"/>
        </w:numPr>
        <w:tabs>
          <w:tab w:val="left" w:pos="426"/>
        </w:tabs>
        <w:spacing w:after="0"/>
        <w:ind w:firstLine="66"/>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у 16 років;  </w:t>
      </w:r>
    </w:p>
    <w:p w:rsidR="004E4BF8" w:rsidRPr="008708C7" w:rsidRDefault="004E4BF8" w:rsidP="00973AAD">
      <w:pPr>
        <w:numPr>
          <w:ilvl w:val="0"/>
          <w:numId w:val="80"/>
        </w:numPr>
        <w:tabs>
          <w:tab w:val="left" w:pos="426"/>
        </w:tabs>
        <w:spacing w:after="0"/>
        <w:ind w:firstLine="66"/>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у 17 років.</w:t>
      </w:r>
    </w:p>
    <w:p w:rsidR="004E4BF8" w:rsidRPr="008708C7" w:rsidRDefault="00700921"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47</w:t>
      </w:r>
      <w:r w:rsidR="006E051B" w:rsidRPr="008708C7">
        <w:rPr>
          <w:rFonts w:ascii="Times New Roman" w:eastAsia="Times New Roman" w:hAnsi="Times New Roman" w:cs="Times New Roman"/>
          <w:b/>
          <w:sz w:val="28"/>
          <w:szCs w:val="28"/>
        </w:rPr>
        <w:t>. Г</w:t>
      </w:r>
      <w:r w:rsidR="004E4BF8" w:rsidRPr="008708C7">
        <w:rPr>
          <w:rFonts w:ascii="Times New Roman" w:eastAsia="Times New Roman" w:hAnsi="Times New Roman" w:cs="Times New Roman"/>
          <w:b/>
          <w:sz w:val="28"/>
          <w:szCs w:val="28"/>
        </w:rPr>
        <w:t xml:space="preserve">ранична норма підіймання </w:t>
      </w:r>
      <w:r w:rsidRPr="008708C7">
        <w:rPr>
          <w:rFonts w:ascii="Times New Roman" w:eastAsia="Times New Roman" w:hAnsi="Times New Roman" w:cs="Times New Roman"/>
          <w:b/>
          <w:sz w:val="28"/>
          <w:szCs w:val="28"/>
        </w:rPr>
        <w:t>та</w:t>
      </w:r>
      <w:r w:rsidR="004E4BF8" w:rsidRPr="008708C7">
        <w:rPr>
          <w:rFonts w:ascii="Times New Roman" w:eastAsia="Times New Roman" w:hAnsi="Times New Roman" w:cs="Times New Roman"/>
          <w:b/>
          <w:sz w:val="28"/>
          <w:szCs w:val="28"/>
        </w:rPr>
        <w:t xml:space="preserve"> переміщення вантажів</w:t>
      </w:r>
      <w:r w:rsidR="009E5EE8">
        <w:rPr>
          <w:rFonts w:ascii="Times New Roman" w:eastAsia="Times New Roman" w:hAnsi="Times New Roman" w:cs="Times New Roman"/>
          <w:b/>
          <w:sz w:val="28"/>
          <w:szCs w:val="28"/>
        </w:rPr>
        <w:t xml:space="preserve">                   </w:t>
      </w:r>
      <w:r w:rsidR="004E4BF8" w:rsidRPr="008708C7">
        <w:rPr>
          <w:rFonts w:ascii="Times New Roman" w:eastAsia="Times New Roman" w:hAnsi="Times New Roman" w:cs="Times New Roman"/>
          <w:b/>
          <w:sz w:val="28"/>
          <w:szCs w:val="28"/>
        </w:rPr>
        <w:t xml:space="preserve"> 16-річною дівчиною</w:t>
      </w:r>
      <w:r w:rsidRPr="008708C7">
        <w:rPr>
          <w:rFonts w:ascii="Times New Roman" w:eastAsia="Times New Roman" w:hAnsi="Times New Roman" w:cs="Times New Roman"/>
          <w:b/>
          <w:sz w:val="28"/>
          <w:szCs w:val="28"/>
        </w:rPr>
        <w:t xml:space="preserve"> під час тривалої роботи</w:t>
      </w:r>
      <w:r w:rsidR="009E5EE8">
        <w:rPr>
          <w:rFonts w:ascii="Times New Roman" w:eastAsia="Times New Roman" w:hAnsi="Times New Roman" w:cs="Times New Roman"/>
          <w:b/>
          <w:sz w:val="28"/>
          <w:szCs w:val="28"/>
        </w:rPr>
        <w:t xml:space="preserve"> становить</w:t>
      </w:r>
      <w:r w:rsidRPr="008708C7">
        <w:rPr>
          <w:rFonts w:ascii="Times New Roman" w:eastAsia="Times New Roman" w:hAnsi="Times New Roman" w:cs="Times New Roman"/>
          <w:b/>
          <w:sz w:val="28"/>
          <w:szCs w:val="28"/>
        </w:rPr>
        <w:t>:</w:t>
      </w:r>
    </w:p>
    <w:p w:rsidR="004E4BF8" w:rsidRPr="008708C7" w:rsidRDefault="004E4BF8" w:rsidP="00973AAD">
      <w:pPr>
        <w:numPr>
          <w:ilvl w:val="0"/>
          <w:numId w:val="81"/>
        </w:numPr>
        <w:tabs>
          <w:tab w:val="left" w:pos="426"/>
        </w:tabs>
        <w:spacing w:after="0"/>
        <w:ind w:left="426" w:firstLine="0"/>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8</w:t>
      </w:r>
      <w:r w:rsidR="00700921" w:rsidRPr="008708C7">
        <w:rPr>
          <w:rFonts w:ascii="Times New Roman" w:eastAsia="Times New Roman" w:hAnsi="Times New Roman" w:cs="Times New Roman"/>
          <w:sz w:val="28"/>
          <w:szCs w:val="28"/>
        </w:rPr>
        <w:t xml:space="preserve">,4 </w:t>
      </w:r>
      <w:r w:rsidRPr="008708C7">
        <w:rPr>
          <w:rFonts w:ascii="Times New Roman" w:eastAsia="Times New Roman" w:hAnsi="Times New Roman" w:cs="Times New Roman"/>
          <w:sz w:val="28"/>
          <w:szCs w:val="28"/>
        </w:rPr>
        <w:t xml:space="preserve">кг;  </w:t>
      </w:r>
    </w:p>
    <w:p w:rsidR="004E4BF8" w:rsidRPr="008708C7" w:rsidRDefault="004E4BF8" w:rsidP="00973AAD">
      <w:pPr>
        <w:numPr>
          <w:ilvl w:val="0"/>
          <w:numId w:val="81"/>
        </w:numPr>
        <w:tabs>
          <w:tab w:val="left" w:pos="426"/>
        </w:tabs>
        <w:spacing w:after="0"/>
        <w:ind w:left="426" w:firstLine="0"/>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5,6 кг;  </w:t>
      </w:r>
    </w:p>
    <w:p w:rsidR="004E4BF8" w:rsidRPr="008708C7" w:rsidRDefault="004E4BF8" w:rsidP="00973AAD">
      <w:pPr>
        <w:numPr>
          <w:ilvl w:val="0"/>
          <w:numId w:val="81"/>
        </w:numPr>
        <w:tabs>
          <w:tab w:val="left" w:pos="426"/>
        </w:tabs>
        <w:spacing w:after="0"/>
        <w:ind w:left="426" w:firstLine="0"/>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6,3 кг.</w:t>
      </w:r>
    </w:p>
    <w:p w:rsidR="004E4BF8" w:rsidRPr="008708C7" w:rsidRDefault="00700921" w:rsidP="00104295">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lastRenderedPageBreak/>
        <w:t>48</w:t>
      </w:r>
      <w:r w:rsidR="004E4BF8"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w:t>
      </w:r>
      <w:r w:rsidR="004E4BF8" w:rsidRPr="008708C7">
        <w:rPr>
          <w:rFonts w:ascii="Times New Roman" w:eastAsia="Times New Roman" w:hAnsi="Times New Roman" w:cs="Times New Roman"/>
          <w:b/>
          <w:sz w:val="28"/>
          <w:szCs w:val="28"/>
        </w:rPr>
        <w:t xml:space="preserve">Гранична норма підіймання та переміщення вантажів вручну для жінок (з чергуванням з іншою роботою) становить: </w:t>
      </w:r>
    </w:p>
    <w:p w:rsidR="004E4BF8" w:rsidRPr="008708C7" w:rsidRDefault="004E4BF8" w:rsidP="00973AAD">
      <w:pPr>
        <w:numPr>
          <w:ilvl w:val="0"/>
          <w:numId w:val="82"/>
        </w:numPr>
        <w:tabs>
          <w:tab w:val="left" w:pos="426"/>
          <w:tab w:val="left" w:pos="993"/>
        </w:tabs>
        <w:spacing w:after="0"/>
        <w:ind w:hanging="29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8 кг;  </w:t>
      </w:r>
    </w:p>
    <w:p w:rsidR="004E4BF8" w:rsidRPr="008708C7" w:rsidRDefault="004E4BF8" w:rsidP="00973AAD">
      <w:pPr>
        <w:numPr>
          <w:ilvl w:val="0"/>
          <w:numId w:val="82"/>
        </w:numPr>
        <w:tabs>
          <w:tab w:val="left" w:pos="426"/>
          <w:tab w:val="left" w:pos="993"/>
        </w:tabs>
        <w:spacing w:after="0"/>
        <w:ind w:hanging="29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13 кг;  </w:t>
      </w:r>
    </w:p>
    <w:p w:rsidR="004E4BF8" w:rsidRPr="008708C7" w:rsidRDefault="004E4BF8" w:rsidP="00973AAD">
      <w:pPr>
        <w:numPr>
          <w:ilvl w:val="0"/>
          <w:numId w:val="82"/>
        </w:numPr>
        <w:tabs>
          <w:tab w:val="left" w:pos="426"/>
          <w:tab w:val="left" w:pos="993"/>
        </w:tabs>
        <w:spacing w:after="0"/>
        <w:ind w:hanging="29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10 кг.</w:t>
      </w:r>
    </w:p>
    <w:p w:rsidR="00700921" w:rsidRPr="008708C7" w:rsidRDefault="00700921" w:rsidP="00700921">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49</w:t>
      </w:r>
      <w:r w:rsidR="004E4BF8" w:rsidRPr="008708C7">
        <w:rPr>
          <w:rFonts w:ascii="Times New Roman" w:eastAsia="Times New Roman" w:hAnsi="Times New Roman" w:cs="Times New Roman"/>
          <w:b/>
          <w:sz w:val="28"/>
          <w:szCs w:val="28"/>
        </w:rPr>
        <w:t>.</w:t>
      </w:r>
      <w:r w:rsidRPr="008708C7">
        <w:rPr>
          <w:rFonts w:ascii="Times New Roman" w:eastAsia="Times New Roman" w:hAnsi="Times New Roman" w:cs="Times New Roman"/>
          <w:b/>
          <w:sz w:val="28"/>
          <w:szCs w:val="28"/>
        </w:rPr>
        <w:t xml:space="preserve"> </w:t>
      </w:r>
      <w:r w:rsidR="008060C8" w:rsidRPr="008708C7">
        <w:rPr>
          <w:rFonts w:ascii="Times New Roman" w:eastAsia="Times New Roman" w:hAnsi="Times New Roman" w:cs="Times New Roman"/>
          <w:b/>
          <w:sz w:val="28"/>
          <w:szCs w:val="28"/>
        </w:rPr>
        <w:t>Гранична норма для жінок п</w:t>
      </w:r>
      <w:r w:rsidRPr="008708C7">
        <w:rPr>
          <w:rFonts w:ascii="Times New Roman" w:eastAsia="Times New Roman" w:hAnsi="Times New Roman" w:cs="Times New Roman"/>
          <w:b/>
          <w:sz w:val="28"/>
          <w:szCs w:val="28"/>
        </w:rPr>
        <w:t xml:space="preserve">ри підійманні та переміщенні вантажів постійно протягом робочої зміни становить: </w:t>
      </w:r>
    </w:p>
    <w:p w:rsidR="00700921" w:rsidRPr="008708C7" w:rsidRDefault="00700921" w:rsidP="00973AAD">
      <w:pPr>
        <w:numPr>
          <w:ilvl w:val="0"/>
          <w:numId w:val="171"/>
        </w:numPr>
        <w:tabs>
          <w:tab w:val="left" w:pos="426"/>
          <w:tab w:val="left" w:pos="993"/>
        </w:tabs>
        <w:spacing w:after="0"/>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8 кг;  </w:t>
      </w:r>
    </w:p>
    <w:p w:rsidR="00700921" w:rsidRPr="008708C7" w:rsidRDefault="00700921" w:rsidP="00973AAD">
      <w:pPr>
        <w:numPr>
          <w:ilvl w:val="0"/>
          <w:numId w:val="171"/>
        </w:numPr>
        <w:tabs>
          <w:tab w:val="left" w:pos="426"/>
          <w:tab w:val="left" w:pos="993"/>
        </w:tabs>
        <w:spacing w:after="0"/>
        <w:ind w:hanging="29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7 кг;  </w:t>
      </w:r>
    </w:p>
    <w:p w:rsidR="00700921" w:rsidRPr="008708C7" w:rsidRDefault="00700921" w:rsidP="00973AAD">
      <w:pPr>
        <w:numPr>
          <w:ilvl w:val="0"/>
          <w:numId w:val="171"/>
        </w:numPr>
        <w:tabs>
          <w:tab w:val="left" w:pos="426"/>
          <w:tab w:val="left" w:pos="993"/>
        </w:tabs>
        <w:spacing w:after="0"/>
        <w:ind w:hanging="294"/>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10 кг.</w:t>
      </w:r>
    </w:p>
    <w:p w:rsidR="004E4BF8" w:rsidRPr="008708C7" w:rsidRDefault="00700921" w:rsidP="00700921">
      <w:pPr>
        <w:tabs>
          <w:tab w:val="left" w:pos="426"/>
        </w:tabs>
        <w:spacing w:after="0"/>
        <w:jc w:val="both"/>
        <w:rPr>
          <w:rFonts w:ascii="Times New Roman" w:eastAsia="Times New Roman" w:hAnsi="Times New Roman" w:cs="Times New Roman"/>
          <w:b/>
          <w:sz w:val="28"/>
          <w:szCs w:val="28"/>
        </w:rPr>
      </w:pPr>
      <w:r w:rsidRPr="008708C7">
        <w:rPr>
          <w:rFonts w:ascii="Times New Roman" w:eastAsia="Times New Roman" w:hAnsi="Times New Roman" w:cs="Times New Roman"/>
          <w:b/>
          <w:sz w:val="28"/>
          <w:szCs w:val="28"/>
        </w:rPr>
        <w:t>50</w:t>
      </w:r>
      <w:r w:rsidR="004E4BF8" w:rsidRPr="008708C7">
        <w:rPr>
          <w:rFonts w:ascii="Times New Roman" w:eastAsia="Times New Roman" w:hAnsi="Times New Roman" w:cs="Times New Roman"/>
          <w:b/>
          <w:sz w:val="28"/>
          <w:szCs w:val="28"/>
        </w:rPr>
        <w:t>.</w:t>
      </w:r>
      <w:r w:rsidR="006E051B" w:rsidRPr="008708C7">
        <w:rPr>
          <w:rFonts w:ascii="Times New Roman" w:eastAsia="Times New Roman" w:hAnsi="Times New Roman" w:cs="Times New Roman"/>
          <w:b/>
          <w:sz w:val="28"/>
          <w:szCs w:val="28"/>
        </w:rPr>
        <w:t xml:space="preserve"> </w:t>
      </w:r>
      <w:r w:rsidR="009E5EE8">
        <w:rPr>
          <w:rFonts w:ascii="Times New Roman" w:eastAsia="Times New Roman" w:hAnsi="Times New Roman" w:cs="Times New Roman"/>
          <w:b/>
          <w:sz w:val="28"/>
          <w:szCs w:val="28"/>
        </w:rPr>
        <w:t>С</w:t>
      </w:r>
      <w:r w:rsidRPr="008708C7">
        <w:rPr>
          <w:rFonts w:ascii="Times New Roman" w:eastAsia="Times New Roman" w:hAnsi="Times New Roman" w:cs="Times New Roman"/>
          <w:b/>
          <w:sz w:val="28"/>
          <w:szCs w:val="28"/>
        </w:rPr>
        <w:t>т</w:t>
      </w:r>
      <w:r w:rsidR="004E4BF8" w:rsidRPr="008708C7">
        <w:rPr>
          <w:rFonts w:ascii="Times New Roman" w:eastAsia="Times New Roman" w:hAnsi="Times New Roman" w:cs="Times New Roman"/>
          <w:b/>
          <w:sz w:val="28"/>
          <w:szCs w:val="28"/>
        </w:rPr>
        <w:t>вор</w:t>
      </w:r>
      <w:r w:rsidRPr="008708C7">
        <w:rPr>
          <w:rFonts w:ascii="Times New Roman" w:eastAsia="Times New Roman" w:hAnsi="Times New Roman" w:cs="Times New Roman"/>
          <w:b/>
          <w:sz w:val="28"/>
          <w:szCs w:val="28"/>
        </w:rPr>
        <w:t>ення</w:t>
      </w:r>
      <w:r w:rsidR="004E4BF8" w:rsidRPr="008708C7">
        <w:rPr>
          <w:rFonts w:ascii="Times New Roman" w:eastAsia="Times New Roman" w:hAnsi="Times New Roman" w:cs="Times New Roman"/>
          <w:b/>
          <w:sz w:val="28"/>
          <w:szCs w:val="28"/>
        </w:rPr>
        <w:t xml:space="preserve"> </w:t>
      </w:r>
      <w:r w:rsidRPr="008708C7">
        <w:rPr>
          <w:rFonts w:ascii="Times New Roman" w:eastAsia="Times New Roman" w:hAnsi="Times New Roman" w:cs="Times New Roman"/>
          <w:b/>
          <w:sz w:val="28"/>
          <w:szCs w:val="28"/>
        </w:rPr>
        <w:t>і</w:t>
      </w:r>
      <w:r w:rsidR="004E4BF8" w:rsidRPr="008708C7">
        <w:rPr>
          <w:rFonts w:ascii="Times New Roman" w:eastAsia="Times New Roman" w:hAnsi="Times New Roman" w:cs="Times New Roman"/>
          <w:b/>
          <w:sz w:val="28"/>
          <w:szCs w:val="28"/>
        </w:rPr>
        <w:t xml:space="preserve"> автоматичн</w:t>
      </w:r>
      <w:r w:rsidR="009E5EE8">
        <w:rPr>
          <w:rFonts w:ascii="Times New Roman" w:eastAsia="Times New Roman" w:hAnsi="Times New Roman" w:cs="Times New Roman"/>
          <w:b/>
          <w:sz w:val="28"/>
          <w:szCs w:val="28"/>
        </w:rPr>
        <w:t>а</w:t>
      </w:r>
      <w:r w:rsidR="004E4BF8" w:rsidRPr="008708C7">
        <w:rPr>
          <w:rFonts w:ascii="Times New Roman" w:eastAsia="Times New Roman" w:hAnsi="Times New Roman" w:cs="Times New Roman"/>
          <w:b/>
          <w:sz w:val="28"/>
          <w:szCs w:val="28"/>
        </w:rPr>
        <w:t xml:space="preserve"> підтрим</w:t>
      </w:r>
      <w:r w:rsidRPr="008708C7">
        <w:rPr>
          <w:rFonts w:ascii="Times New Roman" w:eastAsia="Times New Roman" w:hAnsi="Times New Roman" w:cs="Times New Roman"/>
          <w:b/>
          <w:sz w:val="28"/>
          <w:szCs w:val="28"/>
        </w:rPr>
        <w:t>к</w:t>
      </w:r>
      <w:r w:rsidR="009E5EE8">
        <w:rPr>
          <w:rFonts w:ascii="Times New Roman" w:eastAsia="Times New Roman" w:hAnsi="Times New Roman" w:cs="Times New Roman"/>
          <w:b/>
          <w:sz w:val="28"/>
          <w:szCs w:val="28"/>
        </w:rPr>
        <w:t>а</w:t>
      </w:r>
      <w:r w:rsidR="004E4BF8" w:rsidRPr="008708C7">
        <w:rPr>
          <w:rFonts w:ascii="Times New Roman" w:eastAsia="Times New Roman" w:hAnsi="Times New Roman" w:cs="Times New Roman"/>
          <w:b/>
          <w:sz w:val="28"/>
          <w:szCs w:val="28"/>
        </w:rPr>
        <w:t xml:space="preserve"> </w:t>
      </w:r>
      <w:r w:rsidRPr="008708C7">
        <w:rPr>
          <w:rFonts w:ascii="Times New Roman" w:eastAsia="Times New Roman" w:hAnsi="Times New Roman" w:cs="Times New Roman"/>
          <w:b/>
          <w:sz w:val="28"/>
          <w:szCs w:val="28"/>
        </w:rPr>
        <w:t xml:space="preserve">у приміщеннях незалежно від зовнішніх умов постійних або змінних </w:t>
      </w:r>
      <w:r w:rsidR="009E5EE8">
        <w:rPr>
          <w:rFonts w:ascii="Times New Roman" w:eastAsia="Times New Roman" w:hAnsi="Times New Roman" w:cs="Times New Roman"/>
          <w:b/>
          <w:sz w:val="28"/>
          <w:szCs w:val="28"/>
        </w:rPr>
        <w:t xml:space="preserve"> за відповідною програмою </w:t>
      </w:r>
      <w:r w:rsidRPr="009E5EE8">
        <w:rPr>
          <w:rFonts w:ascii="Times New Roman" w:eastAsia="Times New Roman" w:hAnsi="Times New Roman" w:cs="Times New Roman"/>
          <w:b/>
          <w:sz w:val="28"/>
          <w:szCs w:val="28"/>
        </w:rPr>
        <w:t>температури,</w:t>
      </w:r>
      <w:r w:rsidRPr="008708C7">
        <w:rPr>
          <w:rFonts w:ascii="Times New Roman" w:eastAsia="Times New Roman" w:hAnsi="Times New Roman" w:cs="Times New Roman"/>
          <w:b/>
          <w:sz w:val="28"/>
          <w:szCs w:val="28"/>
        </w:rPr>
        <w:t xml:space="preserve"> вологості </w:t>
      </w:r>
      <w:r w:rsidR="009E5EE8">
        <w:rPr>
          <w:rFonts w:ascii="Times New Roman" w:eastAsia="Times New Roman" w:hAnsi="Times New Roman" w:cs="Times New Roman"/>
          <w:b/>
          <w:sz w:val="28"/>
          <w:szCs w:val="28"/>
        </w:rPr>
        <w:t>найбільш придатних для людини та нормального проходження технологічного процесу – це</w:t>
      </w:r>
      <w:r w:rsidR="004E4BF8" w:rsidRPr="008708C7">
        <w:rPr>
          <w:rFonts w:ascii="Times New Roman" w:eastAsia="Times New Roman" w:hAnsi="Times New Roman" w:cs="Times New Roman"/>
          <w:b/>
          <w:sz w:val="28"/>
          <w:szCs w:val="28"/>
        </w:rPr>
        <w:t xml:space="preserve">:  </w:t>
      </w:r>
    </w:p>
    <w:p w:rsidR="004E4BF8" w:rsidRPr="008708C7" w:rsidRDefault="004E4BF8" w:rsidP="00973AAD">
      <w:pPr>
        <w:numPr>
          <w:ilvl w:val="0"/>
          <w:numId w:val="83"/>
        </w:numPr>
        <w:tabs>
          <w:tab w:val="left" w:pos="426"/>
        </w:tabs>
        <w:spacing w:after="0"/>
        <w:ind w:left="709" w:hanging="283"/>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sz w:val="28"/>
          <w:szCs w:val="28"/>
        </w:rPr>
        <w:t>кондиціон</w:t>
      </w:r>
      <w:r w:rsidR="00700921" w:rsidRPr="008708C7">
        <w:rPr>
          <w:rFonts w:ascii="Times New Roman" w:eastAsia="Times New Roman" w:hAnsi="Times New Roman" w:cs="Times New Roman"/>
          <w:sz w:val="28"/>
          <w:szCs w:val="28"/>
        </w:rPr>
        <w:t>ування</w:t>
      </w:r>
      <w:proofErr w:type="spellEnd"/>
      <w:r w:rsidRPr="008708C7">
        <w:rPr>
          <w:rFonts w:ascii="Times New Roman" w:eastAsia="Times New Roman" w:hAnsi="Times New Roman" w:cs="Times New Roman"/>
          <w:sz w:val="28"/>
          <w:szCs w:val="28"/>
        </w:rPr>
        <w:t xml:space="preserve"> повітря;  </w:t>
      </w:r>
    </w:p>
    <w:p w:rsidR="004E4BF8" w:rsidRPr="008708C7" w:rsidRDefault="00700921" w:rsidP="00973AAD">
      <w:pPr>
        <w:numPr>
          <w:ilvl w:val="0"/>
          <w:numId w:val="83"/>
        </w:numPr>
        <w:tabs>
          <w:tab w:val="left" w:pos="426"/>
        </w:tabs>
        <w:spacing w:after="0"/>
        <w:ind w:left="709" w:hanging="283"/>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місцева вентиляція</w:t>
      </w:r>
      <w:r w:rsidR="004E4BF8" w:rsidRPr="008708C7">
        <w:rPr>
          <w:rFonts w:ascii="Times New Roman" w:eastAsia="Times New Roman" w:hAnsi="Times New Roman" w:cs="Times New Roman"/>
          <w:sz w:val="28"/>
          <w:szCs w:val="28"/>
        </w:rPr>
        <w:t xml:space="preserve">;  </w:t>
      </w:r>
    </w:p>
    <w:p w:rsidR="004E4BF8" w:rsidRPr="008708C7" w:rsidRDefault="00700921" w:rsidP="00973AAD">
      <w:pPr>
        <w:numPr>
          <w:ilvl w:val="0"/>
          <w:numId w:val="83"/>
        </w:numPr>
        <w:tabs>
          <w:tab w:val="left" w:pos="426"/>
        </w:tabs>
        <w:spacing w:after="0"/>
        <w:ind w:left="709" w:hanging="283"/>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обігрів калориферами</w:t>
      </w:r>
      <w:r w:rsidR="004E4BF8" w:rsidRPr="008708C7">
        <w:rPr>
          <w:rFonts w:ascii="Times New Roman" w:eastAsia="Times New Roman" w:hAnsi="Times New Roman" w:cs="Times New Roman"/>
          <w:sz w:val="28"/>
          <w:szCs w:val="28"/>
        </w:rPr>
        <w:t>.</w:t>
      </w:r>
    </w:p>
    <w:p w:rsidR="004E4BF8" w:rsidRPr="008708C7" w:rsidRDefault="00700921" w:rsidP="00104295">
      <w:pPr>
        <w:widowControl w:val="0"/>
        <w:tabs>
          <w:tab w:val="left" w:pos="426"/>
          <w:tab w:val="left" w:pos="740"/>
        </w:tabs>
        <w:autoSpaceDE w:val="0"/>
        <w:autoSpaceDN w:val="0"/>
        <w:adjustRightInd w:val="0"/>
        <w:spacing w:after="0"/>
        <w:contextualSpacing/>
        <w:jc w:val="both"/>
        <w:rPr>
          <w:rFonts w:ascii="Times New Roman" w:eastAsia="Times New Roman" w:hAnsi="Times New Roman" w:cs="Times New Roman"/>
          <w:b/>
          <w:color w:val="000000"/>
          <w:sz w:val="28"/>
          <w:szCs w:val="28"/>
          <w:lang w:eastAsia="ru-RU"/>
        </w:rPr>
      </w:pPr>
      <w:r w:rsidRPr="008708C7">
        <w:rPr>
          <w:rFonts w:ascii="Times New Roman" w:eastAsia="Times New Roman" w:hAnsi="Times New Roman" w:cs="Times New Roman"/>
          <w:b/>
          <w:color w:val="000000"/>
          <w:sz w:val="28"/>
          <w:szCs w:val="28"/>
          <w:lang w:eastAsia="ru-RU"/>
        </w:rPr>
        <w:t>51</w:t>
      </w:r>
      <w:r w:rsidR="004E4BF8" w:rsidRPr="008708C7">
        <w:rPr>
          <w:rFonts w:ascii="Times New Roman" w:eastAsia="Times New Roman" w:hAnsi="Times New Roman" w:cs="Times New Roman"/>
          <w:b/>
          <w:color w:val="000000"/>
          <w:sz w:val="28"/>
          <w:szCs w:val="28"/>
          <w:lang w:eastAsia="ru-RU"/>
        </w:rPr>
        <w:t>. За функціональним призначенням штучне освітлення буває:</w:t>
      </w:r>
    </w:p>
    <w:p w:rsidR="004E4BF8" w:rsidRPr="008708C7" w:rsidRDefault="004E4BF8" w:rsidP="00973AAD">
      <w:pPr>
        <w:widowControl w:val="0"/>
        <w:numPr>
          <w:ilvl w:val="0"/>
          <w:numId w:val="84"/>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робоче, аварійне</w:t>
      </w:r>
      <w:r w:rsidR="00700921" w:rsidRPr="008708C7">
        <w:rPr>
          <w:rFonts w:ascii="Times New Roman" w:eastAsia="Times New Roman" w:hAnsi="Times New Roman" w:cs="Times New Roman"/>
          <w:color w:val="000000"/>
          <w:sz w:val="28"/>
          <w:szCs w:val="28"/>
          <w:lang w:eastAsia="ru-RU"/>
        </w:rPr>
        <w:t>,</w:t>
      </w:r>
      <w:r w:rsidRPr="008708C7">
        <w:rPr>
          <w:rFonts w:ascii="Times New Roman" w:eastAsia="Times New Roman" w:hAnsi="Times New Roman" w:cs="Times New Roman"/>
          <w:color w:val="000000"/>
          <w:sz w:val="28"/>
          <w:szCs w:val="28"/>
          <w:lang w:eastAsia="ru-RU"/>
        </w:rPr>
        <w:t xml:space="preserve"> змішане;</w:t>
      </w:r>
    </w:p>
    <w:p w:rsidR="004E4BF8" w:rsidRPr="008708C7" w:rsidRDefault="00700921" w:rsidP="00973AAD">
      <w:pPr>
        <w:widowControl w:val="0"/>
        <w:numPr>
          <w:ilvl w:val="0"/>
          <w:numId w:val="84"/>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штучне</w:t>
      </w:r>
      <w:r w:rsidR="004E4BF8" w:rsidRPr="008708C7">
        <w:rPr>
          <w:rFonts w:ascii="Times New Roman" w:eastAsia="Times New Roman" w:hAnsi="Times New Roman" w:cs="Times New Roman"/>
          <w:color w:val="000000"/>
          <w:sz w:val="28"/>
          <w:szCs w:val="28"/>
          <w:lang w:eastAsia="ru-RU"/>
        </w:rPr>
        <w:t xml:space="preserve">, </w:t>
      </w:r>
      <w:r w:rsidRPr="008708C7">
        <w:rPr>
          <w:rFonts w:ascii="Times New Roman" w:eastAsia="Times New Roman" w:hAnsi="Times New Roman" w:cs="Times New Roman"/>
          <w:color w:val="000000"/>
          <w:sz w:val="28"/>
          <w:szCs w:val="28"/>
          <w:lang w:eastAsia="ru-RU"/>
        </w:rPr>
        <w:t>охоронне,</w:t>
      </w:r>
      <w:r w:rsidR="004E4BF8" w:rsidRPr="008708C7">
        <w:rPr>
          <w:rFonts w:ascii="Times New Roman" w:eastAsia="Times New Roman" w:hAnsi="Times New Roman" w:cs="Times New Roman"/>
          <w:color w:val="000000"/>
          <w:sz w:val="28"/>
          <w:szCs w:val="28"/>
          <w:lang w:eastAsia="ru-RU"/>
        </w:rPr>
        <w:t xml:space="preserve"> природне;</w:t>
      </w:r>
    </w:p>
    <w:p w:rsidR="004E4BF8" w:rsidRPr="008708C7" w:rsidRDefault="004E4BF8" w:rsidP="00973AAD">
      <w:pPr>
        <w:widowControl w:val="0"/>
        <w:numPr>
          <w:ilvl w:val="0"/>
          <w:numId w:val="84"/>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sz w:val="28"/>
          <w:szCs w:val="28"/>
          <w:lang w:eastAsia="ru-RU"/>
        </w:rPr>
        <w:t>робоче, аварійне, евакуаційне, охоронне</w:t>
      </w:r>
      <w:r w:rsidR="00700921" w:rsidRPr="008708C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 xml:space="preserve"> чергове.</w:t>
      </w:r>
    </w:p>
    <w:p w:rsidR="004E4BF8" w:rsidRPr="008708C7" w:rsidRDefault="00700921" w:rsidP="00104295">
      <w:pPr>
        <w:widowControl w:val="0"/>
        <w:tabs>
          <w:tab w:val="left" w:pos="426"/>
          <w:tab w:val="left" w:pos="740"/>
        </w:tabs>
        <w:autoSpaceDE w:val="0"/>
        <w:autoSpaceDN w:val="0"/>
        <w:adjustRightInd w:val="0"/>
        <w:spacing w:after="0"/>
        <w:contextualSpacing/>
        <w:jc w:val="both"/>
        <w:rPr>
          <w:rFonts w:ascii="Times New Roman" w:eastAsia="Times New Roman" w:hAnsi="Times New Roman" w:cs="Times New Roman"/>
          <w:b/>
          <w:color w:val="000000"/>
          <w:sz w:val="28"/>
          <w:szCs w:val="28"/>
          <w:lang w:eastAsia="ru-RU"/>
        </w:rPr>
      </w:pPr>
      <w:r w:rsidRPr="008708C7">
        <w:rPr>
          <w:rFonts w:ascii="Times New Roman" w:eastAsia="Times New Roman" w:hAnsi="Times New Roman" w:cs="Times New Roman"/>
          <w:b/>
          <w:color w:val="000000"/>
          <w:sz w:val="28"/>
          <w:szCs w:val="28"/>
          <w:lang w:eastAsia="ru-RU"/>
        </w:rPr>
        <w:t>52</w:t>
      </w:r>
      <w:r w:rsidR="00B960F8" w:rsidRPr="008708C7">
        <w:rPr>
          <w:rFonts w:ascii="Times New Roman" w:eastAsia="Times New Roman" w:hAnsi="Times New Roman" w:cs="Times New Roman"/>
          <w:b/>
          <w:color w:val="000000"/>
          <w:sz w:val="28"/>
          <w:szCs w:val="28"/>
          <w:lang w:eastAsia="ru-RU"/>
        </w:rPr>
        <w:t>. О</w:t>
      </w:r>
      <w:r w:rsidR="004E4BF8" w:rsidRPr="008708C7">
        <w:rPr>
          <w:rFonts w:ascii="Times New Roman" w:eastAsia="Times New Roman" w:hAnsi="Times New Roman" w:cs="Times New Roman"/>
          <w:b/>
          <w:color w:val="000000"/>
          <w:sz w:val="28"/>
          <w:szCs w:val="28"/>
          <w:lang w:eastAsia="ru-RU"/>
        </w:rPr>
        <w:t>світлення</w:t>
      </w:r>
      <w:r w:rsidRPr="008708C7">
        <w:rPr>
          <w:rFonts w:ascii="Times New Roman" w:eastAsia="Times New Roman" w:hAnsi="Times New Roman" w:cs="Times New Roman"/>
          <w:b/>
          <w:color w:val="000000"/>
          <w:sz w:val="28"/>
          <w:szCs w:val="28"/>
          <w:lang w:eastAsia="ru-RU"/>
        </w:rPr>
        <w:t>,</w:t>
      </w:r>
      <w:r w:rsidR="004E4BF8" w:rsidRPr="008708C7">
        <w:rPr>
          <w:rFonts w:ascii="Times New Roman" w:eastAsia="Times New Roman" w:hAnsi="Times New Roman" w:cs="Times New Roman"/>
          <w:b/>
          <w:color w:val="000000"/>
          <w:sz w:val="28"/>
          <w:szCs w:val="28"/>
          <w:lang w:eastAsia="ru-RU"/>
        </w:rPr>
        <w:t xml:space="preserve"> </w:t>
      </w:r>
      <w:r w:rsidRPr="008708C7">
        <w:rPr>
          <w:rFonts w:ascii="Times New Roman" w:eastAsia="Times New Roman" w:hAnsi="Times New Roman" w:cs="Times New Roman"/>
          <w:b/>
          <w:color w:val="000000"/>
          <w:sz w:val="28"/>
          <w:szCs w:val="28"/>
          <w:lang w:eastAsia="ru-RU"/>
        </w:rPr>
        <w:t>призначене</w:t>
      </w:r>
      <w:r w:rsidR="004E4BF8" w:rsidRPr="008708C7">
        <w:rPr>
          <w:rFonts w:ascii="Times New Roman" w:eastAsia="Times New Roman" w:hAnsi="Times New Roman" w:cs="Times New Roman"/>
          <w:b/>
          <w:color w:val="000000"/>
          <w:sz w:val="28"/>
          <w:szCs w:val="28"/>
          <w:lang w:eastAsia="ru-RU"/>
        </w:rPr>
        <w:t xml:space="preserve"> для роботи у вихідні</w:t>
      </w:r>
      <w:r w:rsidRPr="008708C7">
        <w:rPr>
          <w:rFonts w:ascii="Times New Roman" w:eastAsia="Times New Roman" w:hAnsi="Times New Roman" w:cs="Times New Roman"/>
          <w:b/>
          <w:color w:val="000000"/>
          <w:sz w:val="28"/>
          <w:szCs w:val="28"/>
          <w:lang w:eastAsia="ru-RU"/>
        </w:rPr>
        <w:t>, святкові</w:t>
      </w:r>
      <w:r w:rsidR="004E4BF8" w:rsidRPr="008708C7">
        <w:rPr>
          <w:rFonts w:ascii="Times New Roman" w:eastAsia="Times New Roman" w:hAnsi="Times New Roman" w:cs="Times New Roman"/>
          <w:b/>
          <w:color w:val="000000"/>
          <w:sz w:val="28"/>
          <w:szCs w:val="28"/>
          <w:lang w:eastAsia="ru-RU"/>
        </w:rPr>
        <w:t xml:space="preserve"> дні та нічні години</w:t>
      </w:r>
      <w:r w:rsidR="009E5EE8">
        <w:rPr>
          <w:rFonts w:ascii="Times New Roman" w:eastAsia="Times New Roman" w:hAnsi="Times New Roman" w:cs="Times New Roman"/>
          <w:b/>
          <w:color w:val="000000"/>
          <w:sz w:val="28"/>
          <w:szCs w:val="28"/>
          <w:lang w:eastAsia="ru-RU"/>
        </w:rPr>
        <w:t>, називається</w:t>
      </w:r>
      <w:r w:rsidR="004E4BF8" w:rsidRPr="008708C7">
        <w:rPr>
          <w:rFonts w:ascii="Times New Roman" w:eastAsia="Times New Roman" w:hAnsi="Times New Roman" w:cs="Times New Roman"/>
          <w:b/>
          <w:color w:val="000000"/>
          <w:sz w:val="28"/>
          <w:szCs w:val="28"/>
          <w:lang w:eastAsia="ru-RU"/>
        </w:rPr>
        <w:t>:</w:t>
      </w:r>
    </w:p>
    <w:p w:rsidR="004E4BF8" w:rsidRPr="008708C7" w:rsidRDefault="004E4BF8" w:rsidP="00973AAD">
      <w:pPr>
        <w:widowControl w:val="0"/>
        <w:numPr>
          <w:ilvl w:val="0"/>
          <w:numId w:val="85"/>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охоронне;</w:t>
      </w:r>
    </w:p>
    <w:p w:rsidR="004E4BF8" w:rsidRPr="008708C7" w:rsidRDefault="004E4BF8" w:rsidP="00973AAD">
      <w:pPr>
        <w:widowControl w:val="0"/>
        <w:numPr>
          <w:ilvl w:val="0"/>
          <w:numId w:val="85"/>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чергове;</w:t>
      </w:r>
    </w:p>
    <w:p w:rsidR="004E4BF8" w:rsidRPr="008708C7" w:rsidRDefault="004E4BF8" w:rsidP="00973AAD">
      <w:pPr>
        <w:widowControl w:val="0"/>
        <w:numPr>
          <w:ilvl w:val="0"/>
          <w:numId w:val="85"/>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аварійне.</w:t>
      </w:r>
    </w:p>
    <w:p w:rsidR="004E4BF8" w:rsidRPr="008708C7" w:rsidRDefault="009C0F0D" w:rsidP="00700921">
      <w:pPr>
        <w:pStyle w:val="a3"/>
        <w:widowControl w:val="0"/>
        <w:numPr>
          <w:ilvl w:val="0"/>
          <w:numId w:val="2"/>
        </w:numPr>
        <w:tabs>
          <w:tab w:val="left" w:pos="426"/>
          <w:tab w:val="left" w:pos="740"/>
        </w:tabs>
        <w:autoSpaceDE w:val="0"/>
        <w:autoSpaceDN w:val="0"/>
        <w:adjustRightInd w:val="0"/>
        <w:spacing w:after="0"/>
        <w:jc w:val="both"/>
        <w:rPr>
          <w:rFonts w:eastAsia="Times New Roman"/>
          <w:color w:val="000000"/>
          <w:sz w:val="28"/>
          <w:szCs w:val="28"/>
          <w:lang w:eastAsia="ru-RU"/>
        </w:rPr>
      </w:pPr>
      <w:r>
        <w:rPr>
          <w:rFonts w:eastAsia="Times New Roman"/>
          <w:b/>
          <w:color w:val="000000"/>
          <w:sz w:val="28"/>
          <w:szCs w:val="28"/>
          <w:lang w:eastAsia="ru-RU"/>
        </w:rPr>
        <w:t xml:space="preserve"> </w:t>
      </w:r>
      <w:r w:rsidR="004E4BF8" w:rsidRPr="008708C7">
        <w:rPr>
          <w:rFonts w:eastAsia="Times New Roman"/>
          <w:b/>
          <w:color w:val="000000"/>
          <w:sz w:val="28"/>
          <w:szCs w:val="28"/>
          <w:lang w:eastAsia="ru-RU"/>
        </w:rPr>
        <w:t xml:space="preserve">У разі проведення </w:t>
      </w:r>
      <w:r w:rsidR="00700921" w:rsidRPr="008708C7">
        <w:rPr>
          <w:rFonts w:eastAsia="Times New Roman"/>
          <w:b/>
          <w:color w:val="000000"/>
          <w:sz w:val="28"/>
          <w:szCs w:val="28"/>
          <w:lang w:eastAsia="ru-RU"/>
        </w:rPr>
        <w:t xml:space="preserve">технічного обслуговування та </w:t>
      </w:r>
      <w:r w:rsidR="004E4BF8" w:rsidRPr="008708C7">
        <w:rPr>
          <w:rFonts w:eastAsia="Times New Roman"/>
          <w:b/>
          <w:color w:val="000000"/>
          <w:sz w:val="28"/>
          <w:szCs w:val="28"/>
          <w:lang w:eastAsia="ru-RU"/>
        </w:rPr>
        <w:t>ремонту машин, автомобілів</w:t>
      </w:r>
      <w:r w:rsidR="00700921" w:rsidRPr="008708C7">
        <w:rPr>
          <w:rFonts w:eastAsia="Times New Roman"/>
          <w:b/>
          <w:color w:val="000000"/>
          <w:sz w:val="28"/>
          <w:szCs w:val="28"/>
          <w:lang w:eastAsia="ru-RU"/>
        </w:rPr>
        <w:t>,</w:t>
      </w:r>
      <w:r w:rsidR="004E4BF8" w:rsidRPr="008708C7">
        <w:rPr>
          <w:rFonts w:eastAsia="Times New Roman"/>
          <w:b/>
          <w:color w:val="000000"/>
          <w:sz w:val="28"/>
          <w:szCs w:val="28"/>
          <w:lang w:eastAsia="ru-RU"/>
        </w:rPr>
        <w:t xml:space="preserve"> іншого обладнання необхідно користуватися переносними світильниками з напругою</w:t>
      </w:r>
      <w:r w:rsidR="004E4BF8" w:rsidRPr="008708C7">
        <w:rPr>
          <w:rFonts w:eastAsia="Times New Roman"/>
          <w:color w:val="000000"/>
          <w:sz w:val="28"/>
          <w:szCs w:val="28"/>
          <w:lang w:eastAsia="ru-RU"/>
        </w:rPr>
        <w:t>:</w:t>
      </w:r>
    </w:p>
    <w:p w:rsidR="004E4BF8" w:rsidRPr="008708C7" w:rsidRDefault="00700921" w:rsidP="00973AAD">
      <w:pPr>
        <w:widowControl w:val="0"/>
        <w:numPr>
          <w:ilvl w:val="0"/>
          <w:numId w:val="86"/>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127</w:t>
      </w:r>
      <w:r w:rsidR="004E4BF8" w:rsidRPr="008708C7">
        <w:rPr>
          <w:rFonts w:ascii="Times New Roman" w:eastAsia="Times New Roman" w:hAnsi="Times New Roman" w:cs="Times New Roman"/>
          <w:color w:val="000000"/>
          <w:sz w:val="28"/>
          <w:szCs w:val="28"/>
          <w:lang w:eastAsia="ru-RU"/>
        </w:rPr>
        <w:t xml:space="preserve"> В;</w:t>
      </w:r>
    </w:p>
    <w:p w:rsidR="004E4BF8" w:rsidRPr="008708C7" w:rsidRDefault="004E4BF8" w:rsidP="00973AAD">
      <w:pPr>
        <w:widowControl w:val="0"/>
        <w:numPr>
          <w:ilvl w:val="0"/>
          <w:numId w:val="86"/>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не вище 42 В;</w:t>
      </w:r>
    </w:p>
    <w:p w:rsidR="004E4BF8" w:rsidRPr="008708C7" w:rsidRDefault="00700921" w:rsidP="00973AAD">
      <w:pPr>
        <w:widowControl w:val="0"/>
        <w:numPr>
          <w:ilvl w:val="0"/>
          <w:numId w:val="86"/>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220</w:t>
      </w:r>
      <w:r w:rsidR="004E4BF8" w:rsidRPr="008708C7">
        <w:rPr>
          <w:rFonts w:ascii="Times New Roman" w:eastAsia="Times New Roman" w:hAnsi="Times New Roman" w:cs="Times New Roman"/>
          <w:color w:val="000000"/>
          <w:sz w:val="28"/>
          <w:szCs w:val="28"/>
          <w:lang w:eastAsia="ru-RU"/>
        </w:rPr>
        <w:t xml:space="preserve"> В.</w:t>
      </w:r>
    </w:p>
    <w:p w:rsidR="004E4BF8" w:rsidRPr="008708C7" w:rsidRDefault="009C0F0D" w:rsidP="00700921">
      <w:pPr>
        <w:pStyle w:val="a3"/>
        <w:widowControl w:val="0"/>
        <w:numPr>
          <w:ilvl w:val="0"/>
          <w:numId w:val="2"/>
        </w:numPr>
        <w:tabs>
          <w:tab w:val="left" w:pos="426"/>
          <w:tab w:val="left" w:pos="740"/>
        </w:tabs>
        <w:autoSpaceDE w:val="0"/>
        <w:autoSpaceDN w:val="0"/>
        <w:adjustRightInd w:val="0"/>
        <w:spacing w:after="0"/>
        <w:jc w:val="both"/>
        <w:rPr>
          <w:rFonts w:eastAsia="Times New Roman"/>
          <w:b/>
          <w:color w:val="000000"/>
          <w:sz w:val="28"/>
          <w:szCs w:val="28"/>
          <w:lang w:eastAsia="ru-RU"/>
        </w:rPr>
      </w:pPr>
      <w:r>
        <w:rPr>
          <w:rFonts w:eastAsia="Times New Roman"/>
          <w:b/>
          <w:sz w:val="28"/>
          <w:szCs w:val="28"/>
          <w:lang w:eastAsia="ru-RU"/>
        </w:rPr>
        <w:t xml:space="preserve"> </w:t>
      </w:r>
      <w:r w:rsidR="00700921" w:rsidRPr="00884DE9">
        <w:rPr>
          <w:rFonts w:eastAsia="Times New Roman"/>
          <w:b/>
          <w:sz w:val="28"/>
          <w:szCs w:val="28"/>
          <w:lang w:eastAsia="ru-RU"/>
        </w:rPr>
        <w:t>Усі</w:t>
      </w:r>
      <w:r w:rsidR="00B960F8" w:rsidRPr="00884DE9">
        <w:rPr>
          <w:rFonts w:eastAsia="Times New Roman"/>
          <w:b/>
          <w:sz w:val="28"/>
          <w:szCs w:val="28"/>
          <w:lang w:eastAsia="ru-RU"/>
        </w:rPr>
        <w:t xml:space="preserve"> ос</w:t>
      </w:r>
      <w:r w:rsidR="00700921" w:rsidRPr="00884DE9">
        <w:rPr>
          <w:rFonts w:eastAsia="Times New Roman"/>
          <w:b/>
          <w:sz w:val="28"/>
          <w:szCs w:val="28"/>
          <w:lang w:eastAsia="ru-RU"/>
        </w:rPr>
        <w:t>о</w:t>
      </w:r>
      <w:r w:rsidR="00B960F8" w:rsidRPr="00884DE9">
        <w:rPr>
          <w:rFonts w:eastAsia="Times New Roman"/>
          <w:b/>
          <w:sz w:val="28"/>
          <w:szCs w:val="28"/>
          <w:lang w:eastAsia="ru-RU"/>
        </w:rPr>
        <w:t>б</w:t>
      </w:r>
      <w:r w:rsidR="00700921" w:rsidRPr="00884DE9">
        <w:rPr>
          <w:rFonts w:eastAsia="Times New Roman"/>
          <w:b/>
          <w:sz w:val="28"/>
          <w:szCs w:val="28"/>
          <w:lang w:eastAsia="ru-RU"/>
        </w:rPr>
        <w:t>и молодше 18 років приймаються на роботу лише після</w:t>
      </w:r>
      <w:r w:rsidR="00700921" w:rsidRPr="008708C7">
        <w:rPr>
          <w:rFonts w:eastAsia="Times New Roman"/>
          <w:b/>
          <w:color w:val="000000"/>
          <w:sz w:val="28"/>
          <w:szCs w:val="28"/>
          <w:lang w:eastAsia="ru-RU"/>
        </w:rPr>
        <w:t xml:space="preserve"> поп</w:t>
      </w:r>
      <w:r w:rsidR="0093294F" w:rsidRPr="008708C7">
        <w:rPr>
          <w:rFonts w:eastAsia="Times New Roman"/>
          <w:b/>
          <w:color w:val="000000"/>
          <w:sz w:val="28"/>
          <w:szCs w:val="28"/>
          <w:lang w:eastAsia="ru-RU"/>
        </w:rPr>
        <w:t>е</w:t>
      </w:r>
      <w:r w:rsidR="00700921" w:rsidRPr="008708C7">
        <w:rPr>
          <w:rFonts w:eastAsia="Times New Roman"/>
          <w:b/>
          <w:color w:val="000000"/>
          <w:sz w:val="28"/>
          <w:szCs w:val="28"/>
          <w:lang w:eastAsia="ru-RU"/>
        </w:rPr>
        <w:t>реднього медичного огляду і в подальшому щороку</w:t>
      </w:r>
      <w:r w:rsidR="00B960F8" w:rsidRPr="008708C7">
        <w:rPr>
          <w:rFonts w:eastAsia="Times New Roman"/>
          <w:b/>
          <w:color w:val="000000"/>
          <w:sz w:val="28"/>
          <w:szCs w:val="28"/>
          <w:lang w:eastAsia="ru-RU"/>
        </w:rPr>
        <w:t xml:space="preserve"> підлягають </w:t>
      </w:r>
      <w:r w:rsidR="004E4BF8" w:rsidRPr="008708C7">
        <w:rPr>
          <w:rFonts w:eastAsia="Times New Roman"/>
          <w:b/>
          <w:color w:val="000000"/>
          <w:sz w:val="28"/>
          <w:szCs w:val="28"/>
          <w:lang w:eastAsia="ru-RU"/>
        </w:rPr>
        <w:t>обов’язковому медичному огляду</w:t>
      </w:r>
      <w:r w:rsidR="00700921" w:rsidRPr="008708C7">
        <w:rPr>
          <w:rFonts w:eastAsia="Times New Roman"/>
          <w:b/>
          <w:color w:val="000000"/>
          <w:sz w:val="28"/>
          <w:szCs w:val="28"/>
          <w:lang w:eastAsia="ru-RU"/>
        </w:rPr>
        <w:t xml:space="preserve"> до досягнення</w:t>
      </w:r>
      <w:r w:rsidR="004E4BF8" w:rsidRPr="008708C7">
        <w:rPr>
          <w:rFonts w:eastAsia="Times New Roman"/>
          <w:b/>
          <w:color w:val="000000"/>
          <w:sz w:val="28"/>
          <w:szCs w:val="28"/>
          <w:lang w:eastAsia="ru-RU"/>
        </w:rPr>
        <w:t>:</w:t>
      </w:r>
    </w:p>
    <w:p w:rsidR="004E4BF8" w:rsidRPr="008708C7" w:rsidRDefault="004E4BF8" w:rsidP="00973AAD">
      <w:pPr>
        <w:widowControl w:val="0"/>
        <w:numPr>
          <w:ilvl w:val="0"/>
          <w:numId w:val="87"/>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21 року;</w:t>
      </w:r>
    </w:p>
    <w:p w:rsidR="004E4BF8" w:rsidRPr="008708C7" w:rsidRDefault="00700921" w:rsidP="00973AAD">
      <w:pPr>
        <w:widowControl w:val="0"/>
        <w:numPr>
          <w:ilvl w:val="0"/>
          <w:numId w:val="87"/>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18</w:t>
      </w:r>
      <w:r w:rsidR="004E4BF8" w:rsidRPr="008708C7">
        <w:rPr>
          <w:rFonts w:ascii="Times New Roman" w:eastAsia="Times New Roman" w:hAnsi="Times New Roman" w:cs="Times New Roman"/>
          <w:color w:val="000000"/>
          <w:sz w:val="28"/>
          <w:szCs w:val="28"/>
          <w:lang w:eastAsia="ru-RU"/>
        </w:rPr>
        <w:t xml:space="preserve"> років;</w:t>
      </w:r>
    </w:p>
    <w:p w:rsidR="004E4BF8" w:rsidRPr="008708C7" w:rsidRDefault="00700921" w:rsidP="00973AAD">
      <w:pPr>
        <w:widowControl w:val="0"/>
        <w:numPr>
          <w:ilvl w:val="0"/>
          <w:numId w:val="87"/>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23</w:t>
      </w:r>
      <w:r w:rsidR="004E4BF8" w:rsidRPr="008708C7">
        <w:rPr>
          <w:rFonts w:ascii="Times New Roman" w:eastAsia="Times New Roman" w:hAnsi="Times New Roman" w:cs="Times New Roman"/>
          <w:color w:val="000000"/>
          <w:sz w:val="28"/>
          <w:szCs w:val="28"/>
          <w:lang w:eastAsia="ru-RU"/>
        </w:rPr>
        <w:t xml:space="preserve"> рок</w:t>
      </w:r>
      <w:r w:rsidRPr="008708C7">
        <w:rPr>
          <w:rFonts w:ascii="Times New Roman" w:eastAsia="Times New Roman" w:hAnsi="Times New Roman" w:cs="Times New Roman"/>
          <w:color w:val="000000"/>
          <w:sz w:val="28"/>
          <w:szCs w:val="28"/>
          <w:lang w:eastAsia="ru-RU"/>
        </w:rPr>
        <w:t>ів</w:t>
      </w:r>
      <w:r w:rsidR="004E4BF8" w:rsidRPr="008708C7">
        <w:rPr>
          <w:rFonts w:ascii="Times New Roman" w:eastAsia="Times New Roman" w:hAnsi="Times New Roman" w:cs="Times New Roman"/>
          <w:color w:val="000000"/>
          <w:sz w:val="28"/>
          <w:szCs w:val="28"/>
          <w:lang w:eastAsia="ru-RU"/>
        </w:rPr>
        <w:t>.</w:t>
      </w:r>
    </w:p>
    <w:p w:rsidR="004E4BF8" w:rsidRPr="008708C7" w:rsidRDefault="009C0F0D" w:rsidP="00700921">
      <w:pPr>
        <w:pStyle w:val="a3"/>
        <w:widowControl w:val="0"/>
        <w:numPr>
          <w:ilvl w:val="0"/>
          <w:numId w:val="2"/>
        </w:numPr>
        <w:tabs>
          <w:tab w:val="left" w:pos="426"/>
          <w:tab w:val="left" w:pos="740"/>
        </w:tabs>
        <w:autoSpaceDE w:val="0"/>
        <w:autoSpaceDN w:val="0"/>
        <w:adjustRightInd w:val="0"/>
        <w:spacing w:after="0"/>
        <w:jc w:val="both"/>
        <w:rPr>
          <w:rFonts w:eastAsia="Times New Roman"/>
          <w:b/>
          <w:color w:val="000000"/>
          <w:sz w:val="28"/>
          <w:szCs w:val="28"/>
          <w:lang w:eastAsia="ru-RU"/>
        </w:rPr>
      </w:pPr>
      <w:r>
        <w:rPr>
          <w:rFonts w:eastAsia="Times New Roman"/>
          <w:b/>
          <w:color w:val="000000"/>
          <w:sz w:val="28"/>
          <w:szCs w:val="28"/>
          <w:lang w:eastAsia="ru-RU"/>
        </w:rPr>
        <w:t xml:space="preserve"> </w:t>
      </w:r>
      <w:r w:rsidR="00700921" w:rsidRPr="008708C7">
        <w:rPr>
          <w:rFonts w:eastAsia="Times New Roman"/>
          <w:b/>
          <w:color w:val="000000"/>
          <w:sz w:val="28"/>
          <w:szCs w:val="28"/>
          <w:lang w:eastAsia="ru-RU"/>
        </w:rPr>
        <w:t xml:space="preserve">Світильники загального та місцевого освітлення, що знаходяться на відстані 2,5 м від рівня підлоги, повинні мати </w:t>
      </w:r>
      <w:r w:rsidR="00700921" w:rsidRPr="008708C7">
        <w:rPr>
          <w:rFonts w:eastAsia="Times New Roman"/>
          <w:b/>
          <w:color w:val="000000"/>
          <w:sz w:val="28"/>
          <w:szCs w:val="28"/>
          <w:lang w:eastAsia="ru-RU"/>
        </w:rPr>
        <w:lastRenderedPageBreak/>
        <w:t>напругу</w:t>
      </w:r>
      <w:r w:rsidR="004E4BF8" w:rsidRPr="008708C7">
        <w:rPr>
          <w:rFonts w:eastAsia="Times New Roman"/>
          <w:b/>
          <w:color w:val="000000"/>
          <w:sz w:val="28"/>
          <w:szCs w:val="28"/>
          <w:lang w:eastAsia="ru-RU"/>
        </w:rPr>
        <w:t>:</w:t>
      </w:r>
    </w:p>
    <w:p w:rsidR="004E4BF8" w:rsidRPr="008708C7" w:rsidRDefault="00700921" w:rsidP="00973AAD">
      <w:pPr>
        <w:widowControl w:val="0"/>
        <w:numPr>
          <w:ilvl w:val="0"/>
          <w:numId w:val="88"/>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не вище 42 В</w:t>
      </w:r>
      <w:r w:rsidR="004E4BF8" w:rsidRPr="008708C7">
        <w:rPr>
          <w:rFonts w:ascii="Times New Roman" w:eastAsia="Times New Roman" w:hAnsi="Times New Roman" w:cs="Times New Roman"/>
          <w:color w:val="000000"/>
          <w:sz w:val="28"/>
          <w:szCs w:val="28"/>
          <w:lang w:eastAsia="ru-RU"/>
        </w:rPr>
        <w:t>;</w:t>
      </w:r>
    </w:p>
    <w:p w:rsidR="004E4BF8" w:rsidRPr="008708C7" w:rsidRDefault="00700921" w:rsidP="00973AAD">
      <w:pPr>
        <w:widowControl w:val="0"/>
        <w:numPr>
          <w:ilvl w:val="0"/>
          <w:numId w:val="88"/>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220 В;</w:t>
      </w:r>
    </w:p>
    <w:p w:rsidR="004E4BF8" w:rsidRPr="008708C7" w:rsidRDefault="00700921" w:rsidP="00973AAD">
      <w:pPr>
        <w:widowControl w:val="0"/>
        <w:numPr>
          <w:ilvl w:val="0"/>
          <w:numId w:val="88"/>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380 В.</w:t>
      </w:r>
    </w:p>
    <w:p w:rsidR="004E4BF8" w:rsidRPr="008708C7" w:rsidRDefault="00700921" w:rsidP="00104295">
      <w:pPr>
        <w:widowControl w:val="0"/>
        <w:tabs>
          <w:tab w:val="left" w:pos="426"/>
          <w:tab w:val="left" w:pos="740"/>
        </w:tabs>
        <w:autoSpaceDE w:val="0"/>
        <w:autoSpaceDN w:val="0"/>
        <w:adjustRightInd w:val="0"/>
        <w:spacing w:after="0"/>
        <w:contextualSpacing/>
        <w:jc w:val="both"/>
        <w:rPr>
          <w:rFonts w:ascii="Times New Roman" w:eastAsia="Times New Roman" w:hAnsi="Times New Roman" w:cs="Times New Roman"/>
          <w:b/>
          <w:color w:val="000000"/>
          <w:sz w:val="28"/>
          <w:szCs w:val="28"/>
          <w:lang w:eastAsia="ru-RU"/>
        </w:rPr>
      </w:pPr>
      <w:r w:rsidRPr="008708C7">
        <w:rPr>
          <w:rFonts w:ascii="Times New Roman" w:eastAsia="Times New Roman" w:hAnsi="Times New Roman" w:cs="Times New Roman"/>
          <w:b/>
          <w:color w:val="000000"/>
          <w:sz w:val="28"/>
          <w:szCs w:val="28"/>
          <w:lang w:eastAsia="ru-RU"/>
        </w:rPr>
        <w:t>56</w:t>
      </w:r>
      <w:r w:rsidR="004E4BF8" w:rsidRPr="008708C7">
        <w:rPr>
          <w:rFonts w:ascii="Times New Roman" w:eastAsia="Times New Roman" w:hAnsi="Times New Roman" w:cs="Times New Roman"/>
          <w:b/>
          <w:color w:val="000000"/>
          <w:sz w:val="28"/>
          <w:szCs w:val="28"/>
          <w:lang w:eastAsia="ru-RU"/>
        </w:rPr>
        <w:t>. Якщо роботи відбуваються в особливо небезпечних умовах, напруга світильників не повинна перевищувати:</w:t>
      </w:r>
    </w:p>
    <w:p w:rsidR="004E4BF8" w:rsidRPr="008708C7" w:rsidRDefault="004E4BF8" w:rsidP="00973AAD">
      <w:pPr>
        <w:widowControl w:val="0"/>
        <w:numPr>
          <w:ilvl w:val="0"/>
          <w:numId w:val="89"/>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42 В;</w:t>
      </w:r>
    </w:p>
    <w:p w:rsidR="004E4BF8" w:rsidRPr="008708C7" w:rsidRDefault="004E4BF8" w:rsidP="00973AAD">
      <w:pPr>
        <w:widowControl w:val="0"/>
        <w:numPr>
          <w:ilvl w:val="0"/>
          <w:numId w:val="89"/>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12 В;</w:t>
      </w:r>
    </w:p>
    <w:p w:rsidR="004E4BF8" w:rsidRPr="008708C7" w:rsidRDefault="004E4BF8" w:rsidP="00973AAD">
      <w:pPr>
        <w:widowControl w:val="0"/>
        <w:numPr>
          <w:ilvl w:val="0"/>
          <w:numId w:val="89"/>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36 В.</w:t>
      </w:r>
    </w:p>
    <w:p w:rsidR="004E4BF8" w:rsidRPr="008708C7" w:rsidRDefault="00700921" w:rsidP="00104295">
      <w:pPr>
        <w:widowControl w:val="0"/>
        <w:tabs>
          <w:tab w:val="left" w:pos="426"/>
          <w:tab w:val="left" w:pos="740"/>
        </w:tabs>
        <w:autoSpaceDE w:val="0"/>
        <w:autoSpaceDN w:val="0"/>
        <w:adjustRightInd w:val="0"/>
        <w:spacing w:after="0"/>
        <w:contextualSpacing/>
        <w:jc w:val="both"/>
        <w:rPr>
          <w:rFonts w:ascii="Times New Roman" w:eastAsia="Times New Roman" w:hAnsi="Times New Roman" w:cs="Times New Roman"/>
          <w:b/>
          <w:color w:val="000000"/>
          <w:sz w:val="28"/>
          <w:szCs w:val="28"/>
          <w:lang w:eastAsia="ru-RU"/>
        </w:rPr>
      </w:pPr>
      <w:r w:rsidRPr="008708C7">
        <w:rPr>
          <w:rFonts w:ascii="Times New Roman" w:eastAsia="Times New Roman" w:hAnsi="Times New Roman" w:cs="Times New Roman"/>
          <w:b/>
          <w:color w:val="000000"/>
          <w:sz w:val="28"/>
          <w:szCs w:val="28"/>
          <w:lang w:eastAsia="ru-RU"/>
        </w:rPr>
        <w:t>57</w:t>
      </w:r>
      <w:r w:rsidR="004E4BF8" w:rsidRPr="008708C7">
        <w:rPr>
          <w:rFonts w:ascii="Times New Roman" w:eastAsia="Times New Roman" w:hAnsi="Times New Roman" w:cs="Times New Roman"/>
          <w:b/>
          <w:color w:val="000000"/>
          <w:sz w:val="28"/>
          <w:szCs w:val="28"/>
          <w:lang w:eastAsia="ru-RU"/>
        </w:rPr>
        <w:t>.</w:t>
      </w:r>
      <w:r w:rsidR="00B960F8" w:rsidRPr="008708C7">
        <w:rPr>
          <w:rFonts w:ascii="Times New Roman" w:eastAsia="Times New Roman" w:hAnsi="Times New Roman" w:cs="Times New Roman"/>
          <w:b/>
          <w:color w:val="000000"/>
          <w:sz w:val="28"/>
          <w:szCs w:val="28"/>
          <w:lang w:eastAsia="ru-RU"/>
        </w:rPr>
        <w:t xml:space="preserve"> </w:t>
      </w:r>
      <w:r w:rsidR="004E4BF8" w:rsidRPr="008708C7">
        <w:rPr>
          <w:rFonts w:ascii="Times New Roman" w:eastAsia="Times New Roman" w:hAnsi="Times New Roman" w:cs="Times New Roman"/>
          <w:b/>
          <w:color w:val="000000"/>
          <w:sz w:val="28"/>
          <w:szCs w:val="28"/>
          <w:lang w:eastAsia="ru-RU"/>
        </w:rPr>
        <w:t>Очищення скла світлових прорізів має проводитися у приміщеннях з незначним виділенням пилу:</w:t>
      </w:r>
    </w:p>
    <w:p w:rsidR="004E4BF8" w:rsidRPr="008708C7" w:rsidRDefault="00B960F8" w:rsidP="00973AAD">
      <w:pPr>
        <w:widowControl w:val="0"/>
        <w:numPr>
          <w:ilvl w:val="0"/>
          <w:numId w:val="90"/>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один раз на рік;</w:t>
      </w:r>
    </w:p>
    <w:p w:rsidR="004E4BF8" w:rsidRPr="008708C7" w:rsidRDefault="00B960F8" w:rsidP="00973AAD">
      <w:pPr>
        <w:widowControl w:val="0"/>
        <w:numPr>
          <w:ilvl w:val="0"/>
          <w:numId w:val="90"/>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два рази на рік;</w:t>
      </w:r>
    </w:p>
    <w:p w:rsidR="004E4BF8" w:rsidRPr="008708C7" w:rsidRDefault="004E4BF8" w:rsidP="00973AAD">
      <w:pPr>
        <w:widowControl w:val="0"/>
        <w:numPr>
          <w:ilvl w:val="0"/>
          <w:numId w:val="90"/>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 xml:space="preserve">один раз </w:t>
      </w:r>
      <w:r w:rsidR="009E5EE8">
        <w:rPr>
          <w:rFonts w:ascii="Times New Roman" w:eastAsia="Times New Roman" w:hAnsi="Times New Roman" w:cs="Times New Roman"/>
          <w:color w:val="000000"/>
          <w:sz w:val="28"/>
          <w:szCs w:val="28"/>
          <w:lang w:eastAsia="ru-RU"/>
        </w:rPr>
        <w:t>на</w:t>
      </w:r>
      <w:r w:rsidRPr="008708C7">
        <w:rPr>
          <w:rFonts w:ascii="Times New Roman" w:eastAsia="Times New Roman" w:hAnsi="Times New Roman" w:cs="Times New Roman"/>
          <w:color w:val="000000"/>
          <w:sz w:val="28"/>
          <w:szCs w:val="28"/>
          <w:lang w:eastAsia="ru-RU"/>
        </w:rPr>
        <w:t xml:space="preserve"> два роки.</w:t>
      </w:r>
    </w:p>
    <w:p w:rsidR="004E4BF8" w:rsidRPr="008F3FD7" w:rsidRDefault="00700921" w:rsidP="00104295">
      <w:pPr>
        <w:widowControl w:val="0"/>
        <w:tabs>
          <w:tab w:val="left" w:pos="426"/>
          <w:tab w:val="left" w:pos="740"/>
        </w:tabs>
        <w:autoSpaceDE w:val="0"/>
        <w:autoSpaceDN w:val="0"/>
        <w:adjustRightInd w:val="0"/>
        <w:spacing w:after="0"/>
        <w:contextualSpacing/>
        <w:jc w:val="both"/>
        <w:rPr>
          <w:rFonts w:ascii="Times New Roman" w:eastAsia="Times New Roman" w:hAnsi="Times New Roman" w:cs="Times New Roman"/>
          <w:b/>
          <w:sz w:val="28"/>
          <w:szCs w:val="28"/>
          <w:lang w:eastAsia="ru-RU"/>
        </w:rPr>
      </w:pPr>
      <w:r w:rsidRPr="008F3FD7">
        <w:rPr>
          <w:rFonts w:ascii="Times New Roman" w:eastAsia="Times New Roman" w:hAnsi="Times New Roman" w:cs="Times New Roman"/>
          <w:b/>
          <w:sz w:val="28"/>
          <w:szCs w:val="28"/>
          <w:lang w:eastAsia="ru-RU"/>
        </w:rPr>
        <w:t>58</w:t>
      </w:r>
      <w:r w:rsidR="004E4BF8" w:rsidRPr="008F3FD7">
        <w:rPr>
          <w:rFonts w:ascii="Times New Roman" w:eastAsia="Times New Roman" w:hAnsi="Times New Roman" w:cs="Times New Roman"/>
          <w:b/>
          <w:sz w:val="28"/>
          <w:szCs w:val="28"/>
          <w:lang w:eastAsia="ru-RU"/>
        </w:rPr>
        <w:t>.</w:t>
      </w:r>
      <w:r w:rsidR="00B960F8" w:rsidRPr="008F3FD7">
        <w:rPr>
          <w:rFonts w:ascii="Times New Roman" w:eastAsia="Times New Roman" w:hAnsi="Times New Roman" w:cs="Times New Roman"/>
          <w:b/>
          <w:sz w:val="28"/>
          <w:szCs w:val="28"/>
          <w:lang w:eastAsia="ru-RU"/>
        </w:rPr>
        <w:t xml:space="preserve"> </w:t>
      </w:r>
      <w:r w:rsidRPr="008F3FD7">
        <w:rPr>
          <w:rFonts w:ascii="Times New Roman" w:eastAsia="Times New Roman" w:hAnsi="Times New Roman" w:cs="Times New Roman"/>
          <w:b/>
          <w:sz w:val="28"/>
          <w:szCs w:val="28"/>
          <w:lang w:eastAsia="ru-RU"/>
        </w:rPr>
        <w:t>До засобів захисту органів слуху відносять такі засоби індивідуального захисту</w:t>
      </w:r>
      <w:r w:rsidR="004E4BF8" w:rsidRPr="008F3FD7">
        <w:rPr>
          <w:rFonts w:ascii="Times New Roman" w:eastAsia="Times New Roman" w:hAnsi="Times New Roman" w:cs="Times New Roman"/>
          <w:b/>
          <w:sz w:val="28"/>
          <w:szCs w:val="28"/>
          <w:lang w:eastAsia="ru-RU"/>
        </w:rPr>
        <w:t xml:space="preserve">: </w:t>
      </w:r>
    </w:p>
    <w:p w:rsidR="004E4BF8" w:rsidRPr="008708C7" w:rsidRDefault="00700921" w:rsidP="00973AAD">
      <w:pPr>
        <w:widowControl w:val="0"/>
        <w:numPr>
          <w:ilvl w:val="0"/>
          <w:numId w:val="91"/>
        </w:numPr>
        <w:tabs>
          <w:tab w:val="left" w:pos="426"/>
          <w:tab w:val="left" w:pos="740"/>
        </w:tabs>
        <w:autoSpaceDE w:val="0"/>
        <w:autoSpaceDN w:val="0"/>
        <w:adjustRightInd w:val="0"/>
        <w:spacing w:after="0"/>
        <w:ind w:hanging="35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захисні маски, захисні щитки</w:t>
      </w:r>
      <w:r w:rsidR="004E4BF8" w:rsidRPr="008708C7">
        <w:rPr>
          <w:rFonts w:ascii="Times New Roman" w:eastAsia="Times New Roman" w:hAnsi="Times New Roman" w:cs="Times New Roman"/>
          <w:color w:val="000000"/>
          <w:sz w:val="28"/>
          <w:szCs w:val="28"/>
          <w:lang w:eastAsia="ru-RU"/>
        </w:rPr>
        <w:t xml:space="preserve">; </w:t>
      </w:r>
    </w:p>
    <w:p w:rsidR="004E4BF8" w:rsidRPr="008708C7" w:rsidRDefault="00700921" w:rsidP="00973AAD">
      <w:pPr>
        <w:widowControl w:val="0"/>
        <w:numPr>
          <w:ilvl w:val="0"/>
          <w:numId w:val="91"/>
        </w:numPr>
        <w:tabs>
          <w:tab w:val="left" w:pos="426"/>
          <w:tab w:val="left" w:pos="740"/>
        </w:tabs>
        <w:autoSpaceDE w:val="0"/>
        <w:autoSpaceDN w:val="0"/>
        <w:adjustRightInd w:val="0"/>
        <w:spacing w:after="0"/>
        <w:ind w:hanging="354"/>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протишумові шоломи, навушники, вкладиші</w:t>
      </w:r>
      <w:r w:rsidR="004E4BF8" w:rsidRPr="008708C7">
        <w:rPr>
          <w:rFonts w:ascii="Times New Roman" w:eastAsia="Times New Roman" w:hAnsi="Times New Roman" w:cs="Times New Roman"/>
          <w:sz w:val="28"/>
          <w:szCs w:val="28"/>
          <w:lang w:eastAsia="ru-RU"/>
        </w:rPr>
        <w:t>;</w:t>
      </w:r>
    </w:p>
    <w:p w:rsidR="004E4BF8" w:rsidRPr="008708C7" w:rsidRDefault="00700921" w:rsidP="00973AAD">
      <w:pPr>
        <w:widowControl w:val="0"/>
        <w:numPr>
          <w:ilvl w:val="0"/>
          <w:numId w:val="91"/>
        </w:numPr>
        <w:tabs>
          <w:tab w:val="left" w:pos="426"/>
          <w:tab w:val="left" w:pos="740"/>
        </w:tabs>
        <w:autoSpaceDE w:val="0"/>
        <w:autoSpaceDN w:val="0"/>
        <w:adjustRightInd w:val="0"/>
        <w:spacing w:after="0"/>
        <w:ind w:hanging="354"/>
        <w:contextualSpacing/>
        <w:jc w:val="both"/>
        <w:rPr>
          <w:rFonts w:ascii="Times New Roman" w:eastAsia="Times New Roman" w:hAnsi="Times New Roman" w:cs="Times New Roman"/>
          <w:color w:val="000000"/>
          <w:sz w:val="28"/>
          <w:szCs w:val="28"/>
          <w:lang w:eastAsia="ru-RU"/>
        </w:rPr>
      </w:pPr>
      <w:proofErr w:type="spellStart"/>
      <w:r w:rsidRPr="008708C7">
        <w:rPr>
          <w:rFonts w:ascii="Times New Roman" w:eastAsia="Times New Roman" w:hAnsi="Times New Roman" w:cs="Times New Roman"/>
          <w:color w:val="000000"/>
          <w:sz w:val="28"/>
          <w:szCs w:val="28"/>
          <w:lang w:eastAsia="ru-RU"/>
        </w:rPr>
        <w:t>пневмомаски</w:t>
      </w:r>
      <w:proofErr w:type="spellEnd"/>
      <w:r w:rsidRPr="008708C7">
        <w:rPr>
          <w:rFonts w:ascii="Times New Roman" w:eastAsia="Times New Roman" w:hAnsi="Times New Roman" w:cs="Times New Roman"/>
          <w:color w:val="000000"/>
          <w:sz w:val="28"/>
          <w:szCs w:val="28"/>
          <w:lang w:eastAsia="ru-RU"/>
        </w:rPr>
        <w:t xml:space="preserve">, </w:t>
      </w:r>
      <w:proofErr w:type="spellStart"/>
      <w:r w:rsidRPr="008708C7">
        <w:rPr>
          <w:rFonts w:ascii="Times New Roman" w:eastAsia="Times New Roman" w:hAnsi="Times New Roman" w:cs="Times New Roman"/>
          <w:color w:val="000000"/>
          <w:sz w:val="28"/>
          <w:szCs w:val="28"/>
          <w:lang w:eastAsia="ru-RU"/>
        </w:rPr>
        <w:t>пневмошоломи</w:t>
      </w:r>
      <w:proofErr w:type="spellEnd"/>
      <w:r w:rsidRPr="008708C7">
        <w:rPr>
          <w:rFonts w:ascii="Times New Roman" w:eastAsia="Times New Roman" w:hAnsi="Times New Roman" w:cs="Times New Roman"/>
          <w:color w:val="000000"/>
          <w:sz w:val="28"/>
          <w:szCs w:val="28"/>
          <w:lang w:eastAsia="ru-RU"/>
        </w:rPr>
        <w:t>,</w:t>
      </w:r>
    </w:p>
    <w:p w:rsidR="004E4BF8" w:rsidRPr="008708C7" w:rsidRDefault="00700921" w:rsidP="00104295">
      <w:pPr>
        <w:widowControl w:val="0"/>
        <w:tabs>
          <w:tab w:val="left" w:pos="426"/>
          <w:tab w:val="left" w:pos="740"/>
        </w:tabs>
        <w:autoSpaceDE w:val="0"/>
        <w:autoSpaceDN w:val="0"/>
        <w:adjustRightInd w:val="0"/>
        <w:spacing w:after="0"/>
        <w:contextualSpacing/>
        <w:jc w:val="both"/>
        <w:rPr>
          <w:rFonts w:ascii="Times New Roman" w:eastAsia="Times New Roman" w:hAnsi="Times New Roman" w:cs="Times New Roman"/>
          <w:b/>
          <w:color w:val="000000"/>
          <w:sz w:val="28"/>
          <w:szCs w:val="28"/>
          <w:lang w:eastAsia="ru-RU"/>
        </w:rPr>
      </w:pPr>
      <w:r w:rsidRPr="008708C7">
        <w:rPr>
          <w:rFonts w:ascii="Times New Roman" w:eastAsia="Times New Roman" w:hAnsi="Times New Roman" w:cs="Times New Roman"/>
          <w:b/>
          <w:color w:val="000000"/>
          <w:sz w:val="28"/>
          <w:szCs w:val="28"/>
          <w:lang w:eastAsia="ru-RU"/>
        </w:rPr>
        <w:t>59</w:t>
      </w:r>
      <w:r w:rsidR="004E4BF8" w:rsidRPr="008708C7">
        <w:rPr>
          <w:rFonts w:ascii="Times New Roman" w:eastAsia="Times New Roman" w:hAnsi="Times New Roman" w:cs="Times New Roman"/>
          <w:b/>
          <w:color w:val="000000"/>
          <w:sz w:val="28"/>
          <w:szCs w:val="28"/>
          <w:lang w:eastAsia="ru-RU"/>
        </w:rPr>
        <w:t>.</w:t>
      </w:r>
      <w:r w:rsidR="00B960F8" w:rsidRPr="008708C7">
        <w:rPr>
          <w:rFonts w:ascii="Times New Roman" w:eastAsia="Times New Roman" w:hAnsi="Times New Roman" w:cs="Times New Roman"/>
          <w:b/>
          <w:color w:val="000000"/>
          <w:sz w:val="28"/>
          <w:szCs w:val="28"/>
          <w:lang w:eastAsia="ru-RU"/>
        </w:rPr>
        <w:t xml:space="preserve"> </w:t>
      </w:r>
      <w:r w:rsidR="009C0F0D">
        <w:rPr>
          <w:rFonts w:ascii="Times New Roman" w:eastAsia="Times New Roman" w:hAnsi="Times New Roman" w:cs="Times New Roman"/>
          <w:b/>
          <w:color w:val="000000"/>
          <w:sz w:val="28"/>
          <w:szCs w:val="28"/>
          <w:lang w:eastAsia="ru-RU"/>
        </w:rPr>
        <w:t xml:space="preserve"> </w:t>
      </w:r>
      <w:r w:rsidR="004E4BF8" w:rsidRPr="008708C7">
        <w:rPr>
          <w:rFonts w:ascii="Times New Roman" w:eastAsia="Times New Roman" w:hAnsi="Times New Roman" w:cs="Times New Roman"/>
          <w:b/>
          <w:color w:val="000000"/>
          <w:sz w:val="28"/>
          <w:szCs w:val="28"/>
          <w:lang w:eastAsia="ru-RU"/>
        </w:rPr>
        <w:t>Д</w:t>
      </w:r>
      <w:r w:rsidRPr="008708C7">
        <w:rPr>
          <w:rFonts w:ascii="Times New Roman" w:eastAsia="Times New Roman" w:hAnsi="Times New Roman" w:cs="Times New Roman"/>
          <w:b/>
          <w:color w:val="000000"/>
          <w:sz w:val="28"/>
          <w:szCs w:val="28"/>
          <w:lang w:eastAsia="ru-RU"/>
        </w:rPr>
        <w:t>о основних елементів механічної вентиляції належать</w:t>
      </w:r>
      <w:r w:rsidR="004E4BF8" w:rsidRPr="008708C7">
        <w:rPr>
          <w:rFonts w:ascii="Times New Roman" w:eastAsia="Times New Roman" w:hAnsi="Times New Roman" w:cs="Times New Roman"/>
          <w:b/>
          <w:color w:val="000000"/>
          <w:sz w:val="28"/>
          <w:szCs w:val="28"/>
          <w:lang w:eastAsia="ru-RU"/>
        </w:rPr>
        <w:t>:</w:t>
      </w:r>
    </w:p>
    <w:p w:rsidR="004E4BF8" w:rsidRPr="008708C7" w:rsidRDefault="00700921" w:rsidP="00973AAD">
      <w:pPr>
        <w:widowControl w:val="0"/>
        <w:numPr>
          <w:ilvl w:val="0"/>
          <w:numId w:val="92"/>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кондиціонери</w:t>
      </w:r>
      <w:r w:rsidR="004E4BF8" w:rsidRPr="008708C7">
        <w:rPr>
          <w:rFonts w:ascii="Times New Roman" w:eastAsia="Times New Roman" w:hAnsi="Times New Roman" w:cs="Times New Roman"/>
          <w:color w:val="000000"/>
          <w:sz w:val="28"/>
          <w:szCs w:val="28"/>
          <w:lang w:eastAsia="ru-RU"/>
        </w:rPr>
        <w:t>;</w:t>
      </w:r>
    </w:p>
    <w:p w:rsidR="004E4BF8" w:rsidRPr="008708C7" w:rsidRDefault="00700921" w:rsidP="00973AAD">
      <w:pPr>
        <w:widowControl w:val="0"/>
        <w:numPr>
          <w:ilvl w:val="0"/>
          <w:numId w:val="92"/>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місцеві відсмоктувачі</w:t>
      </w:r>
      <w:r w:rsidR="004E4BF8" w:rsidRPr="008708C7">
        <w:rPr>
          <w:rFonts w:ascii="Times New Roman" w:eastAsia="Times New Roman" w:hAnsi="Times New Roman" w:cs="Times New Roman"/>
          <w:color w:val="000000"/>
          <w:sz w:val="28"/>
          <w:szCs w:val="28"/>
          <w:lang w:eastAsia="ru-RU"/>
        </w:rPr>
        <w:t>;</w:t>
      </w:r>
    </w:p>
    <w:p w:rsidR="004E4BF8" w:rsidRPr="008708C7" w:rsidRDefault="00700921" w:rsidP="00973AAD">
      <w:pPr>
        <w:widowControl w:val="0"/>
        <w:numPr>
          <w:ilvl w:val="0"/>
          <w:numId w:val="92"/>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вентилятори, повітропроводи, калорифери, фільтри</w:t>
      </w:r>
      <w:r w:rsidR="004E4BF8" w:rsidRPr="008708C7">
        <w:rPr>
          <w:rFonts w:ascii="Times New Roman" w:eastAsia="Times New Roman" w:hAnsi="Times New Roman" w:cs="Times New Roman"/>
          <w:color w:val="000000"/>
          <w:sz w:val="28"/>
          <w:szCs w:val="28"/>
          <w:lang w:eastAsia="ru-RU"/>
        </w:rPr>
        <w:t>.</w:t>
      </w:r>
    </w:p>
    <w:p w:rsidR="004E4BF8" w:rsidRPr="008708C7" w:rsidRDefault="00700921" w:rsidP="00104295">
      <w:pPr>
        <w:widowControl w:val="0"/>
        <w:tabs>
          <w:tab w:val="left" w:pos="426"/>
          <w:tab w:val="left" w:pos="740"/>
        </w:tabs>
        <w:autoSpaceDE w:val="0"/>
        <w:autoSpaceDN w:val="0"/>
        <w:adjustRightInd w:val="0"/>
        <w:spacing w:after="0"/>
        <w:contextualSpacing/>
        <w:jc w:val="both"/>
        <w:rPr>
          <w:rFonts w:ascii="Times New Roman" w:eastAsia="Times New Roman" w:hAnsi="Times New Roman" w:cs="Times New Roman"/>
          <w:b/>
          <w:color w:val="000000"/>
          <w:sz w:val="28"/>
          <w:szCs w:val="28"/>
          <w:lang w:eastAsia="ru-RU"/>
        </w:rPr>
      </w:pPr>
      <w:r w:rsidRPr="008708C7">
        <w:rPr>
          <w:rFonts w:ascii="Times New Roman" w:eastAsia="Times New Roman" w:hAnsi="Times New Roman" w:cs="Times New Roman"/>
          <w:b/>
          <w:color w:val="000000"/>
          <w:sz w:val="28"/>
          <w:szCs w:val="28"/>
          <w:lang w:eastAsia="ru-RU"/>
        </w:rPr>
        <w:t>60</w:t>
      </w:r>
      <w:r w:rsidR="004E4BF8" w:rsidRPr="008708C7">
        <w:rPr>
          <w:rFonts w:ascii="Times New Roman" w:eastAsia="Times New Roman" w:hAnsi="Times New Roman" w:cs="Times New Roman"/>
          <w:b/>
          <w:color w:val="000000"/>
          <w:sz w:val="28"/>
          <w:szCs w:val="28"/>
          <w:lang w:eastAsia="ru-RU"/>
        </w:rPr>
        <w:t>.</w:t>
      </w:r>
      <w:r w:rsidR="00B960F8" w:rsidRPr="008708C7">
        <w:rPr>
          <w:rFonts w:ascii="Times New Roman" w:eastAsia="Times New Roman" w:hAnsi="Times New Roman" w:cs="Times New Roman"/>
          <w:b/>
          <w:color w:val="000000"/>
          <w:sz w:val="28"/>
          <w:szCs w:val="28"/>
          <w:lang w:eastAsia="ru-RU"/>
        </w:rPr>
        <w:t xml:space="preserve"> </w:t>
      </w:r>
      <w:r w:rsidRPr="008708C7">
        <w:rPr>
          <w:rFonts w:ascii="Times New Roman" w:eastAsia="Times New Roman" w:hAnsi="Times New Roman" w:cs="Times New Roman"/>
          <w:b/>
          <w:color w:val="000000"/>
          <w:sz w:val="28"/>
          <w:szCs w:val="28"/>
          <w:lang w:eastAsia="ru-RU"/>
        </w:rPr>
        <w:t>Чищення і профілактичні ремонти вентиляційних систем мають проводитись</w:t>
      </w:r>
      <w:r w:rsidR="004E4BF8" w:rsidRPr="008708C7">
        <w:rPr>
          <w:rFonts w:ascii="Times New Roman" w:eastAsia="Times New Roman" w:hAnsi="Times New Roman" w:cs="Times New Roman"/>
          <w:b/>
          <w:color w:val="000000"/>
          <w:sz w:val="28"/>
          <w:szCs w:val="28"/>
          <w:lang w:eastAsia="ru-RU"/>
        </w:rPr>
        <w:t xml:space="preserve">: </w:t>
      </w:r>
    </w:p>
    <w:p w:rsidR="004E4BF8" w:rsidRPr="008708C7" w:rsidRDefault="00700921" w:rsidP="00973AAD">
      <w:pPr>
        <w:widowControl w:val="0"/>
        <w:numPr>
          <w:ilvl w:val="0"/>
          <w:numId w:val="93"/>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у терміни, передбачені інструкціями з їх експлуатації</w:t>
      </w:r>
      <w:r w:rsidR="004E4BF8" w:rsidRPr="008708C7">
        <w:rPr>
          <w:rFonts w:ascii="Times New Roman" w:eastAsia="Times New Roman" w:hAnsi="Times New Roman" w:cs="Times New Roman"/>
          <w:sz w:val="28"/>
          <w:szCs w:val="28"/>
          <w:lang w:eastAsia="ru-RU"/>
        </w:rPr>
        <w:t>;</w:t>
      </w:r>
    </w:p>
    <w:p w:rsidR="004E4BF8" w:rsidRPr="008708C7" w:rsidRDefault="00700921" w:rsidP="00973AAD">
      <w:pPr>
        <w:widowControl w:val="0"/>
        <w:numPr>
          <w:ilvl w:val="0"/>
          <w:numId w:val="93"/>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у будь-який невизначений термін</w:t>
      </w:r>
      <w:r w:rsidR="004E4BF8" w:rsidRPr="008708C7">
        <w:rPr>
          <w:rFonts w:ascii="Times New Roman" w:eastAsia="Times New Roman" w:hAnsi="Times New Roman" w:cs="Times New Roman"/>
          <w:color w:val="000000"/>
          <w:sz w:val="28"/>
          <w:szCs w:val="28"/>
          <w:lang w:eastAsia="ru-RU"/>
        </w:rPr>
        <w:t xml:space="preserve">; </w:t>
      </w:r>
    </w:p>
    <w:p w:rsidR="004E4BF8" w:rsidRPr="008708C7" w:rsidRDefault="00700921" w:rsidP="00973AAD">
      <w:pPr>
        <w:widowControl w:val="0"/>
        <w:numPr>
          <w:ilvl w:val="0"/>
          <w:numId w:val="93"/>
        </w:numPr>
        <w:tabs>
          <w:tab w:val="left" w:pos="426"/>
          <w:tab w:val="left" w:pos="740"/>
        </w:tabs>
        <w:autoSpaceDE w:val="0"/>
        <w:autoSpaceDN w:val="0"/>
        <w:adjustRightInd w:val="0"/>
        <w:spacing w:after="0"/>
        <w:ind w:hanging="294"/>
        <w:contextualSpacing/>
        <w:jc w:val="both"/>
        <w:rPr>
          <w:rFonts w:ascii="Times New Roman" w:eastAsia="Times New Roman" w:hAnsi="Times New Roman" w:cs="Times New Roman"/>
          <w:color w:val="000000"/>
          <w:sz w:val="28"/>
          <w:szCs w:val="28"/>
          <w:lang w:eastAsia="ru-RU"/>
        </w:rPr>
      </w:pPr>
      <w:r w:rsidRPr="008708C7">
        <w:rPr>
          <w:rFonts w:ascii="Times New Roman" w:eastAsia="Times New Roman" w:hAnsi="Times New Roman" w:cs="Times New Roman"/>
          <w:color w:val="000000"/>
          <w:sz w:val="28"/>
          <w:szCs w:val="28"/>
          <w:lang w:eastAsia="ru-RU"/>
        </w:rPr>
        <w:t xml:space="preserve">у разі неефективної роботи вентиляційної системи. </w:t>
      </w:r>
    </w:p>
    <w:p w:rsidR="00E101A7" w:rsidRPr="008708C7" w:rsidRDefault="00E101A7" w:rsidP="00C77C88">
      <w:pPr>
        <w:spacing w:after="0"/>
        <w:rPr>
          <w:rFonts w:ascii="Times New Roman" w:eastAsia="Times New Roman" w:hAnsi="Times New Roman" w:cs="Times New Roman"/>
          <w:b/>
          <w:i/>
          <w:sz w:val="28"/>
          <w:szCs w:val="28"/>
          <w:lang w:eastAsia="ru-RU"/>
        </w:rPr>
      </w:pPr>
    </w:p>
    <w:p w:rsidR="004C7EE1" w:rsidRPr="008708C7" w:rsidRDefault="008F3FD7" w:rsidP="008F3FD7">
      <w:pPr>
        <w:spacing w:after="0"/>
        <w:ind w:firstLine="567"/>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Правильні відповіді</w:t>
      </w:r>
    </w:p>
    <w:tbl>
      <w:tblPr>
        <w:tblStyle w:val="a4"/>
        <w:tblW w:w="0" w:type="auto"/>
        <w:jc w:val="center"/>
        <w:tblInd w:w="108" w:type="dxa"/>
        <w:tblLook w:val="04A0" w:firstRow="1" w:lastRow="0" w:firstColumn="1" w:lastColumn="0" w:noHBand="0" w:noVBand="1"/>
      </w:tblPr>
      <w:tblGrid>
        <w:gridCol w:w="516"/>
        <w:gridCol w:w="624"/>
        <w:gridCol w:w="624"/>
        <w:gridCol w:w="624"/>
        <w:gridCol w:w="624"/>
        <w:gridCol w:w="624"/>
        <w:gridCol w:w="624"/>
        <w:gridCol w:w="624"/>
        <w:gridCol w:w="624"/>
        <w:gridCol w:w="624"/>
      </w:tblGrid>
      <w:tr w:rsidR="008A1DCA" w:rsidRPr="008708C7" w:rsidTr="008A1DCA">
        <w:trPr>
          <w:jc w:val="center"/>
        </w:trPr>
        <w:tc>
          <w:tcPr>
            <w:tcW w:w="516" w:type="dxa"/>
            <w:tcBorders>
              <w:bottom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w:t>
            </w:r>
          </w:p>
        </w:tc>
        <w:tc>
          <w:tcPr>
            <w:tcW w:w="624" w:type="dxa"/>
            <w:tcBorders>
              <w:bottom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w:t>
            </w:r>
          </w:p>
        </w:tc>
        <w:tc>
          <w:tcPr>
            <w:tcW w:w="624" w:type="dxa"/>
            <w:tcBorders>
              <w:bottom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w:t>
            </w:r>
          </w:p>
        </w:tc>
        <w:tc>
          <w:tcPr>
            <w:tcW w:w="624" w:type="dxa"/>
            <w:tcBorders>
              <w:bottom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w:t>
            </w:r>
          </w:p>
        </w:tc>
        <w:tc>
          <w:tcPr>
            <w:tcW w:w="624" w:type="dxa"/>
            <w:tcBorders>
              <w:bottom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w:t>
            </w:r>
          </w:p>
        </w:tc>
        <w:tc>
          <w:tcPr>
            <w:tcW w:w="624" w:type="dxa"/>
            <w:tcBorders>
              <w:bottom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6</w:t>
            </w:r>
          </w:p>
        </w:tc>
        <w:tc>
          <w:tcPr>
            <w:tcW w:w="624" w:type="dxa"/>
            <w:tcBorders>
              <w:bottom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7</w:t>
            </w:r>
          </w:p>
        </w:tc>
        <w:tc>
          <w:tcPr>
            <w:tcW w:w="624" w:type="dxa"/>
            <w:tcBorders>
              <w:bottom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8</w:t>
            </w:r>
          </w:p>
        </w:tc>
        <w:tc>
          <w:tcPr>
            <w:tcW w:w="624" w:type="dxa"/>
            <w:tcBorders>
              <w:bottom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9</w:t>
            </w:r>
          </w:p>
        </w:tc>
        <w:tc>
          <w:tcPr>
            <w:tcW w:w="624" w:type="dxa"/>
            <w:tcBorders>
              <w:bottom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10</w:t>
            </w:r>
          </w:p>
        </w:tc>
      </w:tr>
      <w:tr w:rsidR="008A1DCA" w:rsidRPr="008708C7" w:rsidTr="008A1DCA">
        <w:trPr>
          <w:jc w:val="center"/>
        </w:trPr>
        <w:tc>
          <w:tcPr>
            <w:tcW w:w="516" w:type="dxa"/>
            <w:tcBorders>
              <w:top w:val="single" w:sz="4" w:space="0" w:color="auto"/>
              <w:left w:val="single" w:sz="4" w:space="0" w:color="auto"/>
              <w:bottom w:val="single" w:sz="4" w:space="0" w:color="auto"/>
              <w:right w:val="single" w:sz="4" w:space="0" w:color="auto"/>
            </w:tcBorders>
          </w:tcPr>
          <w:p w:rsidR="008A1DCA" w:rsidRPr="008708C7" w:rsidRDefault="00DA5344"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DA5344"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DA5344"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DA5344"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DA5344"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DA5344"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DA5344"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DA5344"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DA5344"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r>
      <w:tr w:rsidR="008A1DCA" w:rsidRPr="008708C7" w:rsidTr="008A1DCA">
        <w:trPr>
          <w:jc w:val="center"/>
        </w:trPr>
        <w:tc>
          <w:tcPr>
            <w:tcW w:w="516"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11</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12</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13</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14</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15</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16</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17</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18</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19</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20</w:t>
            </w:r>
          </w:p>
        </w:tc>
      </w:tr>
      <w:tr w:rsidR="008A1DCA" w:rsidRPr="008708C7" w:rsidTr="008A1DCA">
        <w:trPr>
          <w:jc w:val="center"/>
        </w:trPr>
        <w:tc>
          <w:tcPr>
            <w:tcW w:w="516" w:type="dxa"/>
            <w:tcBorders>
              <w:top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r>
      <w:tr w:rsidR="008A1DCA" w:rsidRPr="008708C7" w:rsidTr="008A1DCA">
        <w:trPr>
          <w:jc w:val="center"/>
        </w:trPr>
        <w:tc>
          <w:tcPr>
            <w:tcW w:w="516"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21</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22</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23</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24</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25</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26</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27</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28</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29</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30</w:t>
            </w:r>
          </w:p>
        </w:tc>
      </w:tr>
      <w:tr w:rsidR="008A1DCA" w:rsidRPr="008708C7" w:rsidTr="008A1DCA">
        <w:trPr>
          <w:jc w:val="center"/>
        </w:trPr>
        <w:tc>
          <w:tcPr>
            <w:tcW w:w="516"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r>
      <w:tr w:rsidR="008A1DCA" w:rsidRPr="008708C7" w:rsidTr="008A1DCA">
        <w:trPr>
          <w:jc w:val="center"/>
        </w:trPr>
        <w:tc>
          <w:tcPr>
            <w:tcW w:w="516"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31</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32</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33</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34</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35</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36</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37</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38</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39</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40</w:t>
            </w:r>
          </w:p>
        </w:tc>
      </w:tr>
      <w:tr w:rsidR="008A1DCA" w:rsidRPr="008708C7" w:rsidTr="008A1DCA">
        <w:trPr>
          <w:jc w:val="center"/>
        </w:trPr>
        <w:tc>
          <w:tcPr>
            <w:tcW w:w="516"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r>
      <w:tr w:rsidR="008A1DCA" w:rsidRPr="008708C7" w:rsidTr="008A1DCA">
        <w:trPr>
          <w:jc w:val="center"/>
        </w:trPr>
        <w:tc>
          <w:tcPr>
            <w:tcW w:w="516"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41</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42</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43</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44</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45</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46</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47</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48</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49</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4C2C7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50</w:t>
            </w:r>
          </w:p>
        </w:tc>
      </w:tr>
      <w:tr w:rsidR="008A1DCA" w:rsidRPr="008708C7" w:rsidTr="008A1DCA">
        <w:trPr>
          <w:jc w:val="center"/>
        </w:trPr>
        <w:tc>
          <w:tcPr>
            <w:tcW w:w="516"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4C2C7F">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r>
      <w:tr w:rsidR="008A1DCA" w:rsidRPr="008708C7" w:rsidTr="008A1DCA">
        <w:trPr>
          <w:jc w:val="center"/>
        </w:trPr>
        <w:tc>
          <w:tcPr>
            <w:tcW w:w="516"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lastRenderedPageBreak/>
              <w:t>51</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52</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53</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54</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55</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56</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57</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58</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59</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8A1DCA" w:rsidP="001C6FA2">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60</w:t>
            </w:r>
          </w:p>
        </w:tc>
      </w:tr>
      <w:tr w:rsidR="008A1DCA" w:rsidRPr="008708C7" w:rsidTr="008A1DCA">
        <w:trPr>
          <w:jc w:val="center"/>
        </w:trPr>
        <w:tc>
          <w:tcPr>
            <w:tcW w:w="516"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8A1DCA" w:rsidRPr="008708C7" w:rsidRDefault="00E101A7" w:rsidP="001C6FA2">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r>
    </w:tbl>
    <w:p w:rsidR="005963F6" w:rsidRPr="008708C7" w:rsidRDefault="005963F6" w:rsidP="004C2C7F">
      <w:pPr>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ЗАВДАННЯ 1</w:t>
      </w:r>
    </w:p>
    <w:p w:rsidR="00471890" w:rsidRPr="008708C7" w:rsidRDefault="00471890" w:rsidP="00DD4F2E">
      <w:pPr>
        <w:spacing w:after="0"/>
        <w:ind w:firstLine="567"/>
        <w:jc w:val="both"/>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 xml:space="preserve">Вставте пропущені слова або </w:t>
      </w:r>
      <w:r w:rsidR="003821C6" w:rsidRPr="008708C7">
        <w:rPr>
          <w:rFonts w:ascii="Times New Roman" w:eastAsia="Times New Roman" w:hAnsi="Times New Roman" w:cs="Times New Roman"/>
          <w:b/>
          <w:i/>
          <w:sz w:val="28"/>
          <w:szCs w:val="28"/>
          <w:lang w:eastAsia="ru-RU"/>
        </w:rPr>
        <w:t>числа</w:t>
      </w:r>
      <w:r w:rsidR="005963F6" w:rsidRPr="008708C7">
        <w:rPr>
          <w:rFonts w:ascii="Times New Roman" w:eastAsia="Times New Roman" w:hAnsi="Times New Roman" w:cs="Times New Roman"/>
          <w:b/>
          <w:i/>
          <w:sz w:val="28"/>
          <w:szCs w:val="28"/>
          <w:lang w:eastAsia="ru-RU"/>
        </w:rPr>
        <w:t>.</w:t>
      </w:r>
    </w:p>
    <w:p w:rsidR="00471890" w:rsidRPr="008708C7" w:rsidRDefault="00471890" w:rsidP="00973AAD">
      <w:pPr>
        <w:numPr>
          <w:ilvl w:val="0"/>
          <w:numId w:val="94"/>
        </w:numPr>
        <w:spacing w:after="0"/>
        <w:contextualSpacing/>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Вухо людини сприймає шум до </w:t>
      </w:r>
      <w:r w:rsidRPr="008708C7">
        <w:rPr>
          <w:rFonts w:ascii="Times New Roman" w:eastAsia="Calibri" w:hAnsi="Times New Roman" w:cs="Times New Roman"/>
          <w:b/>
          <w:sz w:val="28"/>
          <w:szCs w:val="28"/>
          <w:lang w:eastAsia="en-US"/>
        </w:rPr>
        <w:t>…</w:t>
      </w:r>
      <w:r w:rsidR="00DD4F2E" w:rsidRPr="008708C7">
        <w:rPr>
          <w:rFonts w:ascii="Times New Roman" w:eastAsia="Calibri" w:hAnsi="Times New Roman" w:cs="Times New Roman"/>
          <w:b/>
          <w:sz w:val="28"/>
          <w:szCs w:val="28"/>
          <w:lang w:eastAsia="en-US"/>
        </w:rPr>
        <w:t xml:space="preserve"> </w:t>
      </w:r>
      <w:r w:rsidRPr="008708C7">
        <w:rPr>
          <w:rFonts w:ascii="Times New Roman" w:eastAsia="Calibri" w:hAnsi="Times New Roman" w:cs="Times New Roman"/>
          <w:sz w:val="28"/>
          <w:szCs w:val="28"/>
          <w:lang w:eastAsia="en-US"/>
        </w:rPr>
        <w:t>децибел</w:t>
      </w:r>
      <w:r w:rsidR="00F45FE4" w:rsidRPr="008708C7">
        <w:rPr>
          <w:rFonts w:ascii="Times New Roman" w:eastAsia="Calibri" w:hAnsi="Times New Roman" w:cs="Times New Roman"/>
          <w:sz w:val="28"/>
          <w:szCs w:val="28"/>
          <w:lang w:eastAsia="en-US"/>
        </w:rPr>
        <w:t>.</w:t>
      </w:r>
    </w:p>
    <w:p w:rsidR="00471890" w:rsidRPr="008708C7" w:rsidRDefault="00471890" w:rsidP="00973AAD">
      <w:pPr>
        <w:numPr>
          <w:ilvl w:val="0"/>
          <w:numId w:val="94"/>
        </w:numPr>
        <w:spacing w:after="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 xml:space="preserve">Вібрація буває загальна та </w:t>
      </w:r>
      <w:r w:rsidR="00C84283" w:rsidRPr="008708C7">
        <w:rPr>
          <w:rFonts w:ascii="Times New Roman" w:eastAsia="Calibri" w:hAnsi="Times New Roman" w:cs="Times New Roman"/>
          <w:b/>
          <w:sz w:val="28"/>
          <w:szCs w:val="28"/>
          <w:lang w:eastAsia="en-US"/>
        </w:rPr>
        <w:t>… .</w:t>
      </w:r>
    </w:p>
    <w:p w:rsidR="00C84283" w:rsidRPr="008708C7" w:rsidRDefault="00C84283" w:rsidP="00973AAD">
      <w:pPr>
        <w:numPr>
          <w:ilvl w:val="0"/>
          <w:numId w:val="94"/>
        </w:numPr>
        <w:spacing w:after="0"/>
        <w:contextualSpacing/>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Діючи</w:t>
      </w:r>
      <w:r w:rsidR="00471890" w:rsidRPr="008708C7">
        <w:rPr>
          <w:rFonts w:ascii="Times New Roman" w:eastAsia="Calibri" w:hAnsi="Times New Roman" w:cs="Times New Roman"/>
          <w:sz w:val="28"/>
          <w:szCs w:val="28"/>
          <w:lang w:eastAsia="en-US"/>
        </w:rPr>
        <w:t xml:space="preserve"> на шкіру, іонізаційне випромінювання спричиняє</w:t>
      </w:r>
      <w:r w:rsidR="00471890" w:rsidRPr="008708C7">
        <w:rPr>
          <w:rFonts w:ascii="Times New Roman" w:eastAsia="Calibri" w:hAnsi="Times New Roman" w:cs="Times New Roman"/>
          <w:b/>
          <w:sz w:val="28"/>
          <w:szCs w:val="28"/>
          <w:lang w:eastAsia="en-US"/>
        </w:rPr>
        <w:t>…</w:t>
      </w:r>
      <w:r w:rsidRPr="008708C7">
        <w:rPr>
          <w:rFonts w:ascii="Times New Roman" w:eastAsia="Calibri" w:hAnsi="Times New Roman" w:cs="Times New Roman"/>
          <w:b/>
          <w:sz w:val="28"/>
          <w:szCs w:val="28"/>
          <w:lang w:eastAsia="en-US"/>
        </w:rPr>
        <w:t xml:space="preserve">. </w:t>
      </w:r>
    </w:p>
    <w:p w:rsidR="00471890" w:rsidRPr="008708C7" w:rsidRDefault="00471890" w:rsidP="00973AAD">
      <w:pPr>
        <w:numPr>
          <w:ilvl w:val="0"/>
          <w:numId w:val="94"/>
        </w:numPr>
        <w:spacing w:after="0"/>
        <w:contextualSpacing/>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Ефективним методом захисту від ультрафіолетового випромінювання є </w:t>
      </w:r>
      <w:r w:rsidRPr="008708C7">
        <w:rPr>
          <w:rFonts w:ascii="Times New Roman" w:eastAsia="Calibri" w:hAnsi="Times New Roman" w:cs="Times New Roman"/>
          <w:b/>
          <w:sz w:val="28"/>
          <w:szCs w:val="28"/>
          <w:lang w:eastAsia="en-US"/>
        </w:rPr>
        <w:t xml:space="preserve">… </w:t>
      </w:r>
      <w:r w:rsidR="00C84283" w:rsidRPr="008708C7">
        <w:rPr>
          <w:rFonts w:ascii="Times New Roman" w:eastAsia="Calibri" w:hAnsi="Times New Roman" w:cs="Times New Roman"/>
          <w:b/>
          <w:sz w:val="28"/>
          <w:szCs w:val="28"/>
          <w:lang w:eastAsia="en-US"/>
        </w:rPr>
        <w:t>.</w:t>
      </w:r>
    </w:p>
    <w:p w:rsidR="00471890" w:rsidRPr="008708C7" w:rsidRDefault="00471890" w:rsidP="00973AAD">
      <w:pPr>
        <w:numPr>
          <w:ilvl w:val="0"/>
          <w:numId w:val="94"/>
        </w:numPr>
        <w:spacing w:after="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 xml:space="preserve">Основний прилад вимірювання освітленості </w:t>
      </w:r>
      <w:r w:rsidRPr="008708C7">
        <w:rPr>
          <w:rFonts w:ascii="Times New Roman" w:eastAsia="Calibri" w:hAnsi="Times New Roman" w:cs="Times New Roman"/>
          <w:b/>
          <w:sz w:val="28"/>
          <w:szCs w:val="28"/>
          <w:lang w:eastAsia="en-US"/>
        </w:rPr>
        <w:t>…</w:t>
      </w:r>
      <w:r w:rsidR="00C84283" w:rsidRPr="008708C7">
        <w:rPr>
          <w:rFonts w:ascii="Times New Roman" w:eastAsia="Calibri" w:hAnsi="Times New Roman" w:cs="Times New Roman"/>
          <w:b/>
          <w:sz w:val="28"/>
          <w:szCs w:val="28"/>
          <w:lang w:eastAsia="en-US"/>
        </w:rPr>
        <w:t xml:space="preserve"> .</w:t>
      </w:r>
    </w:p>
    <w:p w:rsidR="00471890" w:rsidRPr="008708C7" w:rsidRDefault="00471890" w:rsidP="00973AAD">
      <w:pPr>
        <w:numPr>
          <w:ilvl w:val="0"/>
          <w:numId w:val="94"/>
        </w:numPr>
        <w:spacing w:after="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i/>
          <w:iCs/>
          <w:color w:val="000000"/>
          <w:sz w:val="28"/>
          <w:szCs w:val="28"/>
          <w:shd w:val="clear" w:color="auto" w:fill="FFFFFF"/>
          <w:lang w:eastAsia="en-US"/>
        </w:rPr>
        <w:t>…</w:t>
      </w:r>
      <w:r w:rsidR="00DD4F2E" w:rsidRPr="008708C7">
        <w:rPr>
          <w:rFonts w:ascii="Times New Roman" w:eastAsia="Calibri" w:hAnsi="Times New Roman" w:cs="Times New Roman"/>
          <w:b/>
          <w:i/>
          <w:iCs/>
          <w:color w:val="000000"/>
          <w:sz w:val="28"/>
          <w:szCs w:val="28"/>
          <w:shd w:val="clear" w:color="auto" w:fill="FFFFFF"/>
          <w:lang w:eastAsia="en-US"/>
        </w:rPr>
        <w:t xml:space="preserve"> </w:t>
      </w:r>
      <w:r w:rsidR="005963F6" w:rsidRPr="008708C7">
        <w:rPr>
          <w:rFonts w:ascii="Times New Roman" w:eastAsia="Calibri" w:hAnsi="Times New Roman" w:cs="Times New Roman"/>
          <w:sz w:val="28"/>
          <w:szCs w:val="28"/>
          <w:lang w:eastAsia="en-US"/>
        </w:rPr>
        <w:t xml:space="preserve">– </w:t>
      </w:r>
      <w:r w:rsidRPr="008708C7">
        <w:rPr>
          <w:rFonts w:ascii="Times New Roman" w:eastAsia="Calibri" w:hAnsi="Times New Roman" w:cs="Times New Roman"/>
          <w:color w:val="000000"/>
          <w:sz w:val="28"/>
          <w:szCs w:val="28"/>
          <w:lang w:eastAsia="en-US"/>
        </w:rPr>
        <w:t>це розділ фізіології людини та гігієни праці, який вивчає вплив трудової діяльності та умов праці на фізіологічні функції людини.</w:t>
      </w:r>
    </w:p>
    <w:p w:rsidR="00471890" w:rsidRPr="008708C7" w:rsidRDefault="00471890" w:rsidP="00973AAD">
      <w:pPr>
        <w:numPr>
          <w:ilvl w:val="0"/>
          <w:numId w:val="94"/>
        </w:numPr>
        <w:spacing w:after="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Шкідливі фактори за характером свого впливу поділяються на</w:t>
      </w:r>
      <w:r w:rsidRPr="008708C7">
        <w:rPr>
          <w:rFonts w:ascii="Times New Roman" w:eastAsia="Calibri" w:hAnsi="Times New Roman" w:cs="Times New Roman"/>
          <w:b/>
          <w:sz w:val="28"/>
          <w:szCs w:val="28"/>
          <w:lang w:eastAsia="en-US"/>
        </w:rPr>
        <w:t xml:space="preserve">… </w:t>
      </w:r>
      <w:r w:rsidR="00C84283" w:rsidRPr="008708C7">
        <w:rPr>
          <w:rFonts w:ascii="Times New Roman" w:eastAsia="Calibri" w:hAnsi="Times New Roman" w:cs="Times New Roman"/>
          <w:b/>
          <w:sz w:val="28"/>
          <w:szCs w:val="28"/>
          <w:lang w:eastAsia="en-US"/>
        </w:rPr>
        <w:t xml:space="preserve">. </w:t>
      </w:r>
    </w:p>
    <w:p w:rsidR="00471890" w:rsidRPr="008708C7" w:rsidRDefault="00471890" w:rsidP="00973AAD">
      <w:pPr>
        <w:numPr>
          <w:ilvl w:val="0"/>
          <w:numId w:val="94"/>
        </w:numPr>
        <w:spacing w:after="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iCs/>
          <w:sz w:val="28"/>
          <w:szCs w:val="28"/>
          <w:lang w:eastAsia="en-US"/>
        </w:rPr>
        <w:t>…</w:t>
      </w:r>
      <w:r w:rsidRPr="008708C7">
        <w:rPr>
          <w:rFonts w:ascii="Times New Roman" w:eastAsia="Calibri" w:hAnsi="Times New Roman" w:cs="Times New Roman"/>
          <w:sz w:val="28"/>
          <w:szCs w:val="28"/>
          <w:lang w:eastAsia="en-US"/>
        </w:rPr>
        <w:t xml:space="preserve"> факторами вважають вплив мікроорганізмів, бактерій рослин та тварин, що спостерігається під час переробки натуральних волокон, шкіри, хутра.</w:t>
      </w:r>
    </w:p>
    <w:p w:rsidR="00471890" w:rsidRPr="008708C7" w:rsidRDefault="00471890" w:rsidP="00973AAD">
      <w:pPr>
        <w:numPr>
          <w:ilvl w:val="0"/>
          <w:numId w:val="94"/>
        </w:numPr>
        <w:spacing w:after="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 xml:space="preserve">За частотою звукові коливання поділяються на три діапазони: </w:t>
      </w:r>
      <w:r w:rsidR="00C84283" w:rsidRPr="008708C7">
        <w:rPr>
          <w:rFonts w:ascii="Times New Roman" w:eastAsia="Calibri" w:hAnsi="Times New Roman" w:cs="Times New Roman"/>
          <w:b/>
          <w:sz w:val="28"/>
          <w:szCs w:val="28"/>
          <w:lang w:eastAsia="en-US"/>
        </w:rPr>
        <w:t xml:space="preserve">… </w:t>
      </w:r>
      <w:r w:rsidRPr="008708C7">
        <w:rPr>
          <w:rFonts w:ascii="Times New Roman" w:eastAsia="Calibri" w:hAnsi="Times New Roman" w:cs="Times New Roman"/>
          <w:b/>
          <w:sz w:val="28"/>
          <w:szCs w:val="28"/>
          <w:lang w:eastAsia="en-US"/>
        </w:rPr>
        <w:t>.</w:t>
      </w:r>
    </w:p>
    <w:p w:rsidR="00471890" w:rsidRPr="008708C7" w:rsidRDefault="00956047" w:rsidP="00973AAD">
      <w:pPr>
        <w:numPr>
          <w:ilvl w:val="0"/>
          <w:numId w:val="94"/>
        </w:numPr>
        <w:spacing w:after="0"/>
        <w:contextualSpacing/>
        <w:jc w:val="both"/>
        <w:rPr>
          <w:rFonts w:ascii="Times New Roman" w:eastAsia="Calibri" w:hAnsi="Times New Roman" w:cs="Times New Roman"/>
          <w:b/>
          <w:sz w:val="28"/>
          <w:szCs w:val="28"/>
          <w:lang w:eastAsia="en-US"/>
        </w:rPr>
      </w:pPr>
      <w:r>
        <w:rPr>
          <w:rFonts w:ascii="Times New Roman" w:eastAsia="Calibri" w:hAnsi="Times New Roman" w:cs="Times New Roman"/>
          <w:sz w:val="28"/>
          <w:szCs w:val="28"/>
          <w:lang w:eastAsia="en-US"/>
        </w:rPr>
        <w:t xml:space="preserve"> </w:t>
      </w:r>
      <w:r w:rsidR="00471890" w:rsidRPr="008708C7">
        <w:rPr>
          <w:rFonts w:ascii="Times New Roman" w:eastAsia="Calibri" w:hAnsi="Times New Roman" w:cs="Times New Roman"/>
          <w:sz w:val="28"/>
          <w:szCs w:val="28"/>
          <w:lang w:eastAsia="en-US"/>
        </w:rPr>
        <w:t xml:space="preserve">Органи слуху людини сприймають звукові коливання в інтервалі частоти від </w:t>
      </w:r>
      <w:r w:rsidR="00471890" w:rsidRPr="008708C7">
        <w:rPr>
          <w:rFonts w:ascii="Times New Roman" w:eastAsia="Calibri" w:hAnsi="Times New Roman" w:cs="Times New Roman"/>
          <w:b/>
          <w:sz w:val="28"/>
          <w:szCs w:val="28"/>
          <w:lang w:eastAsia="en-US"/>
        </w:rPr>
        <w:t>…</w:t>
      </w:r>
      <w:r w:rsidR="00471890" w:rsidRPr="008708C7">
        <w:rPr>
          <w:rFonts w:ascii="Times New Roman" w:eastAsia="Calibri" w:hAnsi="Times New Roman" w:cs="Times New Roman"/>
          <w:sz w:val="28"/>
          <w:szCs w:val="28"/>
          <w:lang w:eastAsia="en-US"/>
        </w:rPr>
        <w:t xml:space="preserve"> до </w:t>
      </w:r>
      <w:r w:rsidR="00471890" w:rsidRPr="008708C7">
        <w:rPr>
          <w:rFonts w:ascii="Times New Roman" w:eastAsia="Calibri" w:hAnsi="Times New Roman" w:cs="Times New Roman"/>
          <w:b/>
          <w:sz w:val="28"/>
          <w:szCs w:val="28"/>
          <w:lang w:eastAsia="en-US"/>
        </w:rPr>
        <w:t>…</w:t>
      </w:r>
      <w:r w:rsidR="00471890" w:rsidRPr="008708C7">
        <w:rPr>
          <w:rFonts w:ascii="Times New Roman" w:eastAsia="Calibri" w:hAnsi="Times New Roman" w:cs="Times New Roman"/>
          <w:sz w:val="28"/>
          <w:szCs w:val="28"/>
          <w:lang w:eastAsia="en-US"/>
        </w:rPr>
        <w:t xml:space="preserve">Гц та відчувають зміни гучності в  </w:t>
      </w:r>
      <w:r w:rsidR="00471890" w:rsidRPr="008708C7">
        <w:rPr>
          <w:rFonts w:ascii="Times New Roman" w:eastAsia="Calibri" w:hAnsi="Times New Roman" w:cs="Times New Roman"/>
          <w:b/>
          <w:sz w:val="28"/>
          <w:szCs w:val="28"/>
          <w:lang w:eastAsia="en-US"/>
        </w:rPr>
        <w:t>…</w:t>
      </w:r>
      <w:r w:rsidR="00471890" w:rsidRPr="008708C7">
        <w:rPr>
          <w:rFonts w:ascii="Times New Roman" w:eastAsia="Calibri" w:hAnsi="Times New Roman" w:cs="Times New Roman"/>
          <w:sz w:val="28"/>
          <w:szCs w:val="28"/>
          <w:lang w:eastAsia="en-US"/>
        </w:rPr>
        <w:t xml:space="preserve"> дБ. </w:t>
      </w:r>
    </w:p>
    <w:p w:rsidR="00471890" w:rsidRPr="008708C7" w:rsidRDefault="00956047" w:rsidP="00973AAD">
      <w:pPr>
        <w:numPr>
          <w:ilvl w:val="0"/>
          <w:numId w:val="94"/>
        </w:numPr>
        <w:spacing w:after="0"/>
        <w:contextualSpacing/>
        <w:jc w:val="both"/>
        <w:rPr>
          <w:rFonts w:ascii="Times New Roman" w:eastAsia="Calibri" w:hAnsi="Times New Roman" w:cs="Times New Roman"/>
          <w:b/>
          <w:sz w:val="28"/>
          <w:szCs w:val="28"/>
          <w:lang w:eastAsia="en-US"/>
        </w:rPr>
      </w:pPr>
      <w:r>
        <w:rPr>
          <w:rFonts w:ascii="Times New Roman" w:eastAsia="Calibri" w:hAnsi="Times New Roman" w:cs="Times New Roman"/>
          <w:sz w:val="28"/>
          <w:szCs w:val="28"/>
          <w:lang w:eastAsia="en-US"/>
        </w:rPr>
        <w:t xml:space="preserve"> </w:t>
      </w:r>
      <w:r w:rsidR="00471890" w:rsidRPr="008708C7">
        <w:rPr>
          <w:rFonts w:ascii="Times New Roman" w:eastAsia="Calibri" w:hAnsi="Times New Roman" w:cs="Times New Roman"/>
          <w:sz w:val="28"/>
          <w:szCs w:val="28"/>
          <w:lang w:eastAsia="en-US"/>
        </w:rPr>
        <w:t xml:space="preserve">Нормою виробничого шуму є рівень звуку до </w:t>
      </w:r>
      <w:r w:rsidR="00471890" w:rsidRPr="008708C7">
        <w:rPr>
          <w:rFonts w:ascii="Times New Roman" w:eastAsia="Calibri" w:hAnsi="Times New Roman" w:cs="Times New Roman"/>
          <w:b/>
          <w:sz w:val="28"/>
          <w:szCs w:val="28"/>
          <w:lang w:eastAsia="en-US"/>
        </w:rPr>
        <w:t>…</w:t>
      </w:r>
      <w:r w:rsidR="00471890" w:rsidRPr="008708C7">
        <w:rPr>
          <w:rFonts w:ascii="Times New Roman" w:eastAsia="Calibri" w:hAnsi="Times New Roman" w:cs="Times New Roman"/>
          <w:sz w:val="28"/>
          <w:szCs w:val="28"/>
          <w:lang w:eastAsia="en-US"/>
        </w:rPr>
        <w:t xml:space="preserve"> дБ.</w:t>
      </w:r>
    </w:p>
    <w:p w:rsidR="00471890" w:rsidRPr="008708C7" w:rsidRDefault="00956047" w:rsidP="00973AAD">
      <w:pPr>
        <w:numPr>
          <w:ilvl w:val="0"/>
          <w:numId w:val="94"/>
        </w:numPr>
        <w:spacing w:after="0"/>
        <w:contextualSpacing/>
        <w:jc w:val="both"/>
        <w:rPr>
          <w:rFonts w:ascii="Times New Roman" w:eastAsia="Calibri" w:hAnsi="Times New Roman" w:cs="Times New Roman"/>
          <w:b/>
          <w:sz w:val="28"/>
          <w:szCs w:val="28"/>
          <w:lang w:eastAsia="en-US"/>
        </w:rPr>
      </w:pPr>
      <w:r>
        <w:rPr>
          <w:rFonts w:ascii="Times New Roman" w:eastAsia="Calibri" w:hAnsi="Times New Roman" w:cs="Times New Roman"/>
          <w:sz w:val="28"/>
          <w:szCs w:val="28"/>
          <w:lang w:eastAsia="en-US"/>
        </w:rPr>
        <w:t xml:space="preserve"> </w:t>
      </w:r>
      <w:r w:rsidR="00471890" w:rsidRPr="008708C7">
        <w:rPr>
          <w:rFonts w:ascii="Times New Roman" w:eastAsia="Calibri" w:hAnsi="Times New Roman" w:cs="Times New Roman"/>
          <w:sz w:val="28"/>
          <w:szCs w:val="28"/>
          <w:lang w:eastAsia="en-US"/>
        </w:rPr>
        <w:t xml:space="preserve">Вібрація з частотою 6 Гц є </w:t>
      </w:r>
      <w:r w:rsidR="00471890" w:rsidRPr="008708C7">
        <w:rPr>
          <w:rFonts w:ascii="Times New Roman" w:eastAsia="Calibri" w:hAnsi="Times New Roman" w:cs="Times New Roman"/>
          <w:b/>
          <w:i/>
          <w:sz w:val="28"/>
          <w:szCs w:val="28"/>
          <w:u w:val="single"/>
          <w:lang w:eastAsia="en-US"/>
        </w:rPr>
        <w:softHyphen/>
      </w:r>
      <w:r w:rsidR="00471890" w:rsidRPr="008708C7">
        <w:rPr>
          <w:rFonts w:ascii="Times New Roman" w:eastAsia="Calibri" w:hAnsi="Times New Roman" w:cs="Times New Roman"/>
          <w:b/>
          <w:i/>
          <w:sz w:val="28"/>
          <w:szCs w:val="28"/>
          <w:u w:val="single"/>
          <w:lang w:eastAsia="en-US"/>
        </w:rPr>
        <w:softHyphen/>
      </w:r>
      <w:r w:rsidR="00471890" w:rsidRPr="008708C7">
        <w:rPr>
          <w:rFonts w:ascii="Times New Roman" w:eastAsia="Calibri" w:hAnsi="Times New Roman" w:cs="Times New Roman"/>
          <w:b/>
          <w:i/>
          <w:sz w:val="28"/>
          <w:szCs w:val="28"/>
          <w:u w:val="single"/>
          <w:lang w:eastAsia="en-US"/>
        </w:rPr>
        <w:softHyphen/>
      </w:r>
      <w:r w:rsidR="00471890" w:rsidRPr="008708C7">
        <w:rPr>
          <w:rFonts w:ascii="Times New Roman" w:eastAsia="Calibri" w:hAnsi="Times New Roman" w:cs="Times New Roman"/>
          <w:b/>
          <w:i/>
          <w:sz w:val="28"/>
          <w:szCs w:val="28"/>
          <w:u w:val="single"/>
          <w:lang w:eastAsia="en-US"/>
        </w:rPr>
        <w:softHyphen/>
      </w:r>
      <w:r w:rsidR="00471890" w:rsidRPr="008708C7">
        <w:rPr>
          <w:rFonts w:ascii="Times New Roman" w:eastAsia="Calibri" w:hAnsi="Times New Roman" w:cs="Times New Roman"/>
          <w:b/>
          <w:i/>
          <w:sz w:val="28"/>
          <w:szCs w:val="28"/>
          <w:u w:val="single"/>
          <w:lang w:eastAsia="en-US"/>
        </w:rPr>
        <w:softHyphen/>
      </w:r>
      <w:r w:rsidR="00471890" w:rsidRPr="008708C7">
        <w:rPr>
          <w:rFonts w:ascii="Times New Roman" w:eastAsia="Calibri" w:hAnsi="Times New Roman" w:cs="Times New Roman"/>
          <w:b/>
          <w:i/>
          <w:sz w:val="28"/>
          <w:szCs w:val="28"/>
          <w:u w:val="single"/>
          <w:lang w:eastAsia="en-US"/>
        </w:rPr>
        <w:softHyphen/>
      </w:r>
      <w:r w:rsidR="00471890" w:rsidRPr="008708C7">
        <w:rPr>
          <w:rFonts w:ascii="Times New Roman" w:eastAsia="Calibri" w:hAnsi="Times New Roman" w:cs="Times New Roman"/>
          <w:b/>
          <w:sz w:val="28"/>
          <w:szCs w:val="28"/>
          <w:lang w:eastAsia="en-US"/>
        </w:rPr>
        <w:t>…</w:t>
      </w:r>
      <w:r w:rsidR="00471890" w:rsidRPr="008708C7">
        <w:rPr>
          <w:rFonts w:ascii="Times New Roman" w:eastAsia="Calibri" w:hAnsi="Times New Roman" w:cs="Times New Roman"/>
          <w:sz w:val="28"/>
          <w:szCs w:val="28"/>
          <w:lang w:eastAsia="en-US"/>
        </w:rPr>
        <w:t xml:space="preserve"> для  всього організму.</w:t>
      </w:r>
    </w:p>
    <w:p w:rsidR="00471890" w:rsidRPr="008708C7" w:rsidRDefault="00956047" w:rsidP="00973AAD">
      <w:pPr>
        <w:numPr>
          <w:ilvl w:val="0"/>
          <w:numId w:val="94"/>
        </w:numPr>
        <w:spacing w:after="0"/>
        <w:contextualSpacing/>
        <w:jc w:val="both"/>
        <w:rPr>
          <w:rFonts w:ascii="Times New Roman" w:eastAsia="Calibri" w:hAnsi="Times New Roman" w:cs="Times New Roman"/>
          <w:b/>
          <w:sz w:val="28"/>
          <w:szCs w:val="28"/>
          <w:lang w:eastAsia="en-US"/>
        </w:rPr>
      </w:pPr>
      <w:r>
        <w:rPr>
          <w:rFonts w:ascii="Times New Roman" w:eastAsia="Calibri" w:hAnsi="Times New Roman" w:cs="Times New Roman"/>
          <w:iCs/>
          <w:sz w:val="28"/>
          <w:szCs w:val="28"/>
          <w:lang w:eastAsia="en-US"/>
        </w:rPr>
        <w:t xml:space="preserve"> </w:t>
      </w:r>
      <w:r w:rsidR="00471890" w:rsidRPr="008708C7">
        <w:rPr>
          <w:rFonts w:ascii="Times New Roman" w:eastAsia="Calibri" w:hAnsi="Times New Roman" w:cs="Times New Roman"/>
          <w:iCs/>
          <w:sz w:val="28"/>
          <w:szCs w:val="28"/>
          <w:lang w:eastAsia="en-US"/>
        </w:rPr>
        <w:t xml:space="preserve">Дія вібрації залежить від її </w:t>
      </w:r>
      <w:r w:rsidR="00471890" w:rsidRPr="008708C7">
        <w:rPr>
          <w:rFonts w:ascii="Times New Roman" w:eastAsia="Calibri" w:hAnsi="Times New Roman" w:cs="Times New Roman"/>
          <w:b/>
          <w:iCs/>
          <w:sz w:val="28"/>
          <w:szCs w:val="28"/>
          <w:lang w:eastAsia="en-US"/>
        </w:rPr>
        <w:t>…</w:t>
      </w:r>
      <w:r w:rsidR="00E67F08" w:rsidRPr="008708C7">
        <w:rPr>
          <w:rFonts w:ascii="Times New Roman" w:eastAsia="Calibri" w:hAnsi="Times New Roman" w:cs="Times New Roman"/>
          <w:b/>
          <w:iCs/>
          <w:sz w:val="28"/>
          <w:szCs w:val="28"/>
          <w:lang w:eastAsia="en-US"/>
        </w:rPr>
        <w:t xml:space="preserve"> .</w:t>
      </w:r>
    </w:p>
    <w:p w:rsidR="00471890" w:rsidRPr="008708C7" w:rsidRDefault="00956047" w:rsidP="00973AAD">
      <w:pPr>
        <w:numPr>
          <w:ilvl w:val="0"/>
          <w:numId w:val="94"/>
        </w:numPr>
        <w:spacing w:after="0"/>
        <w:contextualSpacing/>
        <w:jc w:val="both"/>
        <w:rPr>
          <w:rFonts w:ascii="Times New Roman" w:eastAsia="Calibri" w:hAnsi="Times New Roman" w:cs="Times New Roman"/>
          <w:b/>
          <w:sz w:val="28"/>
          <w:szCs w:val="28"/>
          <w:lang w:eastAsia="en-US"/>
        </w:rPr>
      </w:pPr>
      <w:r>
        <w:rPr>
          <w:rFonts w:ascii="Times New Roman" w:eastAsia="Calibri" w:hAnsi="Times New Roman" w:cs="Times New Roman"/>
          <w:iCs/>
          <w:sz w:val="28"/>
          <w:szCs w:val="28"/>
          <w:lang w:eastAsia="en-US"/>
        </w:rPr>
        <w:t xml:space="preserve"> </w:t>
      </w:r>
      <w:r w:rsidR="00471890" w:rsidRPr="008708C7">
        <w:rPr>
          <w:rFonts w:ascii="Times New Roman" w:eastAsia="Calibri" w:hAnsi="Times New Roman" w:cs="Times New Roman"/>
          <w:iCs/>
          <w:sz w:val="28"/>
          <w:szCs w:val="28"/>
          <w:lang w:eastAsia="en-US"/>
        </w:rPr>
        <w:t xml:space="preserve">До іонізаційного випромінювання належать </w:t>
      </w:r>
      <w:r w:rsidR="00471890" w:rsidRPr="008708C7">
        <w:rPr>
          <w:rFonts w:ascii="Times New Roman" w:eastAsia="Calibri" w:hAnsi="Times New Roman" w:cs="Times New Roman"/>
          <w:b/>
          <w:iCs/>
          <w:sz w:val="28"/>
          <w:szCs w:val="28"/>
          <w:lang w:eastAsia="en-US"/>
        </w:rPr>
        <w:t xml:space="preserve">… </w:t>
      </w:r>
      <w:r w:rsidR="00F24640" w:rsidRPr="008708C7">
        <w:rPr>
          <w:rFonts w:ascii="Times New Roman" w:eastAsia="Calibri" w:hAnsi="Times New Roman" w:cs="Times New Roman"/>
          <w:sz w:val="28"/>
          <w:szCs w:val="28"/>
          <w:lang w:eastAsia="en-US"/>
        </w:rPr>
        <w:t xml:space="preserve">– </w:t>
      </w:r>
      <w:r w:rsidR="00471890" w:rsidRPr="008708C7">
        <w:rPr>
          <w:rFonts w:ascii="Times New Roman" w:eastAsia="Calibri" w:hAnsi="Times New Roman" w:cs="Times New Roman"/>
          <w:iCs/>
          <w:sz w:val="28"/>
          <w:szCs w:val="28"/>
          <w:lang w:eastAsia="en-US"/>
        </w:rPr>
        <w:t>випромінювання, потоки нейронів та інших ядерних часток.</w:t>
      </w:r>
    </w:p>
    <w:p w:rsidR="00471890" w:rsidRPr="008708C7" w:rsidRDefault="00471890" w:rsidP="004C2C7F">
      <w:pPr>
        <w:spacing w:after="0"/>
        <w:rPr>
          <w:rFonts w:ascii="Times New Roman" w:eastAsia="Times New Roman" w:hAnsi="Times New Roman" w:cs="Times New Roman"/>
          <w:b/>
          <w:color w:val="FF0000"/>
          <w:sz w:val="28"/>
          <w:szCs w:val="28"/>
          <w:lang w:eastAsia="ru-RU"/>
        </w:rPr>
      </w:pPr>
    </w:p>
    <w:p w:rsidR="007B5F39" w:rsidRPr="008708C7" w:rsidRDefault="008F3FD7" w:rsidP="008F3FD7">
      <w:pPr>
        <w:pStyle w:val="a3"/>
        <w:spacing w:after="0"/>
        <w:ind w:left="360" w:firstLine="207"/>
        <w:jc w:val="center"/>
        <w:rPr>
          <w:rFonts w:eastAsiaTheme="minorHAnsi"/>
          <w:b/>
          <w:i/>
          <w:sz w:val="28"/>
          <w:szCs w:val="28"/>
        </w:rPr>
      </w:pPr>
      <w:r>
        <w:rPr>
          <w:rFonts w:eastAsiaTheme="minorHAnsi"/>
          <w:b/>
          <w:i/>
          <w:sz w:val="28"/>
          <w:szCs w:val="28"/>
        </w:rPr>
        <w:t>Правильні відповіді</w:t>
      </w:r>
    </w:p>
    <w:p w:rsidR="00C84283" w:rsidRPr="008708C7" w:rsidRDefault="00C84283" w:rsidP="00973AAD">
      <w:pPr>
        <w:numPr>
          <w:ilvl w:val="0"/>
          <w:numId w:val="95"/>
        </w:numPr>
        <w:tabs>
          <w:tab w:val="left" w:pos="426"/>
        </w:tabs>
        <w:spacing w:after="0"/>
        <w:ind w:left="0" w:firstLine="0"/>
        <w:contextualSpacing/>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Вухо людини сприймає шум до </w:t>
      </w:r>
      <w:r w:rsidR="007B5F39" w:rsidRPr="008708C7">
        <w:rPr>
          <w:rFonts w:ascii="Times New Roman" w:eastAsia="Calibri" w:hAnsi="Times New Roman" w:cs="Times New Roman"/>
          <w:b/>
          <w:sz w:val="28"/>
          <w:szCs w:val="28"/>
          <w:u w:val="single"/>
          <w:lang w:eastAsia="en-US"/>
        </w:rPr>
        <w:t>130</w:t>
      </w:r>
      <w:r w:rsidR="00F45FE4" w:rsidRPr="008708C7">
        <w:rPr>
          <w:rFonts w:ascii="Times New Roman" w:eastAsia="Calibri" w:hAnsi="Times New Roman" w:cs="Times New Roman"/>
          <w:b/>
          <w:sz w:val="28"/>
          <w:szCs w:val="28"/>
          <w:lang w:eastAsia="en-US"/>
        </w:rPr>
        <w:t xml:space="preserve"> </w:t>
      </w:r>
      <w:r w:rsidRPr="008708C7">
        <w:rPr>
          <w:rFonts w:ascii="Times New Roman" w:eastAsia="Calibri" w:hAnsi="Times New Roman" w:cs="Times New Roman"/>
          <w:sz w:val="28"/>
          <w:szCs w:val="28"/>
          <w:lang w:eastAsia="en-US"/>
        </w:rPr>
        <w:t>децибел</w:t>
      </w:r>
      <w:r w:rsidR="00F45FE4" w:rsidRPr="008708C7">
        <w:rPr>
          <w:rFonts w:ascii="Times New Roman" w:eastAsia="Calibri" w:hAnsi="Times New Roman" w:cs="Times New Roman"/>
          <w:sz w:val="28"/>
          <w:szCs w:val="28"/>
          <w:lang w:eastAsia="en-US"/>
        </w:rPr>
        <w:t>.</w:t>
      </w:r>
    </w:p>
    <w:p w:rsidR="00C84283" w:rsidRPr="008708C7" w:rsidRDefault="00C84283" w:rsidP="00973AAD">
      <w:pPr>
        <w:numPr>
          <w:ilvl w:val="0"/>
          <w:numId w:val="95"/>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 xml:space="preserve">Вібрація буває загальна та </w:t>
      </w:r>
      <w:r w:rsidR="007B5F39" w:rsidRPr="008708C7">
        <w:rPr>
          <w:rFonts w:ascii="Times New Roman" w:eastAsia="Calibri" w:hAnsi="Times New Roman" w:cs="Times New Roman"/>
          <w:b/>
          <w:sz w:val="28"/>
          <w:szCs w:val="28"/>
          <w:u w:val="single"/>
          <w:lang w:eastAsia="en-US"/>
        </w:rPr>
        <w:t>місцева</w:t>
      </w:r>
      <w:r w:rsidR="00E67F08" w:rsidRPr="008708C7">
        <w:rPr>
          <w:rFonts w:ascii="Times New Roman" w:eastAsia="Calibri" w:hAnsi="Times New Roman" w:cs="Times New Roman"/>
          <w:sz w:val="28"/>
          <w:szCs w:val="28"/>
          <w:lang w:eastAsia="en-US"/>
        </w:rPr>
        <w:t>.</w:t>
      </w:r>
    </w:p>
    <w:p w:rsidR="00C84283" w:rsidRPr="008708C7" w:rsidRDefault="00F45FE4" w:rsidP="00973AAD">
      <w:pPr>
        <w:numPr>
          <w:ilvl w:val="0"/>
          <w:numId w:val="95"/>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Діючи</w:t>
      </w:r>
      <w:r w:rsidR="00C84283" w:rsidRPr="008708C7">
        <w:rPr>
          <w:rFonts w:ascii="Times New Roman" w:eastAsia="Calibri" w:hAnsi="Times New Roman" w:cs="Times New Roman"/>
          <w:sz w:val="28"/>
          <w:szCs w:val="28"/>
          <w:lang w:eastAsia="en-US"/>
        </w:rPr>
        <w:t xml:space="preserve"> на шкіру, іонізаційне випромінювання спричиняє</w:t>
      </w:r>
      <w:r w:rsidR="00DD4F2E" w:rsidRPr="008708C7">
        <w:rPr>
          <w:rFonts w:ascii="Times New Roman" w:eastAsia="Calibri" w:hAnsi="Times New Roman" w:cs="Times New Roman"/>
          <w:sz w:val="28"/>
          <w:szCs w:val="28"/>
          <w:lang w:eastAsia="en-US"/>
        </w:rPr>
        <w:t xml:space="preserve"> </w:t>
      </w:r>
      <w:r w:rsidR="00C84283" w:rsidRPr="008708C7">
        <w:rPr>
          <w:rFonts w:ascii="Times New Roman" w:eastAsia="Calibri" w:hAnsi="Times New Roman" w:cs="Times New Roman"/>
          <w:b/>
          <w:sz w:val="28"/>
          <w:szCs w:val="28"/>
          <w:u w:val="single"/>
          <w:lang w:eastAsia="en-US"/>
        </w:rPr>
        <w:t>опіки або сух</w:t>
      </w:r>
      <w:r w:rsidR="007B5F39" w:rsidRPr="008708C7">
        <w:rPr>
          <w:rFonts w:ascii="Times New Roman" w:eastAsia="Calibri" w:hAnsi="Times New Roman" w:cs="Times New Roman"/>
          <w:b/>
          <w:sz w:val="28"/>
          <w:szCs w:val="28"/>
          <w:u w:val="single"/>
          <w:lang w:eastAsia="en-US"/>
        </w:rPr>
        <w:t>ість</w:t>
      </w:r>
      <w:r w:rsidR="00E67F08" w:rsidRPr="008708C7">
        <w:rPr>
          <w:rFonts w:ascii="Times New Roman" w:eastAsia="Calibri" w:hAnsi="Times New Roman" w:cs="Times New Roman"/>
          <w:sz w:val="28"/>
          <w:szCs w:val="28"/>
          <w:lang w:eastAsia="en-US"/>
        </w:rPr>
        <w:t>.</w:t>
      </w:r>
    </w:p>
    <w:p w:rsidR="00C84283" w:rsidRPr="008708C7" w:rsidRDefault="00C84283" w:rsidP="00973AAD">
      <w:pPr>
        <w:numPr>
          <w:ilvl w:val="0"/>
          <w:numId w:val="95"/>
        </w:numPr>
        <w:tabs>
          <w:tab w:val="left" w:pos="426"/>
        </w:tabs>
        <w:spacing w:after="0"/>
        <w:ind w:left="0" w:firstLine="0"/>
        <w:contextualSpacing/>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Ефективним методом захисту від ультрафіолетового випромінювання є </w:t>
      </w:r>
      <w:r w:rsidR="007B5F39" w:rsidRPr="008708C7">
        <w:rPr>
          <w:rFonts w:ascii="Times New Roman" w:eastAsia="Calibri" w:hAnsi="Times New Roman" w:cs="Times New Roman"/>
          <w:b/>
          <w:sz w:val="28"/>
          <w:szCs w:val="28"/>
          <w:u w:val="single"/>
          <w:lang w:eastAsia="en-US"/>
        </w:rPr>
        <w:t>екранування</w:t>
      </w:r>
      <w:r w:rsidR="00E67F08" w:rsidRPr="008708C7">
        <w:rPr>
          <w:rFonts w:ascii="Times New Roman" w:eastAsia="Calibri" w:hAnsi="Times New Roman" w:cs="Times New Roman"/>
          <w:sz w:val="28"/>
          <w:szCs w:val="28"/>
          <w:lang w:eastAsia="en-US"/>
        </w:rPr>
        <w:t>.</w:t>
      </w:r>
    </w:p>
    <w:p w:rsidR="00C84283" w:rsidRPr="008708C7" w:rsidRDefault="00C84283" w:rsidP="00973AAD">
      <w:pPr>
        <w:numPr>
          <w:ilvl w:val="0"/>
          <w:numId w:val="95"/>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 xml:space="preserve">Основний прилад вимірювання освітленості </w:t>
      </w:r>
      <w:r w:rsidR="007B5F39" w:rsidRPr="008708C7">
        <w:rPr>
          <w:rFonts w:ascii="Times New Roman" w:eastAsia="Calibri" w:hAnsi="Times New Roman" w:cs="Times New Roman"/>
          <w:b/>
          <w:sz w:val="28"/>
          <w:szCs w:val="28"/>
          <w:u w:val="single"/>
          <w:lang w:eastAsia="en-US"/>
        </w:rPr>
        <w:t>люксметр</w:t>
      </w:r>
      <w:r w:rsidR="00E67F08" w:rsidRPr="008708C7">
        <w:rPr>
          <w:rFonts w:ascii="Times New Roman" w:eastAsia="Calibri" w:hAnsi="Times New Roman" w:cs="Times New Roman"/>
          <w:sz w:val="28"/>
          <w:szCs w:val="28"/>
          <w:lang w:eastAsia="en-US"/>
        </w:rPr>
        <w:t>.</w:t>
      </w:r>
    </w:p>
    <w:p w:rsidR="00C84283" w:rsidRPr="008708C7" w:rsidRDefault="00C84283" w:rsidP="00973AAD">
      <w:pPr>
        <w:numPr>
          <w:ilvl w:val="0"/>
          <w:numId w:val="95"/>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iCs/>
          <w:color w:val="000000"/>
          <w:sz w:val="28"/>
          <w:szCs w:val="28"/>
          <w:u w:val="single"/>
          <w:shd w:val="clear" w:color="auto" w:fill="FFFFFF"/>
          <w:lang w:eastAsia="en-US"/>
        </w:rPr>
        <w:t>Фізіологія праці</w:t>
      </w:r>
      <w:r w:rsidR="00B8172F" w:rsidRPr="008708C7">
        <w:rPr>
          <w:rFonts w:ascii="Times New Roman" w:eastAsia="Calibri" w:hAnsi="Times New Roman" w:cs="Times New Roman"/>
          <w:b/>
          <w:i/>
          <w:iCs/>
          <w:color w:val="000000"/>
          <w:sz w:val="28"/>
          <w:szCs w:val="28"/>
          <w:shd w:val="clear" w:color="auto" w:fill="FFFFFF"/>
          <w:lang w:eastAsia="en-US"/>
        </w:rPr>
        <w:t xml:space="preserve"> </w:t>
      </w:r>
      <w:r w:rsidR="005963F6" w:rsidRPr="008708C7">
        <w:rPr>
          <w:rFonts w:ascii="Times New Roman" w:eastAsia="Calibri" w:hAnsi="Times New Roman" w:cs="Times New Roman"/>
          <w:sz w:val="28"/>
          <w:szCs w:val="28"/>
          <w:lang w:eastAsia="en-US"/>
        </w:rPr>
        <w:t xml:space="preserve">– </w:t>
      </w:r>
      <w:r w:rsidRPr="008708C7">
        <w:rPr>
          <w:rFonts w:ascii="Times New Roman" w:eastAsia="Calibri" w:hAnsi="Times New Roman" w:cs="Times New Roman"/>
          <w:color w:val="000000"/>
          <w:sz w:val="28"/>
          <w:szCs w:val="28"/>
          <w:lang w:eastAsia="en-US"/>
        </w:rPr>
        <w:t>це розділ фізіології людини та гігієни праці, який вивчає вплив трудової діяльності та умов праці на фізіологічні функції людини.</w:t>
      </w:r>
    </w:p>
    <w:p w:rsidR="00C84283" w:rsidRPr="008708C7" w:rsidRDefault="00C84283" w:rsidP="00973AAD">
      <w:pPr>
        <w:numPr>
          <w:ilvl w:val="0"/>
          <w:numId w:val="95"/>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Шкідливі фактори за характером свого впливу поділяються на</w:t>
      </w:r>
      <w:r w:rsidR="00B8172F" w:rsidRPr="008708C7">
        <w:rPr>
          <w:rFonts w:ascii="Times New Roman" w:eastAsia="Calibri" w:hAnsi="Times New Roman" w:cs="Times New Roman"/>
          <w:b/>
          <w:sz w:val="28"/>
          <w:szCs w:val="28"/>
          <w:lang w:eastAsia="en-US"/>
        </w:rPr>
        <w:t xml:space="preserve"> </w:t>
      </w:r>
      <w:r w:rsidR="00E67F08" w:rsidRPr="008708C7">
        <w:rPr>
          <w:rFonts w:ascii="Times New Roman" w:eastAsia="Calibri" w:hAnsi="Times New Roman" w:cs="Times New Roman"/>
          <w:b/>
          <w:iCs/>
          <w:sz w:val="28"/>
          <w:szCs w:val="28"/>
          <w:u w:val="single"/>
          <w:lang w:eastAsia="en-US"/>
        </w:rPr>
        <w:t xml:space="preserve">хімічні, фізичні, </w:t>
      </w:r>
      <w:r w:rsidRPr="008708C7">
        <w:rPr>
          <w:rFonts w:ascii="Times New Roman" w:eastAsia="Calibri" w:hAnsi="Times New Roman" w:cs="Times New Roman"/>
          <w:b/>
          <w:iCs/>
          <w:sz w:val="28"/>
          <w:szCs w:val="28"/>
          <w:u w:val="single"/>
          <w:lang w:eastAsia="en-US"/>
        </w:rPr>
        <w:t xml:space="preserve">біологічні та </w:t>
      </w:r>
      <w:r w:rsidR="00B8172F" w:rsidRPr="008708C7">
        <w:rPr>
          <w:rFonts w:ascii="Times New Roman" w:eastAsia="Calibri" w:hAnsi="Times New Roman" w:cs="Times New Roman"/>
          <w:b/>
          <w:iCs/>
          <w:sz w:val="28"/>
          <w:szCs w:val="28"/>
          <w:u w:val="single"/>
          <w:lang w:eastAsia="en-US"/>
        </w:rPr>
        <w:t>психофізіологічні</w:t>
      </w:r>
      <w:r w:rsidRPr="008708C7">
        <w:rPr>
          <w:rFonts w:ascii="Times New Roman" w:eastAsia="Calibri" w:hAnsi="Times New Roman" w:cs="Times New Roman"/>
          <w:b/>
          <w:iCs/>
          <w:sz w:val="28"/>
          <w:szCs w:val="28"/>
          <w:lang w:eastAsia="en-US"/>
        </w:rPr>
        <w:t>.</w:t>
      </w:r>
    </w:p>
    <w:p w:rsidR="00C84283" w:rsidRPr="008708C7" w:rsidRDefault="00C84283" w:rsidP="00973AAD">
      <w:pPr>
        <w:numPr>
          <w:ilvl w:val="0"/>
          <w:numId w:val="95"/>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b/>
          <w:sz w:val="28"/>
          <w:szCs w:val="28"/>
          <w:u w:val="single"/>
          <w:lang w:eastAsia="en-US"/>
        </w:rPr>
        <w:t>Біологічними</w:t>
      </w:r>
      <w:r w:rsidRPr="008708C7">
        <w:rPr>
          <w:rFonts w:ascii="Times New Roman" w:eastAsia="Calibri" w:hAnsi="Times New Roman" w:cs="Times New Roman"/>
          <w:sz w:val="28"/>
          <w:szCs w:val="28"/>
          <w:lang w:eastAsia="en-US"/>
        </w:rPr>
        <w:t xml:space="preserve"> факторами вважають вплив мікроорганізмів, бактерій</w:t>
      </w:r>
      <w:r w:rsidR="00F45FE4" w:rsidRPr="008708C7">
        <w:rPr>
          <w:rFonts w:ascii="Times New Roman" w:eastAsia="Calibri" w:hAnsi="Times New Roman" w:cs="Times New Roman"/>
          <w:sz w:val="28"/>
          <w:szCs w:val="28"/>
          <w:lang w:eastAsia="en-US"/>
        </w:rPr>
        <w:t>,</w:t>
      </w:r>
      <w:r w:rsidRPr="008708C7">
        <w:rPr>
          <w:rFonts w:ascii="Times New Roman" w:eastAsia="Calibri" w:hAnsi="Times New Roman" w:cs="Times New Roman"/>
          <w:sz w:val="28"/>
          <w:szCs w:val="28"/>
          <w:lang w:eastAsia="en-US"/>
        </w:rPr>
        <w:t xml:space="preserve"> рослин та тварин, що спостерігається під час переробки натуральних волокон, шкіри, хутра.</w:t>
      </w:r>
    </w:p>
    <w:p w:rsidR="00C84283" w:rsidRPr="008708C7" w:rsidRDefault="00C84283" w:rsidP="00973AAD">
      <w:pPr>
        <w:numPr>
          <w:ilvl w:val="0"/>
          <w:numId w:val="95"/>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lastRenderedPageBreak/>
        <w:t xml:space="preserve">За частотою звукові коливання поділяються на три діапазони: </w:t>
      </w:r>
      <w:r w:rsidRPr="008708C7">
        <w:rPr>
          <w:rFonts w:ascii="Times New Roman" w:eastAsia="Calibri" w:hAnsi="Times New Roman" w:cs="Times New Roman"/>
          <w:b/>
          <w:sz w:val="28"/>
          <w:szCs w:val="28"/>
          <w:u w:val="single"/>
          <w:lang w:eastAsia="en-US"/>
        </w:rPr>
        <w:t>інфразвукові, звукові та ультразвукові</w:t>
      </w:r>
      <w:r w:rsidRPr="008708C7">
        <w:rPr>
          <w:rFonts w:ascii="Times New Roman" w:eastAsia="Calibri" w:hAnsi="Times New Roman" w:cs="Times New Roman"/>
          <w:b/>
          <w:sz w:val="28"/>
          <w:szCs w:val="28"/>
          <w:lang w:eastAsia="en-US"/>
        </w:rPr>
        <w:t>.</w:t>
      </w:r>
    </w:p>
    <w:p w:rsidR="00C84283" w:rsidRPr="008708C7" w:rsidRDefault="00C84283" w:rsidP="00973AAD">
      <w:pPr>
        <w:numPr>
          <w:ilvl w:val="0"/>
          <w:numId w:val="95"/>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 xml:space="preserve">Органи слуху людини сприймають звукові коливання в інтервалі частоти від </w:t>
      </w:r>
      <w:r w:rsidRPr="008708C7">
        <w:rPr>
          <w:rFonts w:ascii="Times New Roman" w:eastAsia="Calibri" w:hAnsi="Times New Roman" w:cs="Times New Roman"/>
          <w:b/>
          <w:sz w:val="28"/>
          <w:szCs w:val="28"/>
          <w:u w:val="single"/>
          <w:lang w:eastAsia="en-US"/>
        </w:rPr>
        <w:t>20</w:t>
      </w:r>
      <w:r w:rsidRPr="008708C7">
        <w:rPr>
          <w:rFonts w:ascii="Times New Roman" w:eastAsia="Calibri" w:hAnsi="Times New Roman" w:cs="Times New Roman"/>
          <w:sz w:val="28"/>
          <w:szCs w:val="28"/>
          <w:lang w:eastAsia="en-US"/>
        </w:rPr>
        <w:t xml:space="preserve"> до </w:t>
      </w:r>
      <w:r w:rsidRPr="008708C7">
        <w:rPr>
          <w:rFonts w:ascii="Times New Roman" w:eastAsia="Calibri" w:hAnsi="Times New Roman" w:cs="Times New Roman"/>
          <w:b/>
          <w:sz w:val="28"/>
          <w:szCs w:val="28"/>
          <w:u w:val="single"/>
          <w:lang w:eastAsia="en-US"/>
        </w:rPr>
        <w:t>20000</w:t>
      </w:r>
      <w:r w:rsidR="00B8172F" w:rsidRPr="008708C7">
        <w:rPr>
          <w:rFonts w:ascii="Times New Roman" w:eastAsia="Calibri" w:hAnsi="Times New Roman" w:cs="Times New Roman"/>
          <w:sz w:val="28"/>
          <w:szCs w:val="28"/>
          <w:lang w:eastAsia="en-US"/>
        </w:rPr>
        <w:t xml:space="preserve"> </w:t>
      </w:r>
      <w:r w:rsidRPr="008708C7">
        <w:rPr>
          <w:rFonts w:ascii="Times New Roman" w:eastAsia="Calibri" w:hAnsi="Times New Roman" w:cs="Times New Roman"/>
          <w:sz w:val="28"/>
          <w:szCs w:val="28"/>
          <w:lang w:eastAsia="en-US"/>
        </w:rPr>
        <w:t xml:space="preserve">Гц та відчувають зміни гучності в  </w:t>
      </w:r>
      <w:r w:rsidRPr="008708C7">
        <w:rPr>
          <w:rFonts w:ascii="Times New Roman" w:eastAsia="Calibri" w:hAnsi="Times New Roman" w:cs="Times New Roman"/>
          <w:b/>
          <w:sz w:val="28"/>
          <w:szCs w:val="28"/>
          <w:u w:val="single"/>
          <w:lang w:eastAsia="en-US"/>
        </w:rPr>
        <w:t>1</w:t>
      </w:r>
      <w:r w:rsidR="00F45FE4" w:rsidRPr="008708C7">
        <w:rPr>
          <w:rFonts w:ascii="Times New Roman" w:eastAsia="Calibri" w:hAnsi="Times New Roman" w:cs="Times New Roman"/>
          <w:sz w:val="28"/>
          <w:szCs w:val="28"/>
          <w:lang w:eastAsia="en-US"/>
        </w:rPr>
        <w:t xml:space="preserve"> </w:t>
      </w:r>
      <w:r w:rsidRPr="008708C7">
        <w:rPr>
          <w:rFonts w:ascii="Times New Roman" w:eastAsia="Calibri" w:hAnsi="Times New Roman" w:cs="Times New Roman"/>
          <w:sz w:val="28"/>
          <w:szCs w:val="28"/>
          <w:lang w:eastAsia="en-US"/>
        </w:rPr>
        <w:t xml:space="preserve">дБ. </w:t>
      </w:r>
    </w:p>
    <w:p w:rsidR="00C84283" w:rsidRPr="008708C7" w:rsidRDefault="00C84283" w:rsidP="00973AAD">
      <w:pPr>
        <w:numPr>
          <w:ilvl w:val="0"/>
          <w:numId w:val="95"/>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 xml:space="preserve">Нормою виробничого шуму є рівень звуку до </w:t>
      </w:r>
      <w:r w:rsidRPr="008708C7">
        <w:rPr>
          <w:rFonts w:ascii="Times New Roman" w:eastAsia="Calibri" w:hAnsi="Times New Roman" w:cs="Times New Roman"/>
          <w:b/>
          <w:sz w:val="28"/>
          <w:szCs w:val="28"/>
          <w:u w:val="single"/>
          <w:lang w:eastAsia="en-US"/>
        </w:rPr>
        <w:t>85</w:t>
      </w:r>
      <w:r w:rsidRPr="008708C7">
        <w:rPr>
          <w:rFonts w:ascii="Times New Roman" w:eastAsia="Calibri" w:hAnsi="Times New Roman" w:cs="Times New Roman"/>
          <w:sz w:val="28"/>
          <w:szCs w:val="28"/>
          <w:lang w:eastAsia="en-US"/>
        </w:rPr>
        <w:t xml:space="preserve"> дБ.</w:t>
      </w:r>
    </w:p>
    <w:p w:rsidR="00C84283" w:rsidRPr="008708C7" w:rsidRDefault="00C84283" w:rsidP="00973AAD">
      <w:pPr>
        <w:numPr>
          <w:ilvl w:val="0"/>
          <w:numId w:val="95"/>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 xml:space="preserve">Вібрація з частотою 6 Гц є </w:t>
      </w:r>
      <w:r w:rsidRPr="008708C7">
        <w:rPr>
          <w:rFonts w:ascii="Times New Roman" w:eastAsia="Calibri" w:hAnsi="Times New Roman" w:cs="Times New Roman"/>
          <w:b/>
          <w:sz w:val="28"/>
          <w:szCs w:val="28"/>
          <w:u w:val="single"/>
          <w:lang w:eastAsia="en-US"/>
        </w:rPr>
        <w:t>резонансною</w:t>
      </w:r>
      <w:r w:rsidRPr="008708C7">
        <w:rPr>
          <w:rFonts w:ascii="Times New Roman" w:eastAsia="Calibri" w:hAnsi="Times New Roman" w:cs="Times New Roman"/>
          <w:sz w:val="28"/>
          <w:szCs w:val="28"/>
          <w:lang w:eastAsia="en-US"/>
        </w:rPr>
        <w:t xml:space="preserve"> для  всього організму.</w:t>
      </w:r>
    </w:p>
    <w:p w:rsidR="00C84283" w:rsidRPr="008708C7" w:rsidRDefault="00C84283" w:rsidP="00973AAD">
      <w:pPr>
        <w:numPr>
          <w:ilvl w:val="0"/>
          <w:numId w:val="95"/>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iCs/>
          <w:sz w:val="28"/>
          <w:szCs w:val="28"/>
          <w:lang w:eastAsia="en-US"/>
        </w:rPr>
        <w:t xml:space="preserve">Дія вібрації залежить від її </w:t>
      </w:r>
      <w:r w:rsidRPr="008708C7">
        <w:rPr>
          <w:rFonts w:ascii="Times New Roman" w:eastAsia="Calibri" w:hAnsi="Times New Roman" w:cs="Times New Roman"/>
          <w:b/>
          <w:iCs/>
          <w:sz w:val="28"/>
          <w:szCs w:val="28"/>
          <w:u w:val="single"/>
          <w:lang w:eastAsia="en-US"/>
        </w:rPr>
        <w:t>частоти</w:t>
      </w:r>
      <w:r w:rsidRPr="008708C7">
        <w:rPr>
          <w:rFonts w:ascii="Times New Roman" w:eastAsia="Calibri" w:hAnsi="Times New Roman" w:cs="Times New Roman"/>
          <w:sz w:val="28"/>
          <w:szCs w:val="28"/>
          <w:lang w:eastAsia="en-US"/>
        </w:rPr>
        <w:t>.</w:t>
      </w:r>
    </w:p>
    <w:p w:rsidR="00C84283" w:rsidRPr="008708C7" w:rsidRDefault="00C84283" w:rsidP="00973AAD">
      <w:pPr>
        <w:numPr>
          <w:ilvl w:val="0"/>
          <w:numId w:val="95"/>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iCs/>
          <w:sz w:val="28"/>
          <w:szCs w:val="28"/>
          <w:lang w:eastAsia="en-US"/>
        </w:rPr>
        <w:t xml:space="preserve">До іонізаційного випромінювання належать </w:t>
      </w:r>
      <w:r w:rsidR="00B8172F" w:rsidRPr="008708C7">
        <w:rPr>
          <w:rFonts w:ascii="Times New Roman" w:eastAsia="Calibri" w:hAnsi="Times New Roman" w:cs="Times New Roman"/>
          <w:b/>
          <w:iCs/>
          <w:sz w:val="28"/>
          <w:szCs w:val="28"/>
          <w:u w:val="single"/>
          <w:lang w:eastAsia="en-US"/>
        </w:rPr>
        <w:t>α, β, γ</w:t>
      </w:r>
      <w:r w:rsidRPr="008708C7">
        <w:rPr>
          <w:rFonts w:ascii="Times New Roman" w:eastAsia="Calibri" w:hAnsi="Times New Roman" w:cs="Times New Roman"/>
          <w:b/>
          <w:iCs/>
          <w:sz w:val="28"/>
          <w:szCs w:val="28"/>
          <w:lang w:eastAsia="en-US"/>
        </w:rPr>
        <w:t xml:space="preserve"> </w:t>
      </w:r>
      <w:r w:rsidR="005963F6" w:rsidRPr="008708C7">
        <w:rPr>
          <w:rFonts w:ascii="Times New Roman" w:eastAsia="Calibri" w:hAnsi="Times New Roman" w:cs="Times New Roman"/>
          <w:sz w:val="28"/>
          <w:szCs w:val="28"/>
          <w:lang w:eastAsia="en-US"/>
        </w:rPr>
        <w:t xml:space="preserve">– </w:t>
      </w:r>
      <w:r w:rsidRPr="008708C7">
        <w:rPr>
          <w:rFonts w:ascii="Times New Roman" w:eastAsia="Calibri" w:hAnsi="Times New Roman" w:cs="Times New Roman"/>
          <w:iCs/>
          <w:sz w:val="28"/>
          <w:szCs w:val="28"/>
          <w:lang w:eastAsia="en-US"/>
        </w:rPr>
        <w:t>випромінювання, потоки нейронів та інших ядерних часток.</w:t>
      </w:r>
    </w:p>
    <w:p w:rsidR="00C84283" w:rsidRPr="00C77C88" w:rsidRDefault="00C84283" w:rsidP="004C2C7F">
      <w:pPr>
        <w:spacing w:after="0"/>
        <w:rPr>
          <w:rFonts w:ascii="Times New Roman" w:eastAsia="Times New Roman" w:hAnsi="Times New Roman" w:cs="Times New Roman"/>
          <w:b/>
          <w:sz w:val="28"/>
          <w:szCs w:val="28"/>
          <w:lang w:eastAsia="ru-RU"/>
        </w:rPr>
      </w:pPr>
    </w:p>
    <w:p w:rsidR="00C77C88" w:rsidRPr="00C77C88" w:rsidRDefault="00C77C88" w:rsidP="004C2C7F">
      <w:pPr>
        <w:spacing w:after="0"/>
        <w:rPr>
          <w:rFonts w:ascii="Times New Roman" w:eastAsia="Times New Roman" w:hAnsi="Times New Roman" w:cs="Times New Roman"/>
          <w:b/>
          <w:sz w:val="28"/>
          <w:szCs w:val="28"/>
          <w:lang w:eastAsia="ru-RU"/>
        </w:rPr>
      </w:pPr>
    </w:p>
    <w:p w:rsidR="003821C6" w:rsidRPr="00C77C88" w:rsidRDefault="003821C6" w:rsidP="003821C6">
      <w:pPr>
        <w:spacing w:after="0"/>
        <w:jc w:val="center"/>
        <w:rPr>
          <w:rFonts w:ascii="Times New Roman" w:eastAsia="Times New Roman" w:hAnsi="Times New Roman" w:cs="Times New Roman"/>
          <w:b/>
          <w:sz w:val="28"/>
          <w:szCs w:val="28"/>
          <w:lang w:eastAsia="ru-RU"/>
        </w:rPr>
      </w:pPr>
      <w:r w:rsidRPr="00C77C88">
        <w:rPr>
          <w:rFonts w:ascii="Times New Roman" w:eastAsiaTheme="minorHAnsi" w:hAnsi="Times New Roman" w:cs="Times New Roman"/>
          <w:b/>
          <w:sz w:val="28"/>
          <w:szCs w:val="28"/>
          <w:lang w:eastAsia="en-US"/>
        </w:rPr>
        <w:t>ЗАВДАННЯ 2</w:t>
      </w:r>
    </w:p>
    <w:p w:rsidR="00471890" w:rsidRPr="008708C7" w:rsidRDefault="00471890" w:rsidP="00DD4F2E">
      <w:pPr>
        <w:spacing w:after="0"/>
        <w:ind w:firstLine="567"/>
        <w:jc w:val="center"/>
        <w:rPr>
          <w:rFonts w:ascii="Times New Roman" w:eastAsia="Times New Roman" w:hAnsi="Times New Roman" w:cs="Times New Roman"/>
          <w:b/>
          <w:bCs/>
          <w:i/>
          <w:iCs/>
          <w:color w:val="000000"/>
          <w:sz w:val="28"/>
          <w:szCs w:val="28"/>
          <w:shd w:val="clear" w:color="auto" w:fill="FFFFFF"/>
          <w:lang w:eastAsia="ru-RU"/>
        </w:rPr>
      </w:pPr>
      <w:r w:rsidRPr="00C77C88">
        <w:rPr>
          <w:rFonts w:ascii="Times New Roman" w:eastAsia="Times New Roman" w:hAnsi="Times New Roman" w:cs="Times New Roman"/>
          <w:b/>
          <w:bCs/>
          <w:i/>
          <w:iCs/>
          <w:sz w:val="28"/>
          <w:szCs w:val="28"/>
          <w:shd w:val="clear" w:color="auto" w:fill="FFFFFF"/>
          <w:lang w:eastAsia="ru-RU"/>
        </w:rPr>
        <w:t>Вставте словосполучення відповідно до змісту</w:t>
      </w:r>
      <w:r w:rsidRPr="008708C7">
        <w:rPr>
          <w:rFonts w:ascii="Times New Roman" w:eastAsia="Times New Roman" w:hAnsi="Times New Roman" w:cs="Times New Roman"/>
          <w:b/>
          <w:bCs/>
          <w:i/>
          <w:iCs/>
          <w:color w:val="000000"/>
          <w:sz w:val="28"/>
          <w:szCs w:val="28"/>
          <w:shd w:val="clear" w:color="auto" w:fill="FFFFFF"/>
          <w:lang w:eastAsia="ru-RU"/>
        </w:rPr>
        <w:t xml:space="preserve"> визначення</w:t>
      </w:r>
      <w:r w:rsidR="003326FC" w:rsidRPr="008708C7">
        <w:rPr>
          <w:rFonts w:ascii="Times New Roman" w:eastAsia="Times New Roman" w:hAnsi="Times New Roman" w:cs="Times New Roman"/>
          <w:b/>
          <w:bCs/>
          <w:i/>
          <w:iCs/>
          <w:color w:val="000000"/>
          <w:sz w:val="28"/>
          <w:szCs w:val="28"/>
          <w:shd w:val="clear" w:color="auto" w:fill="FFFFFF"/>
          <w:lang w:eastAsia="ru-RU"/>
        </w:rPr>
        <w:t>.</w:t>
      </w:r>
    </w:p>
    <w:p w:rsidR="00471890" w:rsidRPr="008708C7" w:rsidRDefault="00471890" w:rsidP="00973AAD">
      <w:pPr>
        <w:numPr>
          <w:ilvl w:val="0"/>
          <w:numId w:val="96"/>
        </w:numPr>
        <w:tabs>
          <w:tab w:val="left" w:pos="426"/>
        </w:tabs>
        <w:spacing w:after="0"/>
        <w:ind w:left="0" w:firstLine="0"/>
        <w:contextualSpacing/>
        <w:jc w:val="both"/>
        <w:rPr>
          <w:rFonts w:ascii="Times New Roman" w:eastAsia="Calibri" w:hAnsi="Times New Roman" w:cs="Times New Roman"/>
          <w:sz w:val="28"/>
          <w:szCs w:val="28"/>
          <w:lang w:eastAsia="en-US"/>
        </w:rPr>
      </w:pPr>
      <w:r w:rsidRPr="008708C7">
        <w:rPr>
          <w:rFonts w:ascii="Times New Roman" w:eastAsia="Calibri" w:hAnsi="Times New Roman" w:cs="Times New Roman"/>
          <w:b/>
          <w:bCs/>
          <w:iCs/>
          <w:sz w:val="28"/>
          <w:szCs w:val="28"/>
          <w:lang w:eastAsia="en-US"/>
        </w:rPr>
        <w:t>…</w:t>
      </w:r>
      <w:r w:rsidRPr="008708C7">
        <w:rPr>
          <w:rFonts w:ascii="Times New Roman" w:eastAsia="Calibri" w:hAnsi="Times New Roman" w:cs="Times New Roman"/>
          <w:color w:val="000000"/>
          <w:sz w:val="28"/>
          <w:szCs w:val="28"/>
          <w:shd w:val="clear" w:color="auto" w:fill="FFFFFF"/>
          <w:lang w:eastAsia="en-US"/>
        </w:rPr>
        <w:t xml:space="preserve"> – це наука, що вивчає вплив виробничого процесу та навколишнього середовища </w:t>
      </w:r>
      <w:r w:rsidRPr="008708C7">
        <w:rPr>
          <w:rFonts w:ascii="Times New Roman" w:eastAsia="Calibri" w:hAnsi="Times New Roman" w:cs="Times New Roman"/>
          <w:sz w:val="28"/>
          <w:szCs w:val="28"/>
          <w:shd w:val="clear" w:color="auto" w:fill="FFFFFF"/>
          <w:lang w:eastAsia="en-US"/>
        </w:rPr>
        <w:t xml:space="preserve">на організм працівників з метою розробки санітарно-гігієнічних та лікувально-профілактичних заходів, спрямованих на створення найбільш сприятливих умов праці, </w:t>
      </w:r>
      <w:r w:rsidR="00F45FE4" w:rsidRPr="008708C7">
        <w:rPr>
          <w:rFonts w:ascii="Times New Roman" w:eastAsia="Calibri" w:hAnsi="Times New Roman" w:cs="Times New Roman"/>
          <w:color w:val="000000"/>
          <w:sz w:val="28"/>
          <w:szCs w:val="28"/>
          <w:shd w:val="clear" w:color="auto" w:fill="FFFFFF"/>
          <w:lang w:eastAsia="en-US"/>
        </w:rPr>
        <w:t>забезпечення</w:t>
      </w:r>
      <w:r w:rsidRPr="008708C7">
        <w:rPr>
          <w:rFonts w:ascii="Times New Roman" w:eastAsia="Calibri" w:hAnsi="Times New Roman" w:cs="Times New Roman"/>
          <w:sz w:val="28"/>
          <w:szCs w:val="28"/>
          <w:shd w:val="clear" w:color="auto" w:fill="FFFFFF"/>
          <w:lang w:eastAsia="en-US"/>
        </w:rPr>
        <w:t xml:space="preserve"> здоров’я та високого рівня працездатності людини. </w:t>
      </w:r>
    </w:p>
    <w:p w:rsidR="00471890" w:rsidRPr="008708C7" w:rsidRDefault="00471890" w:rsidP="00973AAD">
      <w:pPr>
        <w:numPr>
          <w:ilvl w:val="0"/>
          <w:numId w:val="96"/>
        </w:numPr>
        <w:tabs>
          <w:tab w:val="left" w:pos="426"/>
        </w:tabs>
        <w:spacing w:after="0"/>
        <w:ind w:left="0" w:firstLine="0"/>
        <w:contextualSpacing/>
        <w:jc w:val="both"/>
        <w:rPr>
          <w:rFonts w:ascii="Times New Roman" w:eastAsia="Calibri" w:hAnsi="Times New Roman" w:cs="Times New Roman"/>
          <w:sz w:val="28"/>
          <w:szCs w:val="28"/>
          <w:lang w:eastAsia="en-US"/>
        </w:rPr>
      </w:pPr>
      <w:r w:rsidRPr="008708C7">
        <w:rPr>
          <w:rFonts w:ascii="Times New Roman" w:eastAsia="Calibri" w:hAnsi="Times New Roman" w:cs="Times New Roman"/>
          <w:b/>
          <w:bCs/>
          <w:iCs/>
          <w:sz w:val="28"/>
          <w:szCs w:val="28"/>
          <w:lang w:eastAsia="en-US"/>
        </w:rPr>
        <w:t>…</w:t>
      </w:r>
      <w:r w:rsidR="00EA7DAD" w:rsidRPr="008708C7">
        <w:rPr>
          <w:rFonts w:ascii="Times New Roman" w:eastAsia="Calibri" w:hAnsi="Times New Roman" w:cs="Times New Roman"/>
          <w:sz w:val="28"/>
          <w:szCs w:val="28"/>
          <w:shd w:val="clear" w:color="auto" w:fill="FFFFFF"/>
          <w:lang w:eastAsia="en-US"/>
        </w:rPr>
        <w:t xml:space="preserve">– </w:t>
      </w:r>
      <w:r w:rsidR="00F45FE4" w:rsidRPr="008708C7">
        <w:rPr>
          <w:rFonts w:ascii="Times New Roman" w:eastAsia="Calibri" w:hAnsi="Times New Roman" w:cs="Times New Roman"/>
          <w:color w:val="222222"/>
          <w:sz w:val="28"/>
          <w:szCs w:val="28"/>
          <w:shd w:val="clear" w:color="auto" w:fill="FFFFFF"/>
          <w:lang w:eastAsia="en-US"/>
        </w:rPr>
        <w:t>це система організаційних та технічних заходів, які спрямовані на усунення потенційно небезпечних факторів і запобігання професійним захворюванням та отруєнням</w:t>
      </w:r>
      <w:r w:rsidRPr="008708C7">
        <w:rPr>
          <w:rFonts w:ascii="Times New Roman" w:eastAsia="Calibri" w:hAnsi="Times New Roman" w:cs="Times New Roman"/>
          <w:sz w:val="28"/>
          <w:szCs w:val="28"/>
          <w:shd w:val="clear" w:color="auto" w:fill="FFFFFF"/>
          <w:lang w:eastAsia="en-US"/>
        </w:rPr>
        <w:t>.</w:t>
      </w:r>
    </w:p>
    <w:p w:rsidR="00471890" w:rsidRPr="008708C7" w:rsidRDefault="00471890" w:rsidP="00973AAD">
      <w:pPr>
        <w:numPr>
          <w:ilvl w:val="0"/>
          <w:numId w:val="96"/>
        </w:numPr>
        <w:shd w:val="clear" w:color="auto" w:fill="FFFFFF"/>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b/>
          <w:bCs/>
          <w:iCs/>
          <w:sz w:val="28"/>
          <w:szCs w:val="28"/>
          <w:lang w:eastAsia="ru-RU"/>
        </w:rPr>
        <w:t>…</w:t>
      </w:r>
      <w:r w:rsidRPr="008708C7">
        <w:rPr>
          <w:rFonts w:ascii="Times New Roman" w:eastAsia="Times New Roman" w:hAnsi="Times New Roman" w:cs="Times New Roman"/>
          <w:sz w:val="28"/>
          <w:szCs w:val="28"/>
          <w:lang w:eastAsia="ru-RU"/>
        </w:rPr>
        <w:t xml:space="preserve"> – </w:t>
      </w:r>
      <w:r w:rsidR="00276FB9" w:rsidRPr="008708C7">
        <w:rPr>
          <w:rFonts w:ascii="Times New Roman" w:eastAsia="Times New Roman" w:hAnsi="Times New Roman" w:cs="Times New Roman"/>
          <w:sz w:val="28"/>
          <w:szCs w:val="28"/>
          <w:lang w:eastAsia="ru-RU"/>
        </w:rPr>
        <w:t>місце постійного або тимчасового перебування працівника у процесі трудової діяльності.</w:t>
      </w:r>
    </w:p>
    <w:p w:rsidR="00471890" w:rsidRPr="008708C7" w:rsidRDefault="00471890" w:rsidP="00973AAD">
      <w:pPr>
        <w:numPr>
          <w:ilvl w:val="0"/>
          <w:numId w:val="96"/>
        </w:numPr>
        <w:shd w:val="clear" w:color="auto" w:fill="FFFFFF"/>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b/>
          <w:bCs/>
          <w:sz w:val="28"/>
          <w:szCs w:val="28"/>
          <w:lang w:eastAsia="ru-RU"/>
        </w:rPr>
        <w:t>…</w:t>
      </w:r>
      <w:r w:rsidRPr="008708C7">
        <w:rPr>
          <w:rFonts w:ascii="Times New Roman" w:eastAsia="Times New Roman" w:hAnsi="Times New Roman" w:cs="Times New Roman"/>
          <w:sz w:val="28"/>
          <w:szCs w:val="28"/>
          <w:lang w:eastAsia="ru-RU"/>
        </w:rPr>
        <w:t xml:space="preserve">– </w:t>
      </w:r>
      <w:r w:rsidR="00276FB9" w:rsidRPr="008708C7">
        <w:rPr>
          <w:rFonts w:ascii="Times New Roman" w:eastAsia="Times New Roman" w:hAnsi="Times New Roman" w:cs="Times New Roman"/>
          <w:bCs/>
          <w:sz w:val="28"/>
          <w:szCs w:val="28"/>
        </w:rPr>
        <w:t>механічне коливання твердих тіл</w:t>
      </w:r>
      <w:r w:rsidRPr="008708C7">
        <w:rPr>
          <w:rFonts w:ascii="Times New Roman" w:eastAsia="Times New Roman" w:hAnsi="Times New Roman" w:cs="Times New Roman"/>
          <w:sz w:val="28"/>
          <w:szCs w:val="28"/>
          <w:lang w:eastAsia="ru-RU"/>
        </w:rPr>
        <w:t>.</w:t>
      </w:r>
    </w:p>
    <w:p w:rsidR="00471890" w:rsidRPr="008708C7" w:rsidRDefault="00471890" w:rsidP="00973AAD">
      <w:pPr>
        <w:numPr>
          <w:ilvl w:val="0"/>
          <w:numId w:val="96"/>
        </w:numPr>
        <w:shd w:val="clear" w:color="auto" w:fill="FFFFFF"/>
        <w:tabs>
          <w:tab w:val="left" w:pos="426"/>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b/>
          <w:bCs/>
          <w:iCs/>
          <w:sz w:val="28"/>
          <w:szCs w:val="28"/>
          <w:lang w:eastAsia="ru-RU"/>
        </w:rPr>
        <w:t>…</w:t>
      </w:r>
      <w:r w:rsidRPr="008708C7">
        <w:rPr>
          <w:rFonts w:ascii="Times New Roman" w:eastAsia="Times New Roman" w:hAnsi="Times New Roman" w:cs="Times New Roman"/>
          <w:sz w:val="28"/>
          <w:szCs w:val="28"/>
          <w:lang w:eastAsia="ru-RU"/>
        </w:rPr>
        <w:t xml:space="preserve"> – </w:t>
      </w:r>
      <w:r w:rsidR="00F45FE4" w:rsidRPr="008708C7">
        <w:rPr>
          <w:rFonts w:ascii="Times New Roman" w:eastAsia="Times New Roman" w:hAnsi="Times New Roman" w:cs="Times New Roman"/>
          <w:sz w:val="28"/>
          <w:szCs w:val="28"/>
          <w:lang w:eastAsia="ru-RU"/>
        </w:rPr>
        <w:t>це простір, в якому знаходяться робочі місця постійного або тимчасового перебування працівників</w:t>
      </w:r>
      <w:r w:rsidRPr="008708C7">
        <w:rPr>
          <w:rFonts w:ascii="Times New Roman" w:eastAsia="Times New Roman" w:hAnsi="Times New Roman" w:cs="Times New Roman"/>
          <w:sz w:val="28"/>
          <w:szCs w:val="28"/>
          <w:lang w:eastAsia="ru-RU"/>
        </w:rPr>
        <w:t>. </w:t>
      </w:r>
    </w:p>
    <w:p w:rsidR="00EA7DAD" w:rsidRPr="008708C7" w:rsidRDefault="00EA7DAD" w:rsidP="004C2C7F">
      <w:pPr>
        <w:spacing w:after="0"/>
        <w:jc w:val="center"/>
        <w:rPr>
          <w:rFonts w:ascii="Times New Roman" w:eastAsia="Times New Roman" w:hAnsi="Times New Roman" w:cs="Times New Roman"/>
          <w:b/>
          <w:sz w:val="28"/>
          <w:szCs w:val="28"/>
          <w:lang w:eastAsia="ru-RU"/>
        </w:rPr>
      </w:pPr>
    </w:p>
    <w:p w:rsidR="003B5D3E" w:rsidRPr="008708C7" w:rsidRDefault="00B630F7" w:rsidP="00B630F7">
      <w:pPr>
        <w:spacing w:after="0"/>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p w:rsidR="00EA7DAD" w:rsidRPr="008708C7" w:rsidRDefault="00EA7DAD" w:rsidP="00973AAD">
      <w:pPr>
        <w:numPr>
          <w:ilvl w:val="0"/>
          <w:numId w:val="97"/>
        </w:numPr>
        <w:tabs>
          <w:tab w:val="left" w:pos="284"/>
        </w:tabs>
        <w:spacing w:after="0"/>
        <w:ind w:left="0" w:firstLine="0"/>
        <w:contextualSpacing/>
        <w:jc w:val="both"/>
        <w:rPr>
          <w:rFonts w:ascii="Times New Roman" w:eastAsia="Calibri" w:hAnsi="Times New Roman" w:cs="Times New Roman"/>
          <w:sz w:val="28"/>
          <w:szCs w:val="28"/>
          <w:lang w:eastAsia="en-US"/>
        </w:rPr>
      </w:pPr>
      <w:r w:rsidRPr="008708C7">
        <w:rPr>
          <w:rFonts w:ascii="Times New Roman" w:eastAsia="Calibri" w:hAnsi="Times New Roman" w:cs="Times New Roman"/>
          <w:b/>
          <w:bCs/>
          <w:iCs/>
          <w:sz w:val="28"/>
          <w:szCs w:val="28"/>
          <w:u w:val="single"/>
          <w:lang w:eastAsia="en-US"/>
        </w:rPr>
        <w:t>Гігієна праці</w:t>
      </w:r>
      <w:r w:rsidR="00DD4F2E" w:rsidRPr="008708C7">
        <w:rPr>
          <w:rFonts w:ascii="Times New Roman" w:eastAsia="Calibri" w:hAnsi="Times New Roman" w:cs="Times New Roman"/>
          <w:b/>
          <w:bCs/>
          <w:iCs/>
          <w:sz w:val="28"/>
          <w:szCs w:val="28"/>
          <w:lang w:eastAsia="en-US"/>
        </w:rPr>
        <w:t xml:space="preserve"> </w:t>
      </w:r>
      <w:r w:rsidRPr="008708C7">
        <w:rPr>
          <w:rFonts w:ascii="Times New Roman" w:eastAsia="Calibri" w:hAnsi="Times New Roman" w:cs="Times New Roman"/>
          <w:color w:val="000000"/>
          <w:sz w:val="28"/>
          <w:szCs w:val="28"/>
          <w:shd w:val="clear" w:color="auto" w:fill="FFFFFF"/>
          <w:lang w:eastAsia="en-US"/>
        </w:rPr>
        <w:t>– це наука, що вивчає вплив виробничого процесу та навколишнього середовища на організм працівників з метою розробки санітарно-гігієнічних та лікувально-профілактичних заходів, спрямованих на створення найбільш сприятливих умов праці, з</w:t>
      </w:r>
      <w:r w:rsidR="00F45FE4" w:rsidRPr="008708C7">
        <w:rPr>
          <w:rFonts w:ascii="Times New Roman" w:eastAsia="Calibri" w:hAnsi="Times New Roman" w:cs="Times New Roman"/>
          <w:color w:val="000000"/>
          <w:sz w:val="28"/>
          <w:szCs w:val="28"/>
          <w:shd w:val="clear" w:color="auto" w:fill="FFFFFF"/>
          <w:lang w:eastAsia="en-US"/>
        </w:rPr>
        <w:t>абезпече</w:t>
      </w:r>
      <w:r w:rsidRPr="008708C7">
        <w:rPr>
          <w:rFonts w:ascii="Times New Roman" w:eastAsia="Calibri" w:hAnsi="Times New Roman" w:cs="Times New Roman"/>
          <w:color w:val="000000"/>
          <w:sz w:val="28"/>
          <w:szCs w:val="28"/>
          <w:shd w:val="clear" w:color="auto" w:fill="FFFFFF"/>
          <w:lang w:eastAsia="en-US"/>
        </w:rPr>
        <w:t xml:space="preserve">ння здоров’я та високого рівня працездатності людини. </w:t>
      </w:r>
    </w:p>
    <w:p w:rsidR="00EA7DAD" w:rsidRPr="008708C7" w:rsidRDefault="003821C6" w:rsidP="00973AAD">
      <w:pPr>
        <w:numPr>
          <w:ilvl w:val="0"/>
          <w:numId w:val="97"/>
        </w:numPr>
        <w:tabs>
          <w:tab w:val="left" w:pos="284"/>
        </w:tabs>
        <w:spacing w:after="0"/>
        <w:ind w:left="0" w:firstLine="0"/>
        <w:contextualSpacing/>
        <w:jc w:val="both"/>
        <w:rPr>
          <w:rFonts w:ascii="Times New Roman" w:eastAsia="Calibri" w:hAnsi="Times New Roman" w:cs="Times New Roman"/>
          <w:sz w:val="28"/>
          <w:szCs w:val="28"/>
          <w:lang w:eastAsia="en-US"/>
        </w:rPr>
      </w:pPr>
      <w:r w:rsidRPr="008708C7">
        <w:rPr>
          <w:rFonts w:ascii="Times New Roman" w:eastAsia="Calibri" w:hAnsi="Times New Roman" w:cs="Times New Roman"/>
          <w:b/>
          <w:bCs/>
          <w:iCs/>
          <w:sz w:val="28"/>
          <w:szCs w:val="28"/>
          <w:u w:val="single"/>
          <w:lang w:eastAsia="en-US"/>
        </w:rPr>
        <w:t>Виробнича санітарія</w:t>
      </w:r>
      <w:r w:rsidR="00DD4F2E" w:rsidRPr="008708C7">
        <w:rPr>
          <w:rFonts w:ascii="Times New Roman" w:eastAsia="Calibri" w:hAnsi="Times New Roman" w:cs="Times New Roman"/>
          <w:b/>
          <w:bCs/>
          <w:iCs/>
          <w:sz w:val="28"/>
          <w:szCs w:val="28"/>
          <w:lang w:eastAsia="en-US"/>
        </w:rPr>
        <w:t xml:space="preserve"> </w:t>
      </w:r>
      <w:r w:rsidR="005963F6" w:rsidRPr="008708C7">
        <w:rPr>
          <w:rFonts w:ascii="Times New Roman" w:eastAsia="Calibri" w:hAnsi="Times New Roman" w:cs="Times New Roman"/>
          <w:sz w:val="28"/>
          <w:szCs w:val="28"/>
          <w:lang w:eastAsia="en-US"/>
        </w:rPr>
        <w:t xml:space="preserve">– </w:t>
      </w:r>
      <w:r w:rsidR="00EA7DAD" w:rsidRPr="008708C7">
        <w:rPr>
          <w:rFonts w:ascii="Times New Roman" w:eastAsia="Calibri" w:hAnsi="Times New Roman" w:cs="Times New Roman"/>
          <w:color w:val="222222"/>
          <w:sz w:val="28"/>
          <w:szCs w:val="28"/>
          <w:shd w:val="clear" w:color="auto" w:fill="FFFFFF"/>
          <w:lang w:eastAsia="en-US"/>
        </w:rPr>
        <w:t xml:space="preserve">це система організаційних </w:t>
      </w:r>
      <w:r w:rsidR="00F45FE4" w:rsidRPr="008708C7">
        <w:rPr>
          <w:rFonts w:ascii="Times New Roman" w:eastAsia="Calibri" w:hAnsi="Times New Roman" w:cs="Times New Roman"/>
          <w:color w:val="222222"/>
          <w:sz w:val="28"/>
          <w:szCs w:val="28"/>
          <w:shd w:val="clear" w:color="auto" w:fill="FFFFFF"/>
          <w:lang w:eastAsia="en-US"/>
        </w:rPr>
        <w:t>та</w:t>
      </w:r>
      <w:r w:rsidR="00EA7DAD" w:rsidRPr="008708C7">
        <w:rPr>
          <w:rFonts w:ascii="Times New Roman" w:eastAsia="Calibri" w:hAnsi="Times New Roman" w:cs="Times New Roman"/>
          <w:color w:val="222222"/>
          <w:sz w:val="28"/>
          <w:szCs w:val="28"/>
          <w:shd w:val="clear" w:color="auto" w:fill="FFFFFF"/>
          <w:lang w:eastAsia="en-US"/>
        </w:rPr>
        <w:t xml:space="preserve"> технічних за</w:t>
      </w:r>
      <w:r w:rsidR="00F45FE4" w:rsidRPr="008708C7">
        <w:rPr>
          <w:rFonts w:ascii="Times New Roman" w:eastAsia="Calibri" w:hAnsi="Times New Roman" w:cs="Times New Roman"/>
          <w:color w:val="222222"/>
          <w:sz w:val="28"/>
          <w:szCs w:val="28"/>
          <w:shd w:val="clear" w:color="auto" w:fill="FFFFFF"/>
          <w:lang w:eastAsia="en-US"/>
        </w:rPr>
        <w:t>х</w:t>
      </w:r>
      <w:r w:rsidR="00EA7DAD" w:rsidRPr="008708C7">
        <w:rPr>
          <w:rFonts w:ascii="Times New Roman" w:eastAsia="Calibri" w:hAnsi="Times New Roman" w:cs="Times New Roman"/>
          <w:color w:val="222222"/>
          <w:sz w:val="28"/>
          <w:szCs w:val="28"/>
          <w:shd w:val="clear" w:color="auto" w:fill="FFFFFF"/>
          <w:lang w:eastAsia="en-US"/>
        </w:rPr>
        <w:t>о</w:t>
      </w:r>
      <w:r w:rsidR="00F45FE4" w:rsidRPr="008708C7">
        <w:rPr>
          <w:rFonts w:ascii="Times New Roman" w:eastAsia="Calibri" w:hAnsi="Times New Roman" w:cs="Times New Roman"/>
          <w:color w:val="222222"/>
          <w:sz w:val="28"/>
          <w:szCs w:val="28"/>
          <w:shd w:val="clear" w:color="auto" w:fill="FFFFFF"/>
          <w:lang w:eastAsia="en-US"/>
        </w:rPr>
        <w:t>д</w:t>
      </w:r>
      <w:r w:rsidR="00EA7DAD" w:rsidRPr="008708C7">
        <w:rPr>
          <w:rFonts w:ascii="Times New Roman" w:eastAsia="Calibri" w:hAnsi="Times New Roman" w:cs="Times New Roman"/>
          <w:color w:val="222222"/>
          <w:sz w:val="28"/>
          <w:szCs w:val="28"/>
          <w:shd w:val="clear" w:color="auto" w:fill="FFFFFF"/>
          <w:lang w:eastAsia="en-US"/>
        </w:rPr>
        <w:t xml:space="preserve">ів, </w:t>
      </w:r>
      <w:r w:rsidR="00F45FE4" w:rsidRPr="008708C7">
        <w:rPr>
          <w:rFonts w:ascii="Times New Roman" w:eastAsia="Calibri" w:hAnsi="Times New Roman" w:cs="Times New Roman"/>
          <w:color w:val="222222"/>
          <w:sz w:val="28"/>
          <w:szCs w:val="28"/>
          <w:shd w:val="clear" w:color="auto" w:fill="FFFFFF"/>
          <w:lang w:eastAsia="en-US"/>
        </w:rPr>
        <w:t>які спрямовані на усунення</w:t>
      </w:r>
      <w:r w:rsidR="00EA7DAD" w:rsidRPr="008708C7">
        <w:rPr>
          <w:rFonts w:ascii="Times New Roman" w:eastAsia="Calibri" w:hAnsi="Times New Roman" w:cs="Times New Roman"/>
          <w:color w:val="222222"/>
          <w:sz w:val="28"/>
          <w:szCs w:val="28"/>
          <w:shd w:val="clear" w:color="auto" w:fill="FFFFFF"/>
          <w:lang w:eastAsia="en-US"/>
        </w:rPr>
        <w:t xml:space="preserve"> </w:t>
      </w:r>
      <w:r w:rsidR="00F45FE4" w:rsidRPr="008708C7">
        <w:rPr>
          <w:rFonts w:ascii="Times New Roman" w:eastAsia="Calibri" w:hAnsi="Times New Roman" w:cs="Times New Roman"/>
          <w:color w:val="222222"/>
          <w:sz w:val="28"/>
          <w:szCs w:val="28"/>
          <w:shd w:val="clear" w:color="auto" w:fill="FFFFFF"/>
          <w:lang w:eastAsia="en-US"/>
        </w:rPr>
        <w:t xml:space="preserve">потенційно небезпечних </w:t>
      </w:r>
      <w:r w:rsidR="00EA7DAD" w:rsidRPr="008708C7">
        <w:rPr>
          <w:rFonts w:ascii="Times New Roman" w:eastAsia="Calibri" w:hAnsi="Times New Roman" w:cs="Times New Roman"/>
          <w:color w:val="222222"/>
          <w:sz w:val="28"/>
          <w:szCs w:val="28"/>
          <w:shd w:val="clear" w:color="auto" w:fill="FFFFFF"/>
          <w:lang w:eastAsia="en-US"/>
        </w:rPr>
        <w:t>факторів</w:t>
      </w:r>
      <w:r w:rsidR="00F45FE4" w:rsidRPr="008708C7">
        <w:rPr>
          <w:rFonts w:ascii="Times New Roman" w:eastAsia="Calibri" w:hAnsi="Times New Roman" w:cs="Times New Roman"/>
          <w:color w:val="222222"/>
          <w:sz w:val="28"/>
          <w:szCs w:val="28"/>
          <w:shd w:val="clear" w:color="auto" w:fill="FFFFFF"/>
          <w:lang w:eastAsia="en-US"/>
        </w:rPr>
        <w:t xml:space="preserve"> і запобігання </w:t>
      </w:r>
      <w:r w:rsidR="00EA7DAD" w:rsidRPr="008708C7">
        <w:rPr>
          <w:rFonts w:ascii="Times New Roman" w:eastAsia="Calibri" w:hAnsi="Times New Roman" w:cs="Times New Roman"/>
          <w:color w:val="222222"/>
          <w:sz w:val="28"/>
          <w:szCs w:val="28"/>
          <w:shd w:val="clear" w:color="auto" w:fill="FFFFFF"/>
          <w:lang w:eastAsia="en-US"/>
        </w:rPr>
        <w:t>професійни</w:t>
      </w:r>
      <w:r w:rsidR="00F45FE4" w:rsidRPr="008708C7">
        <w:rPr>
          <w:rFonts w:ascii="Times New Roman" w:eastAsia="Calibri" w:hAnsi="Times New Roman" w:cs="Times New Roman"/>
          <w:color w:val="222222"/>
          <w:sz w:val="28"/>
          <w:szCs w:val="28"/>
          <w:shd w:val="clear" w:color="auto" w:fill="FFFFFF"/>
          <w:lang w:eastAsia="en-US"/>
        </w:rPr>
        <w:t>м</w:t>
      </w:r>
      <w:r w:rsidR="00EA7DAD" w:rsidRPr="008708C7">
        <w:rPr>
          <w:rFonts w:ascii="Times New Roman" w:eastAsia="Calibri" w:hAnsi="Times New Roman" w:cs="Times New Roman"/>
          <w:color w:val="222222"/>
          <w:sz w:val="28"/>
          <w:szCs w:val="28"/>
          <w:shd w:val="clear" w:color="auto" w:fill="FFFFFF"/>
          <w:lang w:eastAsia="en-US"/>
        </w:rPr>
        <w:t xml:space="preserve"> захворюван</w:t>
      </w:r>
      <w:r w:rsidR="00F45FE4" w:rsidRPr="008708C7">
        <w:rPr>
          <w:rFonts w:ascii="Times New Roman" w:eastAsia="Calibri" w:hAnsi="Times New Roman" w:cs="Times New Roman"/>
          <w:color w:val="222222"/>
          <w:sz w:val="28"/>
          <w:szCs w:val="28"/>
          <w:shd w:val="clear" w:color="auto" w:fill="FFFFFF"/>
          <w:lang w:eastAsia="en-US"/>
        </w:rPr>
        <w:t>ням та отруєнням</w:t>
      </w:r>
      <w:r w:rsidR="00EA7DAD" w:rsidRPr="008708C7">
        <w:rPr>
          <w:rFonts w:ascii="Times New Roman" w:eastAsia="Calibri" w:hAnsi="Times New Roman" w:cs="Times New Roman"/>
          <w:color w:val="222222"/>
          <w:sz w:val="28"/>
          <w:szCs w:val="28"/>
          <w:shd w:val="clear" w:color="auto" w:fill="FFFFFF"/>
          <w:lang w:eastAsia="en-US"/>
        </w:rPr>
        <w:t>.</w:t>
      </w:r>
    </w:p>
    <w:p w:rsidR="00EA7DAD" w:rsidRPr="008708C7" w:rsidRDefault="003821C6" w:rsidP="00973AAD">
      <w:pPr>
        <w:numPr>
          <w:ilvl w:val="0"/>
          <w:numId w:val="97"/>
        </w:numPr>
        <w:shd w:val="clear" w:color="auto" w:fill="FFFFFF"/>
        <w:tabs>
          <w:tab w:val="left" w:pos="284"/>
        </w:tabs>
        <w:spacing w:after="0"/>
        <w:ind w:left="0" w:firstLine="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b/>
          <w:bCs/>
          <w:iCs/>
          <w:sz w:val="28"/>
          <w:szCs w:val="28"/>
          <w:u w:val="single"/>
          <w:lang w:eastAsia="ru-RU"/>
        </w:rPr>
        <w:t>Робоче місце</w:t>
      </w:r>
      <w:r w:rsidR="00EA7DAD" w:rsidRPr="008708C7">
        <w:rPr>
          <w:rFonts w:ascii="Times New Roman" w:eastAsia="Times New Roman" w:hAnsi="Times New Roman" w:cs="Times New Roman"/>
          <w:sz w:val="28"/>
          <w:szCs w:val="28"/>
          <w:lang w:eastAsia="ru-RU"/>
        </w:rPr>
        <w:t xml:space="preserve"> – місце постійного або тимчасового перебування працівника </w:t>
      </w:r>
      <w:r w:rsidR="00276FB9" w:rsidRPr="008708C7">
        <w:rPr>
          <w:rFonts w:ascii="Times New Roman" w:eastAsia="Times New Roman" w:hAnsi="Times New Roman" w:cs="Times New Roman"/>
          <w:sz w:val="28"/>
          <w:szCs w:val="28"/>
          <w:lang w:eastAsia="ru-RU"/>
        </w:rPr>
        <w:t>у процесі трудової діяльності</w:t>
      </w:r>
      <w:r w:rsidR="00EA7DAD" w:rsidRPr="008708C7">
        <w:rPr>
          <w:rFonts w:ascii="Times New Roman" w:eastAsia="Times New Roman" w:hAnsi="Times New Roman" w:cs="Times New Roman"/>
          <w:sz w:val="28"/>
          <w:szCs w:val="28"/>
          <w:lang w:eastAsia="ru-RU"/>
        </w:rPr>
        <w:t>.</w:t>
      </w:r>
    </w:p>
    <w:p w:rsidR="00276FB9" w:rsidRPr="008708C7" w:rsidRDefault="00276FB9" w:rsidP="00973AAD">
      <w:pPr>
        <w:numPr>
          <w:ilvl w:val="0"/>
          <w:numId w:val="97"/>
        </w:numPr>
        <w:shd w:val="clear" w:color="auto" w:fill="FFFFFF"/>
        <w:tabs>
          <w:tab w:val="left" w:pos="426"/>
        </w:tabs>
        <w:spacing w:after="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b/>
          <w:bCs/>
          <w:sz w:val="28"/>
          <w:szCs w:val="28"/>
          <w:u w:val="single"/>
          <w:lang w:eastAsia="ru-RU"/>
        </w:rPr>
        <w:t>Вібрація</w:t>
      </w:r>
      <w:r w:rsidR="00EA7DAD" w:rsidRPr="008708C7">
        <w:rPr>
          <w:rFonts w:ascii="Times New Roman" w:eastAsia="Times New Roman" w:hAnsi="Times New Roman" w:cs="Times New Roman"/>
          <w:sz w:val="28"/>
          <w:szCs w:val="28"/>
          <w:lang w:eastAsia="ru-RU"/>
        </w:rPr>
        <w:t xml:space="preserve"> – </w:t>
      </w:r>
      <w:r w:rsidRPr="008708C7">
        <w:rPr>
          <w:rFonts w:ascii="Times New Roman" w:eastAsia="Times New Roman" w:hAnsi="Times New Roman" w:cs="Times New Roman"/>
          <w:bCs/>
          <w:sz w:val="28"/>
          <w:szCs w:val="28"/>
        </w:rPr>
        <w:t>механічне коливання твердих тіл</w:t>
      </w:r>
      <w:r w:rsidRPr="008708C7">
        <w:rPr>
          <w:rFonts w:ascii="Times New Roman" w:eastAsia="Times New Roman" w:hAnsi="Times New Roman" w:cs="Times New Roman"/>
          <w:sz w:val="28"/>
          <w:szCs w:val="28"/>
          <w:lang w:eastAsia="ru-RU"/>
        </w:rPr>
        <w:t>.</w:t>
      </w:r>
    </w:p>
    <w:p w:rsidR="00276FB9" w:rsidRPr="008708C7" w:rsidRDefault="003821C6" w:rsidP="00973AAD">
      <w:pPr>
        <w:numPr>
          <w:ilvl w:val="0"/>
          <w:numId w:val="97"/>
        </w:numPr>
        <w:shd w:val="clear" w:color="auto" w:fill="FFFFFF"/>
        <w:tabs>
          <w:tab w:val="left" w:pos="284"/>
        </w:tabs>
        <w:spacing w:after="0"/>
        <w:ind w:left="0" w:firstLine="0"/>
        <w:jc w:val="both"/>
        <w:rPr>
          <w:rFonts w:ascii="Times New Roman" w:eastAsiaTheme="minorHAnsi" w:hAnsi="Times New Roman" w:cs="Times New Roman"/>
          <w:b/>
          <w:sz w:val="28"/>
          <w:szCs w:val="28"/>
          <w:lang w:eastAsia="en-US"/>
        </w:rPr>
      </w:pPr>
      <w:r w:rsidRPr="00B630F7">
        <w:rPr>
          <w:rFonts w:ascii="Times New Roman" w:eastAsia="Times New Roman" w:hAnsi="Times New Roman" w:cs="Times New Roman"/>
          <w:b/>
          <w:bCs/>
          <w:iCs/>
          <w:sz w:val="28"/>
          <w:szCs w:val="28"/>
          <w:u w:val="single"/>
          <w:lang w:eastAsia="ru-RU"/>
        </w:rPr>
        <w:t>Робоча зона</w:t>
      </w:r>
      <w:r w:rsidR="00EA7DAD" w:rsidRPr="00B630F7">
        <w:rPr>
          <w:rFonts w:ascii="Times New Roman" w:eastAsia="Times New Roman" w:hAnsi="Times New Roman" w:cs="Times New Roman"/>
          <w:sz w:val="28"/>
          <w:szCs w:val="28"/>
          <w:lang w:eastAsia="ru-RU"/>
        </w:rPr>
        <w:t xml:space="preserve"> – </w:t>
      </w:r>
      <w:r w:rsidR="00F45FE4" w:rsidRPr="00B630F7">
        <w:rPr>
          <w:rFonts w:ascii="Times New Roman" w:eastAsia="Times New Roman" w:hAnsi="Times New Roman" w:cs="Times New Roman"/>
          <w:sz w:val="28"/>
          <w:szCs w:val="28"/>
          <w:lang w:eastAsia="ru-RU"/>
        </w:rPr>
        <w:t>це</w:t>
      </w:r>
      <w:r w:rsidR="00EA7DAD" w:rsidRPr="00B630F7">
        <w:rPr>
          <w:rFonts w:ascii="Times New Roman" w:eastAsia="Times New Roman" w:hAnsi="Times New Roman" w:cs="Times New Roman"/>
          <w:sz w:val="28"/>
          <w:szCs w:val="28"/>
          <w:lang w:eastAsia="ru-RU"/>
        </w:rPr>
        <w:t xml:space="preserve"> простір, </w:t>
      </w:r>
      <w:r w:rsidR="00B630F7" w:rsidRPr="00B630F7">
        <w:rPr>
          <w:rFonts w:ascii="Times New Roman" w:eastAsia="Times New Roman" w:hAnsi="Times New Roman" w:cs="Times New Roman"/>
          <w:sz w:val="28"/>
          <w:szCs w:val="28"/>
          <w:lang w:eastAsia="ru-RU"/>
        </w:rPr>
        <w:t>у</w:t>
      </w:r>
      <w:r w:rsidR="00EA7DAD" w:rsidRPr="00B630F7">
        <w:rPr>
          <w:rFonts w:ascii="Times New Roman" w:eastAsia="Times New Roman" w:hAnsi="Times New Roman" w:cs="Times New Roman"/>
          <w:sz w:val="28"/>
          <w:szCs w:val="28"/>
          <w:lang w:eastAsia="ru-RU"/>
        </w:rPr>
        <w:t xml:space="preserve"> якому </w:t>
      </w:r>
      <w:r w:rsidR="00F45FE4" w:rsidRPr="00B630F7">
        <w:rPr>
          <w:rFonts w:ascii="Times New Roman" w:eastAsia="Times New Roman" w:hAnsi="Times New Roman" w:cs="Times New Roman"/>
          <w:sz w:val="28"/>
          <w:szCs w:val="28"/>
          <w:lang w:eastAsia="ru-RU"/>
        </w:rPr>
        <w:t xml:space="preserve">знаходяться </w:t>
      </w:r>
      <w:r w:rsidR="00EA7DAD" w:rsidRPr="00B630F7">
        <w:rPr>
          <w:rFonts w:ascii="Times New Roman" w:eastAsia="Times New Roman" w:hAnsi="Times New Roman" w:cs="Times New Roman"/>
          <w:sz w:val="28"/>
          <w:szCs w:val="28"/>
          <w:lang w:eastAsia="ru-RU"/>
        </w:rPr>
        <w:t>робочі місця постійного або тимчасового перебування працівників. </w:t>
      </w:r>
      <w:r w:rsidR="00B630F7" w:rsidRPr="00B630F7">
        <w:rPr>
          <w:rFonts w:ascii="Times New Roman" w:eastAsiaTheme="minorHAnsi" w:hAnsi="Times New Roman" w:cs="Times New Roman"/>
          <w:b/>
          <w:sz w:val="28"/>
          <w:szCs w:val="28"/>
          <w:lang w:eastAsia="en-US"/>
        </w:rPr>
        <w:t xml:space="preserve"> </w:t>
      </w:r>
    </w:p>
    <w:p w:rsidR="00EA7DAD" w:rsidRPr="008708C7" w:rsidRDefault="003821C6" w:rsidP="004C2C7F">
      <w:pPr>
        <w:spacing w:after="0"/>
        <w:jc w:val="center"/>
        <w:rPr>
          <w:rFonts w:ascii="Times New Roman" w:eastAsia="Times New Roman" w:hAnsi="Times New Roman" w:cs="Times New Roman"/>
          <w:b/>
          <w:sz w:val="28"/>
          <w:szCs w:val="28"/>
          <w:lang w:eastAsia="ru-RU"/>
        </w:rPr>
      </w:pPr>
      <w:r w:rsidRPr="008708C7">
        <w:rPr>
          <w:rFonts w:ascii="Times New Roman" w:eastAsiaTheme="minorHAnsi" w:hAnsi="Times New Roman" w:cs="Times New Roman"/>
          <w:b/>
          <w:sz w:val="28"/>
          <w:szCs w:val="28"/>
          <w:lang w:eastAsia="en-US"/>
        </w:rPr>
        <w:lastRenderedPageBreak/>
        <w:t>ЗАВДАННЯ 3</w:t>
      </w:r>
    </w:p>
    <w:p w:rsidR="00471890" w:rsidRPr="008708C7" w:rsidRDefault="003326FC" w:rsidP="00DD4F2E">
      <w:pPr>
        <w:spacing w:after="0"/>
        <w:ind w:firstLine="567"/>
        <w:jc w:val="both"/>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 xml:space="preserve">Допишіть </w:t>
      </w:r>
      <w:r w:rsidR="00471890" w:rsidRPr="008708C7">
        <w:rPr>
          <w:rFonts w:ascii="Times New Roman" w:eastAsia="Times New Roman" w:hAnsi="Times New Roman" w:cs="Times New Roman"/>
          <w:b/>
          <w:i/>
          <w:sz w:val="28"/>
          <w:szCs w:val="28"/>
          <w:lang w:eastAsia="ru-RU"/>
        </w:rPr>
        <w:t>речення</w:t>
      </w:r>
      <w:r w:rsidR="003B5D3E" w:rsidRPr="008708C7">
        <w:rPr>
          <w:rFonts w:ascii="Times New Roman" w:eastAsia="Times New Roman" w:hAnsi="Times New Roman" w:cs="Times New Roman"/>
          <w:b/>
          <w:i/>
          <w:sz w:val="28"/>
          <w:szCs w:val="28"/>
          <w:lang w:eastAsia="ru-RU"/>
        </w:rPr>
        <w:t>.</w:t>
      </w:r>
    </w:p>
    <w:p w:rsidR="00471890" w:rsidRPr="008708C7" w:rsidRDefault="00471890" w:rsidP="00973AAD">
      <w:pPr>
        <w:numPr>
          <w:ilvl w:val="0"/>
          <w:numId w:val="98"/>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Засоби захисту: спецодяг, рукавиці, спецвзуття, захисні окуляри відносяться до</w:t>
      </w:r>
      <w:r w:rsidR="003E3875" w:rsidRPr="008708C7">
        <w:rPr>
          <w:rFonts w:ascii="Times New Roman" w:eastAsia="Calibri" w:hAnsi="Times New Roman" w:cs="Times New Roman"/>
          <w:b/>
          <w:sz w:val="28"/>
          <w:szCs w:val="28"/>
          <w:lang w:eastAsia="en-US"/>
        </w:rPr>
        <w:t>… .</w:t>
      </w:r>
    </w:p>
    <w:p w:rsidR="00471890" w:rsidRPr="0035148E" w:rsidRDefault="00471890" w:rsidP="00973AAD">
      <w:pPr>
        <w:numPr>
          <w:ilvl w:val="0"/>
          <w:numId w:val="98"/>
        </w:numPr>
        <w:tabs>
          <w:tab w:val="left" w:pos="426"/>
        </w:tabs>
        <w:spacing w:after="0"/>
        <w:ind w:left="0" w:firstLine="0"/>
        <w:contextualSpacing/>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Сукупність різних за силою і частотою звуків, що заважають </w:t>
      </w:r>
      <w:r w:rsidRPr="0035148E">
        <w:rPr>
          <w:rFonts w:ascii="Times New Roman" w:eastAsia="Calibri" w:hAnsi="Times New Roman" w:cs="Times New Roman"/>
          <w:sz w:val="28"/>
          <w:szCs w:val="28"/>
          <w:lang w:eastAsia="en-US"/>
        </w:rPr>
        <w:t>сприйняттю необхідн</w:t>
      </w:r>
      <w:r w:rsidR="0035148E" w:rsidRPr="0035148E">
        <w:rPr>
          <w:rFonts w:ascii="Times New Roman" w:eastAsia="Calibri" w:hAnsi="Times New Roman" w:cs="Times New Roman"/>
          <w:sz w:val="28"/>
          <w:szCs w:val="28"/>
          <w:lang w:eastAsia="en-US"/>
        </w:rPr>
        <w:t>их</w:t>
      </w:r>
      <w:r w:rsidRPr="0035148E">
        <w:rPr>
          <w:rFonts w:ascii="Times New Roman" w:eastAsia="Calibri" w:hAnsi="Times New Roman" w:cs="Times New Roman"/>
          <w:sz w:val="28"/>
          <w:szCs w:val="28"/>
          <w:lang w:eastAsia="en-US"/>
        </w:rPr>
        <w:t xml:space="preserve"> для людини сигналів називають</w:t>
      </w:r>
      <w:r w:rsidRPr="0035148E">
        <w:rPr>
          <w:rFonts w:ascii="Times New Roman" w:eastAsia="Calibri" w:hAnsi="Times New Roman" w:cs="Times New Roman"/>
          <w:b/>
          <w:sz w:val="28"/>
          <w:szCs w:val="28"/>
          <w:lang w:eastAsia="en-US"/>
        </w:rPr>
        <w:t>…</w:t>
      </w:r>
      <w:r w:rsidR="003E3875" w:rsidRPr="0035148E">
        <w:rPr>
          <w:rFonts w:ascii="Times New Roman" w:eastAsia="Calibri" w:hAnsi="Times New Roman" w:cs="Times New Roman"/>
          <w:b/>
          <w:sz w:val="28"/>
          <w:szCs w:val="28"/>
          <w:lang w:eastAsia="en-US"/>
        </w:rPr>
        <w:t xml:space="preserve"> .</w:t>
      </w:r>
    </w:p>
    <w:p w:rsidR="00471890" w:rsidRPr="008708C7" w:rsidRDefault="00471890" w:rsidP="00973AAD">
      <w:pPr>
        <w:numPr>
          <w:ilvl w:val="0"/>
          <w:numId w:val="98"/>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Гранична норма підіймання та переміщення вантажів вручну для жінок при підійманні та переміщенні вантажів постійно протягом робочої зміни становить</w:t>
      </w:r>
      <w:r w:rsidR="003E3875" w:rsidRPr="008708C7">
        <w:rPr>
          <w:rFonts w:ascii="Times New Roman" w:eastAsia="Calibri" w:hAnsi="Times New Roman" w:cs="Times New Roman"/>
          <w:b/>
          <w:sz w:val="28"/>
          <w:szCs w:val="28"/>
          <w:lang w:eastAsia="en-US"/>
        </w:rPr>
        <w:t>… .</w:t>
      </w:r>
    </w:p>
    <w:p w:rsidR="00471890" w:rsidRPr="008708C7" w:rsidRDefault="00471890" w:rsidP="004C2C7F">
      <w:pPr>
        <w:spacing w:after="0"/>
        <w:jc w:val="both"/>
        <w:rPr>
          <w:rFonts w:ascii="Times New Roman" w:eastAsia="Times New Roman" w:hAnsi="Times New Roman" w:cs="Times New Roman"/>
          <w:sz w:val="28"/>
          <w:szCs w:val="28"/>
          <w:lang w:eastAsia="ru-RU"/>
        </w:rPr>
      </w:pPr>
    </w:p>
    <w:p w:rsidR="003B5D3E" w:rsidRPr="0035148E" w:rsidRDefault="0035148E" w:rsidP="0035148E">
      <w:pPr>
        <w:pStyle w:val="a3"/>
        <w:spacing w:after="0"/>
        <w:ind w:left="360"/>
        <w:jc w:val="center"/>
        <w:rPr>
          <w:rFonts w:eastAsiaTheme="minorHAnsi"/>
          <w:b/>
          <w:i/>
          <w:sz w:val="28"/>
          <w:szCs w:val="28"/>
          <w:lang w:val="en-US"/>
        </w:rPr>
      </w:pPr>
      <w:r>
        <w:rPr>
          <w:rFonts w:eastAsiaTheme="minorHAnsi"/>
          <w:b/>
          <w:i/>
          <w:sz w:val="28"/>
          <w:szCs w:val="28"/>
        </w:rPr>
        <w:t>Правильні відповіді</w:t>
      </w:r>
    </w:p>
    <w:p w:rsidR="003E3875" w:rsidRPr="008708C7" w:rsidRDefault="003E3875" w:rsidP="00973AAD">
      <w:pPr>
        <w:numPr>
          <w:ilvl w:val="0"/>
          <w:numId w:val="99"/>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Засоби захисту: спецодяг, рукавиці, спецвзуття, захисні окуляри відносяться до</w:t>
      </w:r>
      <w:r w:rsidRPr="008708C7">
        <w:rPr>
          <w:rFonts w:ascii="Times New Roman" w:eastAsia="Calibri" w:hAnsi="Times New Roman" w:cs="Times New Roman"/>
          <w:b/>
          <w:sz w:val="28"/>
          <w:szCs w:val="28"/>
          <w:lang w:eastAsia="en-US"/>
        </w:rPr>
        <w:t xml:space="preserve"> </w:t>
      </w:r>
      <w:r w:rsidRPr="008708C7">
        <w:rPr>
          <w:rFonts w:ascii="Times New Roman" w:eastAsia="Calibri" w:hAnsi="Times New Roman" w:cs="Times New Roman"/>
          <w:b/>
          <w:sz w:val="28"/>
          <w:szCs w:val="28"/>
          <w:u w:val="single"/>
          <w:lang w:eastAsia="en-US"/>
        </w:rPr>
        <w:t>індивідуальних</w:t>
      </w:r>
      <w:r w:rsidRPr="008708C7">
        <w:rPr>
          <w:rFonts w:ascii="Times New Roman" w:eastAsia="Calibri" w:hAnsi="Times New Roman" w:cs="Times New Roman"/>
          <w:b/>
          <w:sz w:val="28"/>
          <w:szCs w:val="28"/>
          <w:lang w:eastAsia="en-US"/>
        </w:rPr>
        <w:t>.</w:t>
      </w:r>
    </w:p>
    <w:p w:rsidR="003E3875" w:rsidRPr="0035148E" w:rsidRDefault="003E3875" w:rsidP="00973AAD">
      <w:pPr>
        <w:numPr>
          <w:ilvl w:val="0"/>
          <w:numId w:val="99"/>
        </w:numPr>
        <w:tabs>
          <w:tab w:val="left" w:pos="426"/>
        </w:tabs>
        <w:spacing w:after="0"/>
        <w:ind w:left="0" w:firstLine="0"/>
        <w:contextualSpacing/>
        <w:jc w:val="both"/>
        <w:rPr>
          <w:rFonts w:ascii="Times New Roman" w:eastAsia="Calibri" w:hAnsi="Times New Roman" w:cs="Times New Roman"/>
          <w:sz w:val="28"/>
          <w:szCs w:val="28"/>
          <w:lang w:eastAsia="en-US"/>
        </w:rPr>
      </w:pPr>
      <w:r w:rsidRPr="008708C7">
        <w:rPr>
          <w:rFonts w:ascii="Times New Roman" w:eastAsia="Calibri" w:hAnsi="Times New Roman" w:cs="Times New Roman"/>
          <w:sz w:val="28"/>
          <w:szCs w:val="28"/>
          <w:lang w:eastAsia="en-US"/>
        </w:rPr>
        <w:t xml:space="preserve">Сукупність різних за силою і частотою звуків, що заважають </w:t>
      </w:r>
      <w:r w:rsidRPr="0035148E">
        <w:rPr>
          <w:rFonts w:ascii="Times New Roman" w:eastAsia="Calibri" w:hAnsi="Times New Roman" w:cs="Times New Roman"/>
          <w:sz w:val="28"/>
          <w:szCs w:val="28"/>
          <w:lang w:eastAsia="en-US"/>
        </w:rPr>
        <w:t>сприйняттю необхідн</w:t>
      </w:r>
      <w:r w:rsidR="0035148E" w:rsidRPr="0035148E">
        <w:rPr>
          <w:rFonts w:ascii="Times New Roman" w:eastAsia="Calibri" w:hAnsi="Times New Roman" w:cs="Times New Roman"/>
          <w:sz w:val="28"/>
          <w:szCs w:val="28"/>
          <w:lang w:eastAsia="en-US"/>
        </w:rPr>
        <w:t>их</w:t>
      </w:r>
      <w:r w:rsidRPr="0035148E">
        <w:rPr>
          <w:rFonts w:ascii="Times New Roman" w:eastAsia="Calibri" w:hAnsi="Times New Roman" w:cs="Times New Roman"/>
          <w:sz w:val="28"/>
          <w:szCs w:val="28"/>
          <w:lang w:eastAsia="en-US"/>
        </w:rPr>
        <w:t xml:space="preserve"> для людини сигналів називають</w:t>
      </w:r>
      <w:r w:rsidRPr="0035148E">
        <w:rPr>
          <w:rFonts w:ascii="Times New Roman" w:eastAsia="Calibri" w:hAnsi="Times New Roman" w:cs="Times New Roman"/>
          <w:b/>
          <w:sz w:val="28"/>
          <w:szCs w:val="28"/>
          <w:u w:val="single"/>
          <w:lang w:eastAsia="en-US"/>
        </w:rPr>
        <w:t xml:space="preserve"> шумом</w:t>
      </w:r>
      <w:r w:rsidRPr="0035148E">
        <w:rPr>
          <w:rFonts w:ascii="Times New Roman" w:eastAsia="Calibri" w:hAnsi="Times New Roman" w:cs="Times New Roman"/>
          <w:b/>
          <w:sz w:val="28"/>
          <w:szCs w:val="28"/>
          <w:lang w:eastAsia="en-US"/>
        </w:rPr>
        <w:t>.</w:t>
      </w:r>
    </w:p>
    <w:p w:rsidR="003E3875" w:rsidRPr="008708C7" w:rsidRDefault="003E3875" w:rsidP="00973AAD">
      <w:pPr>
        <w:numPr>
          <w:ilvl w:val="0"/>
          <w:numId w:val="99"/>
        </w:numPr>
        <w:tabs>
          <w:tab w:val="left" w:pos="426"/>
        </w:tabs>
        <w:spacing w:after="0"/>
        <w:ind w:left="0" w:firstLine="0"/>
        <w:contextualSpacing/>
        <w:jc w:val="both"/>
        <w:rPr>
          <w:rFonts w:ascii="Times New Roman" w:eastAsia="Calibri" w:hAnsi="Times New Roman" w:cs="Times New Roman"/>
          <w:b/>
          <w:sz w:val="28"/>
          <w:szCs w:val="28"/>
          <w:lang w:eastAsia="en-US"/>
        </w:rPr>
      </w:pPr>
      <w:r w:rsidRPr="008708C7">
        <w:rPr>
          <w:rFonts w:ascii="Times New Roman" w:eastAsia="Calibri" w:hAnsi="Times New Roman" w:cs="Times New Roman"/>
          <w:sz w:val="28"/>
          <w:szCs w:val="28"/>
          <w:lang w:eastAsia="en-US"/>
        </w:rPr>
        <w:t>Гранична норма підіймання та переміщення вантажів вручну для жінок при підійманні та переміщенні вантажів постійно протягом робочої зміни становить</w:t>
      </w:r>
      <w:r w:rsidR="004E5447" w:rsidRPr="008708C7">
        <w:rPr>
          <w:rFonts w:ascii="Times New Roman" w:eastAsia="Calibri" w:hAnsi="Times New Roman" w:cs="Times New Roman"/>
          <w:sz w:val="28"/>
          <w:szCs w:val="28"/>
          <w:lang w:eastAsia="en-US"/>
        </w:rPr>
        <w:t xml:space="preserve"> </w:t>
      </w:r>
      <w:r w:rsidRPr="008708C7">
        <w:rPr>
          <w:rFonts w:ascii="Times New Roman" w:eastAsia="Calibri" w:hAnsi="Times New Roman" w:cs="Times New Roman"/>
          <w:b/>
          <w:sz w:val="28"/>
          <w:szCs w:val="28"/>
          <w:u w:val="single"/>
          <w:lang w:eastAsia="en-US"/>
        </w:rPr>
        <w:t>7 кг</w:t>
      </w:r>
      <w:r w:rsidR="00276FB9" w:rsidRPr="008708C7">
        <w:rPr>
          <w:rFonts w:ascii="Times New Roman" w:eastAsia="Calibri" w:hAnsi="Times New Roman" w:cs="Times New Roman"/>
          <w:b/>
          <w:sz w:val="28"/>
          <w:szCs w:val="28"/>
          <w:lang w:eastAsia="en-US"/>
        </w:rPr>
        <w:t>.</w:t>
      </w:r>
    </w:p>
    <w:p w:rsidR="00C77C88" w:rsidRDefault="00C77C88" w:rsidP="00C77C88">
      <w:pPr>
        <w:tabs>
          <w:tab w:val="left" w:pos="426"/>
        </w:tabs>
        <w:spacing w:after="0"/>
        <w:rPr>
          <w:rFonts w:ascii="Times New Roman" w:eastAsiaTheme="minorHAnsi" w:hAnsi="Times New Roman" w:cs="Times New Roman"/>
          <w:b/>
          <w:sz w:val="28"/>
          <w:szCs w:val="28"/>
          <w:lang w:eastAsia="en-US"/>
        </w:rPr>
      </w:pPr>
    </w:p>
    <w:p w:rsidR="003326FC" w:rsidRPr="008708C7" w:rsidRDefault="003326FC" w:rsidP="00C77C88">
      <w:pPr>
        <w:tabs>
          <w:tab w:val="left" w:pos="426"/>
        </w:tabs>
        <w:spacing w:after="0"/>
        <w:jc w:val="center"/>
        <w:rPr>
          <w:rFonts w:ascii="Times New Roman" w:eastAsia="Times New Roman" w:hAnsi="Times New Roman" w:cs="Times New Roman"/>
          <w:b/>
          <w:sz w:val="28"/>
          <w:szCs w:val="28"/>
          <w:lang w:eastAsia="ru-RU"/>
        </w:rPr>
      </w:pPr>
      <w:r w:rsidRPr="008708C7">
        <w:rPr>
          <w:rFonts w:ascii="Times New Roman" w:eastAsiaTheme="minorHAnsi" w:hAnsi="Times New Roman" w:cs="Times New Roman"/>
          <w:b/>
          <w:sz w:val="28"/>
          <w:szCs w:val="28"/>
          <w:lang w:eastAsia="en-US"/>
        </w:rPr>
        <w:t>ЗАВДАННЯ 4</w:t>
      </w:r>
    </w:p>
    <w:p w:rsidR="00471890" w:rsidRPr="008708C7" w:rsidRDefault="00471890" w:rsidP="00E67361">
      <w:pPr>
        <w:spacing w:after="0"/>
        <w:ind w:firstLine="567"/>
        <w:jc w:val="both"/>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Здійсніть угрупування виробничих факторів:</w:t>
      </w:r>
    </w:p>
    <w:p w:rsidR="00471890" w:rsidRPr="008708C7" w:rsidRDefault="0035148E" w:rsidP="00E67361">
      <w:pPr>
        <w:spacing w:after="0"/>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а)</w:t>
      </w:r>
      <w:r w:rsidR="00471890" w:rsidRPr="008708C7">
        <w:rPr>
          <w:rFonts w:ascii="Times New Roman" w:eastAsia="Times New Roman" w:hAnsi="Times New Roman" w:cs="Times New Roman"/>
          <w:b/>
          <w:i/>
          <w:sz w:val="28"/>
          <w:szCs w:val="28"/>
          <w:lang w:eastAsia="ru-RU"/>
        </w:rPr>
        <w:t xml:space="preserve"> небезпечні</w:t>
      </w:r>
      <w:r>
        <w:rPr>
          <w:rFonts w:ascii="Times New Roman" w:eastAsia="Times New Roman" w:hAnsi="Times New Roman" w:cs="Times New Roman"/>
          <w:b/>
          <w:i/>
          <w:sz w:val="28"/>
          <w:szCs w:val="28"/>
          <w:lang w:eastAsia="ru-RU"/>
        </w:rPr>
        <w:t>;</w:t>
      </w:r>
      <w:r w:rsidR="00471890" w:rsidRPr="008708C7">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б)</w:t>
      </w:r>
      <w:r w:rsidR="00471890" w:rsidRPr="008708C7">
        <w:rPr>
          <w:rFonts w:ascii="Times New Roman" w:eastAsia="Times New Roman" w:hAnsi="Times New Roman" w:cs="Times New Roman"/>
          <w:b/>
          <w:i/>
          <w:sz w:val="28"/>
          <w:szCs w:val="28"/>
          <w:lang w:eastAsia="ru-RU"/>
        </w:rPr>
        <w:t xml:space="preserve"> шкідливі</w:t>
      </w:r>
      <w:r w:rsidR="003326FC" w:rsidRPr="008708C7">
        <w:rPr>
          <w:rFonts w:ascii="Times New Roman" w:eastAsia="Times New Roman" w:hAnsi="Times New Roman" w:cs="Times New Roman"/>
          <w:b/>
          <w:i/>
          <w:sz w:val="28"/>
          <w:szCs w:val="28"/>
          <w:lang w:eastAsia="ru-RU"/>
        </w:rPr>
        <w:t>.</w:t>
      </w:r>
    </w:p>
    <w:p w:rsidR="00471890" w:rsidRPr="008708C7" w:rsidRDefault="00471890" w:rsidP="000F5155">
      <w:pPr>
        <w:pStyle w:val="a3"/>
        <w:numPr>
          <w:ilvl w:val="0"/>
          <w:numId w:val="174"/>
        </w:numPr>
        <w:spacing w:after="0"/>
        <w:rPr>
          <w:rFonts w:eastAsia="Times New Roman"/>
          <w:sz w:val="28"/>
          <w:szCs w:val="28"/>
          <w:lang w:eastAsia="ru-RU"/>
        </w:rPr>
      </w:pPr>
      <w:r w:rsidRPr="008708C7">
        <w:rPr>
          <w:rFonts w:eastAsia="Times New Roman"/>
          <w:sz w:val="28"/>
          <w:szCs w:val="28"/>
          <w:lang w:eastAsia="ru-RU"/>
        </w:rPr>
        <w:t>Рівень шуму завищений.</w:t>
      </w:r>
    </w:p>
    <w:p w:rsidR="00471890" w:rsidRPr="000F5155" w:rsidRDefault="00471890" w:rsidP="00973AAD">
      <w:pPr>
        <w:pStyle w:val="a3"/>
        <w:numPr>
          <w:ilvl w:val="0"/>
          <w:numId w:val="174"/>
        </w:numPr>
        <w:spacing w:after="0"/>
        <w:rPr>
          <w:rFonts w:eastAsia="Times New Roman"/>
          <w:sz w:val="28"/>
          <w:szCs w:val="28"/>
          <w:lang w:eastAsia="ru-RU"/>
        </w:rPr>
      </w:pPr>
      <w:r w:rsidRPr="000F5155">
        <w:rPr>
          <w:rFonts w:eastAsia="Times New Roman"/>
          <w:sz w:val="28"/>
          <w:szCs w:val="28"/>
          <w:lang w:eastAsia="ru-RU"/>
        </w:rPr>
        <w:t>Висока температура поверхні.</w:t>
      </w:r>
    </w:p>
    <w:p w:rsidR="00471890" w:rsidRPr="000F5155" w:rsidRDefault="00471890" w:rsidP="00973AAD">
      <w:pPr>
        <w:pStyle w:val="a3"/>
        <w:numPr>
          <w:ilvl w:val="0"/>
          <w:numId w:val="174"/>
        </w:numPr>
        <w:spacing w:after="0"/>
        <w:rPr>
          <w:rFonts w:eastAsia="Times New Roman"/>
          <w:sz w:val="28"/>
          <w:szCs w:val="28"/>
          <w:lang w:eastAsia="ru-RU"/>
        </w:rPr>
      </w:pPr>
      <w:r w:rsidRPr="000F5155">
        <w:rPr>
          <w:rFonts w:eastAsia="Times New Roman"/>
          <w:sz w:val="28"/>
          <w:szCs w:val="28"/>
          <w:lang w:eastAsia="ru-RU"/>
        </w:rPr>
        <w:t>Вібрація.</w:t>
      </w:r>
    </w:p>
    <w:p w:rsidR="00471890" w:rsidRPr="000F5155" w:rsidRDefault="00471890" w:rsidP="00973AAD">
      <w:pPr>
        <w:pStyle w:val="a3"/>
        <w:numPr>
          <w:ilvl w:val="0"/>
          <w:numId w:val="174"/>
        </w:numPr>
        <w:spacing w:after="0"/>
        <w:rPr>
          <w:rFonts w:eastAsia="Times New Roman"/>
          <w:sz w:val="28"/>
          <w:szCs w:val="28"/>
          <w:lang w:eastAsia="ru-RU"/>
        </w:rPr>
      </w:pPr>
      <w:r w:rsidRPr="000F5155">
        <w:rPr>
          <w:rFonts w:eastAsia="Times New Roman"/>
          <w:sz w:val="28"/>
          <w:szCs w:val="28"/>
          <w:lang w:eastAsia="ru-RU"/>
        </w:rPr>
        <w:t>Запилення приміщення.</w:t>
      </w:r>
    </w:p>
    <w:p w:rsidR="00471890" w:rsidRPr="000F5155" w:rsidRDefault="00471890" w:rsidP="00973AAD">
      <w:pPr>
        <w:pStyle w:val="a3"/>
        <w:numPr>
          <w:ilvl w:val="0"/>
          <w:numId w:val="174"/>
        </w:numPr>
        <w:spacing w:after="0"/>
        <w:rPr>
          <w:rFonts w:eastAsia="Times New Roman"/>
          <w:sz w:val="28"/>
          <w:szCs w:val="28"/>
          <w:lang w:eastAsia="ru-RU"/>
        </w:rPr>
      </w:pPr>
      <w:r w:rsidRPr="000F5155">
        <w:rPr>
          <w:rFonts w:eastAsia="Times New Roman"/>
          <w:sz w:val="28"/>
          <w:szCs w:val="28"/>
          <w:lang w:eastAsia="ru-RU"/>
        </w:rPr>
        <w:t>Частини обладнання, що рухаються.</w:t>
      </w:r>
    </w:p>
    <w:p w:rsidR="00471890" w:rsidRPr="000F5155" w:rsidRDefault="00471890" w:rsidP="00973AAD">
      <w:pPr>
        <w:pStyle w:val="a3"/>
        <w:numPr>
          <w:ilvl w:val="0"/>
          <w:numId w:val="174"/>
        </w:numPr>
        <w:spacing w:after="0"/>
        <w:rPr>
          <w:rFonts w:eastAsia="Times New Roman"/>
          <w:sz w:val="28"/>
          <w:szCs w:val="28"/>
          <w:lang w:eastAsia="ru-RU"/>
        </w:rPr>
      </w:pPr>
      <w:r w:rsidRPr="000F5155">
        <w:rPr>
          <w:rFonts w:eastAsia="Times New Roman"/>
          <w:sz w:val="28"/>
          <w:szCs w:val="28"/>
          <w:lang w:eastAsia="ru-RU"/>
        </w:rPr>
        <w:t>Недостатнє освітлення робочого місця.</w:t>
      </w:r>
    </w:p>
    <w:p w:rsidR="00471890" w:rsidRPr="000F5155" w:rsidRDefault="00471890" w:rsidP="00973AAD">
      <w:pPr>
        <w:pStyle w:val="a3"/>
        <w:numPr>
          <w:ilvl w:val="0"/>
          <w:numId w:val="174"/>
        </w:numPr>
        <w:spacing w:after="0"/>
        <w:rPr>
          <w:rFonts w:eastAsia="Times New Roman"/>
          <w:sz w:val="28"/>
          <w:szCs w:val="28"/>
          <w:lang w:eastAsia="ru-RU"/>
        </w:rPr>
      </w:pPr>
      <w:r w:rsidRPr="000F5155">
        <w:rPr>
          <w:rFonts w:eastAsia="Times New Roman"/>
          <w:sz w:val="28"/>
          <w:szCs w:val="28"/>
          <w:lang w:eastAsia="ru-RU"/>
        </w:rPr>
        <w:t>Завищений рівень радіації.</w:t>
      </w:r>
    </w:p>
    <w:p w:rsidR="00471890" w:rsidRPr="000F5155" w:rsidRDefault="00471890" w:rsidP="00973AAD">
      <w:pPr>
        <w:pStyle w:val="a3"/>
        <w:numPr>
          <w:ilvl w:val="0"/>
          <w:numId w:val="174"/>
        </w:numPr>
        <w:spacing w:after="0"/>
        <w:rPr>
          <w:rFonts w:eastAsia="Times New Roman"/>
          <w:sz w:val="28"/>
          <w:szCs w:val="28"/>
          <w:lang w:eastAsia="ru-RU"/>
        </w:rPr>
      </w:pPr>
      <w:r w:rsidRPr="000F5155">
        <w:rPr>
          <w:rFonts w:eastAsia="Times New Roman"/>
          <w:sz w:val="28"/>
          <w:szCs w:val="28"/>
          <w:lang w:eastAsia="ru-RU"/>
        </w:rPr>
        <w:t>Електричний струм.</w:t>
      </w:r>
    </w:p>
    <w:p w:rsidR="00471890" w:rsidRPr="000F5155" w:rsidRDefault="00471890" w:rsidP="00973AAD">
      <w:pPr>
        <w:pStyle w:val="a3"/>
        <w:numPr>
          <w:ilvl w:val="0"/>
          <w:numId w:val="174"/>
        </w:numPr>
        <w:spacing w:after="0"/>
        <w:rPr>
          <w:rFonts w:eastAsia="Times New Roman"/>
          <w:sz w:val="28"/>
          <w:szCs w:val="28"/>
          <w:lang w:eastAsia="ru-RU"/>
        </w:rPr>
      </w:pPr>
      <w:r w:rsidRPr="000F5155">
        <w:rPr>
          <w:rFonts w:eastAsia="Times New Roman"/>
          <w:sz w:val="28"/>
          <w:szCs w:val="28"/>
          <w:lang w:eastAsia="ru-RU"/>
        </w:rPr>
        <w:t>Металева стружка.</w:t>
      </w:r>
    </w:p>
    <w:p w:rsidR="00471890" w:rsidRPr="000F5155" w:rsidRDefault="00471890" w:rsidP="00973AAD">
      <w:pPr>
        <w:pStyle w:val="a3"/>
        <w:numPr>
          <w:ilvl w:val="0"/>
          <w:numId w:val="174"/>
        </w:numPr>
        <w:spacing w:after="0"/>
        <w:rPr>
          <w:rFonts w:eastAsia="Times New Roman"/>
          <w:sz w:val="28"/>
          <w:szCs w:val="28"/>
          <w:lang w:eastAsia="ru-RU"/>
        </w:rPr>
      </w:pPr>
      <w:r w:rsidRPr="000F5155">
        <w:rPr>
          <w:rFonts w:eastAsia="Times New Roman"/>
          <w:sz w:val="28"/>
          <w:szCs w:val="28"/>
          <w:lang w:eastAsia="ru-RU"/>
        </w:rPr>
        <w:t>Пари кислот.</w:t>
      </w:r>
    </w:p>
    <w:p w:rsidR="003326FC" w:rsidRPr="000F5155" w:rsidRDefault="003326FC" w:rsidP="003326FC">
      <w:pPr>
        <w:spacing w:after="0"/>
        <w:jc w:val="both"/>
        <w:rPr>
          <w:rFonts w:ascii="Times New Roman" w:eastAsiaTheme="minorHAnsi" w:hAnsi="Times New Roman" w:cs="Times New Roman"/>
          <w:b/>
          <w:sz w:val="28"/>
          <w:szCs w:val="28"/>
          <w:lang w:eastAsia="en-US"/>
        </w:rPr>
      </w:pPr>
    </w:p>
    <w:p w:rsidR="003326FC" w:rsidRPr="000F5155" w:rsidRDefault="0035148E" w:rsidP="0035148E">
      <w:pPr>
        <w:spacing w:after="0"/>
        <w:ind w:firstLine="567"/>
        <w:jc w:val="center"/>
        <w:rPr>
          <w:rFonts w:ascii="Times New Roman" w:eastAsiaTheme="minorHAnsi" w:hAnsi="Times New Roman" w:cs="Times New Roman"/>
          <w:b/>
          <w:i/>
          <w:sz w:val="28"/>
          <w:szCs w:val="28"/>
          <w:lang w:eastAsia="en-US"/>
        </w:rPr>
      </w:pPr>
      <w:r w:rsidRPr="000F5155">
        <w:rPr>
          <w:rFonts w:ascii="Times New Roman" w:eastAsiaTheme="minorHAnsi" w:hAnsi="Times New Roman" w:cs="Times New Roman"/>
          <w:b/>
          <w:i/>
          <w:sz w:val="28"/>
          <w:szCs w:val="28"/>
          <w:lang w:eastAsia="en-US"/>
        </w:rPr>
        <w:t>Відповідь</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760"/>
      </w:tblGrid>
      <w:tr w:rsidR="0059501F" w:rsidRPr="008708C7" w:rsidTr="00E67361">
        <w:trPr>
          <w:jc w:val="center"/>
        </w:trPr>
        <w:tc>
          <w:tcPr>
            <w:tcW w:w="720" w:type="dxa"/>
            <w:shd w:val="clear" w:color="auto" w:fill="auto"/>
          </w:tcPr>
          <w:p w:rsidR="0059501F" w:rsidRPr="008708C7" w:rsidRDefault="0059501F" w:rsidP="00413DB3">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А</w:t>
            </w:r>
          </w:p>
        </w:tc>
        <w:tc>
          <w:tcPr>
            <w:tcW w:w="5760" w:type="dxa"/>
            <w:shd w:val="clear" w:color="auto" w:fill="auto"/>
          </w:tcPr>
          <w:p w:rsidR="0059501F" w:rsidRPr="008708C7" w:rsidRDefault="0059501F" w:rsidP="00413DB3">
            <w:pPr>
              <w:spacing w:after="0"/>
              <w:rPr>
                <w:rFonts w:ascii="Times New Roman" w:eastAsia="Times New Roman" w:hAnsi="Times New Roman" w:cs="Times New Roman"/>
                <w:sz w:val="28"/>
                <w:szCs w:val="28"/>
                <w:lang w:eastAsia="ru-RU"/>
              </w:rPr>
            </w:pPr>
          </w:p>
        </w:tc>
      </w:tr>
      <w:tr w:rsidR="0059501F" w:rsidRPr="008708C7" w:rsidTr="00E67361">
        <w:trPr>
          <w:jc w:val="center"/>
        </w:trPr>
        <w:tc>
          <w:tcPr>
            <w:tcW w:w="720" w:type="dxa"/>
            <w:shd w:val="clear" w:color="auto" w:fill="auto"/>
          </w:tcPr>
          <w:p w:rsidR="0059501F" w:rsidRPr="008708C7" w:rsidRDefault="0035148E" w:rsidP="00413DB3">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w:t>
            </w:r>
          </w:p>
        </w:tc>
        <w:tc>
          <w:tcPr>
            <w:tcW w:w="5760" w:type="dxa"/>
            <w:shd w:val="clear" w:color="auto" w:fill="auto"/>
          </w:tcPr>
          <w:p w:rsidR="0059501F" w:rsidRPr="008708C7" w:rsidRDefault="0059501F" w:rsidP="00413DB3">
            <w:pPr>
              <w:spacing w:after="0"/>
              <w:rPr>
                <w:rFonts w:ascii="Times New Roman" w:eastAsia="Times New Roman" w:hAnsi="Times New Roman" w:cs="Times New Roman"/>
                <w:sz w:val="28"/>
                <w:szCs w:val="28"/>
                <w:lang w:eastAsia="ru-RU"/>
              </w:rPr>
            </w:pPr>
          </w:p>
        </w:tc>
      </w:tr>
    </w:tbl>
    <w:p w:rsidR="0059501F" w:rsidRPr="008708C7" w:rsidRDefault="0059501F" w:rsidP="004C2C7F">
      <w:pPr>
        <w:spacing w:after="0"/>
        <w:jc w:val="center"/>
        <w:rPr>
          <w:rFonts w:ascii="Times New Roman" w:eastAsia="Times New Roman" w:hAnsi="Times New Roman" w:cs="Times New Roman"/>
          <w:b/>
          <w:i/>
          <w:sz w:val="28"/>
          <w:szCs w:val="28"/>
          <w:lang w:eastAsia="ru-RU"/>
        </w:rPr>
      </w:pPr>
    </w:p>
    <w:p w:rsidR="003326FC" w:rsidRPr="008708C7" w:rsidRDefault="0035148E" w:rsidP="0035148E">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760"/>
      </w:tblGrid>
      <w:tr w:rsidR="00471890" w:rsidRPr="008708C7" w:rsidTr="00E67361">
        <w:trPr>
          <w:jc w:val="center"/>
        </w:trPr>
        <w:tc>
          <w:tcPr>
            <w:tcW w:w="720" w:type="dxa"/>
            <w:shd w:val="clear" w:color="auto" w:fill="auto"/>
          </w:tcPr>
          <w:p w:rsidR="00471890" w:rsidRPr="008708C7" w:rsidRDefault="00471890" w:rsidP="004C2C7F">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А</w:t>
            </w:r>
          </w:p>
        </w:tc>
        <w:tc>
          <w:tcPr>
            <w:tcW w:w="5760" w:type="dxa"/>
            <w:shd w:val="clear" w:color="auto" w:fill="auto"/>
          </w:tcPr>
          <w:p w:rsidR="00471890" w:rsidRPr="008708C7" w:rsidRDefault="00471890" w:rsidP="004C2C7F">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2, 5, 8, 9</w:t>
            </w:r>
          </w:p>
        </w:tc>
      </w:tr>
      <w:tr w:rsidR="00471890" w:rsidRPr="008708C7" w:rsidTr="00E67361">
        <w:trPr>
          <w:jc w:val="center"/>
        </w:trPr>
        <w:tc>
          <w:tcPr>
            <w:tcW w:w="720" w:type="dxa"/>
            <w:shd w:val="clear" w:color="auto" w:fill="auto"/>
          </w:tcPr>
          <w:p w:rsidR="00471890" w:rsidRPr="008708C7" w:rsidRDefault="0035148E" w:rsidP="004C2C7F">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w:t>
            </w:r>
          </w:p>
        </w:tc>
        <w:tc>
          <w:tcPr>
            <w:tcW w:w="5760" w:type="dxa"/>
            <w:shd w:val="clear" w:color="auto" w:fill="auto"/>
          </w:tcPr>
          <w:p w:rsidR="00471890" w:rsidRPr="008708C7" w:rsidRDefault="00471890" w:rsidP="004C2C7F">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1, 3, 4, 6, 7, 10</w:t>
            </w:r>
          </w:p>
        </w:tc>
      </w:tr>
    </w:tbl>
    <w:p w:rsidR="00471890" w:rsidRPr="008708C7" w:rsidRDefault="00471890" w:rsidP="004C2C7F">
      <w:pPr>
        <w:spacing w:after="0"/>
        <w:rPr>
          <w:rFonts w:ascii="Times New Roman" w:eastAsia="Times New Roman" w:hAnsi="Times New Roman" w:cs="Times New Roman"/>
          <w:b/>
          <w:sz w:val="28"/>
          <w:szCs w:val="28"/>
          <w:lang w:eastAsia="ru-RU"/>
        </w:rPr>
      </w:pPr>
    </w:p>
    <w:p w:rsidR="003326FC" w:rsidRPr="008708C7" w:rsidRDefault="003326FC" w:rsidP="003326FC">
      <w:pPr>
        <w:pStyle w:val="a3"/>
        <w:spacing w:after="0"/>
        <w:ind w:left="567"/>
        <w:jc w:val="center"/>
        <w:rPr>
          <w:rFonts w:eastAsia="Times New Roman"/>
          <w:b/>
          <w:i/>
          <w:sz w:val="28"/>
          <w:szCs w:val="28"/>
          <w:lang w:eastAsia="ru-RU"/>
        </w:rPr>
      </w:pPr>
      <w:r w:rsidRPr="008708C7">
        <w:rPr>
          <w:rFonts w:eastAsiaTheme="minorHAnsi"/>
          <w:b/>
          <w:sz w:val="28"/>
          <w:szCs w:val="28"/>
        </w:rPr>
        <w:lastRenderedPageBreak/>
        <w:t>ЗАВДАННЯ 5</w:t>
      </w:r>
    </w:p>
    <w:p w:rsidR="00471890" w:rsidRPr="008708C7" w:rsidRDefault="00471890" w:rsidP="003326FC">
      <w:pPr>
        <w:pStyle w:val="a3"/>
        <w:spacing w:after="0"/>
        <w:ind w:left="567"/>
        <w:rPr>
          <w:rFonts w:eastAsia="Times New Roman"/>
          <w:b/>
          <w:i/>
          <w:sz w:val="28"/>
          <w:szCs w:val="28"/>
          <w:lang w:eastAsia="ru-RU"/>
        </w:rPr>
      </w:pPr>
      <w:r w:rsidRPr="008708C7">
        <w:rPr>
          <w:rFonts w:eastAsia="Times New Roman"/>
          <w:b/>
          <w:i/>
          <w:sz w:val="28"/>
          <w:szCs w:val="28"/>
          <w:lang w:eastAsia="ru-RU"/>
        </w:rPr>
        <w:t>Заповніть таблицю за видами шкідливих факторів</w:t>
      </w:r>
      <w:r w:rsidR="003326FC" w:rsidRPr="008708C7">
        <w:rPr>
          <w:rFonts w:eastAsia="Times New Roman"/>
          <w:b/>
          <w:i/>
          <w:sz w:val="28"/>
          <w:szCs w:val="28"/>
          <w:lang w:eastAsia="ru-RU"/>
        </w:rPr>
        <w:t>.</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26"/>
        <w:gridCol w:w="2047"/>
        <w:gridCol w:w="2138"/>
        <w:gridCol w:w="2253"/>
      </w:tblGrid>
      <w:tr w:rsidR="00471890" w:rsidRPr="008708C7" w:rsidTr="00E67361">
        <w:tc>
          <w:tcPr>
            <w:tcW w:w="1926" w:type="dxa"/>
            <w:shd w:val="clear" w:color="auto" w:fill="auto"/>
            <w:vAlign w:val="center"/>
          </w:tcPr>
          <w:p w:rsidR="00471890" w:rsidRPr="008708C7" w:rsidRDefault="00471890" w:rsidP="00E67361">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Хімічні</w:t>
            </w:r>
          </w:p>
        </w:tc>
        <w:tc>
          <w:tcPr>
            <w:tcW w:w="2047" w:type="dxa"/>
            <w:shd w:val="clear" w:color="auto" w:fill="auto"/>
            <w:vAlign w:val="center"/>
          </w:tcPr>
          <w:p w:rsidR="00471890" w:rsidRPr="008708C7" w:rsidRDefault="00471890" w:rsidP="00E67361">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Фізичні</w:t>
            </w:r>
          </w:p>
        </w:tc>
        <w:tc>
          <w:tcPr>
            <w:tcW w:w="2138" w:type="dxa"/>
            <w:shd w:val="clear" w:color="auto" w:fill="auto"/>
            <w:vAlign w:val="center"/>
          </w:tcPr>
          <w:p w:rsidR="00471890" w:rsidRPr="008708C7" w:rsidRDefault="00471890" w:rsidP="00E67361">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Біологічні</w:t>
            </w:r>
          </w:p>
        </w:tc>
        <w:tc>
          <w:tcPr>
            <w:tcW w:w="2253" w:type="dxa"/>
            <w:shd w:val="clear" w:color="auto" w:fill="auto"/>
            <w:vAlign w:val="center"/>
          </w:tcPr>
          <w:p w:rsidR="00471890" w:rsidRPr="008708C7" w:rsidRDefault="00471890" w:rsidP="00E67361">
            <w:pPr>
              <w:spacing w:after="0"/>
              <w:jc w:val="center"/>
              <w:rPr>
                <w:rFonts w:ascii="Times New Roman" w:eastAsia="Times New Roman" w:hAnsi="Times New Roman" w:cs="Times New Roman"/>
                <w:b/>
                <w:sz w:val="28"/>
                <w:szCs w:val="28"/>
                <w:lang w:eastAsia="ru-RU"/>
              </w:rPr>
            </w:pPr>
            <w:proofErr w:type="spellStart"/>
            <w:r w:rsidRPr="008708C7">
              <w:rPr>
                <w:rFonts w:ascii="Times New Roman" w:eastAsia="Times New Roman" w:hAnsi="Times New Roman" w:cs="Times New Roman"/>
                <w:b/>
                <w:sz w:val="28"/>
                <w:szCs w:val="28"/>
                <w:lang w:eastAsia="ru-RU"/>
              </w:rPr>
              <w:t>Психо</w:t>
            </w:r>
            <w:proofErr w:type="spellEnd"/>
            <w:r w:rsidR="000F5155">
              <w:rPr>
                <w:rFonts w:ascii="Times New Roman" w:eastAsia="Times New Roman" w:hAnsi="Times New Roman" w:cs="Times New Roman"/>
                <w:b/>
                <w:sz w:val="28"/>
                <w:szCs w:val="28"/>
                <w:lang w:val="en-US" w:eastAsia="ru-RU"/>
              </w:rPr>
              <w:t>-</w:t>
            </w:r>
            <w:r w:rsidRPr="008708C7">
              <w:rPr>
                <w:rFonts w:ascii="Times New Roman" w:eastAsia="Times New Roman" w:hAnsi="Times New Roman" w:cs="Times New Roman"/>
                <w:b/>
                <w:sz w:val="28"/>
                <w:szCs w:val="28"/>
                <w:lang w:eastAsia="ru-RU"/>
              </w:rPr>
              <w:t>фізіологічні</w:t>
            </w:r>
          </w:p>
        </w:tc>
      </w:tr>
      <w:tr w:rsidR="00471890" w:rsidRPr="008708C7" w:rsidTr="00E67361">
        <w:trPr>
          <w:trHeight w:val="842"/>
        </w:trPr>
        <w:tc>
          <w:tcPr>
            <w:tcW w:w="1926" w:type="dxa"/>
            <w:shd w:val="clear" w:color="auto" w:fill="auto"/>
          </w:tcPr>
          <w:p w:rsidR="00471890" w:rsidRPr="008708C7" w:rsidRDefault="00471890" w:rsidP="004C2C7F">
            <w:pPr>
              <w:spacing w:after="0"/>
              <w:jc w:val="center"/>
              <w:rPr>
                <w:rFonts w:ascii="Times New Roman" w:eastAsia="Times New Roman" w:hAnsi="Times New Roman" w:cs="Times New Roman"/>
                <w:sz w:val="28"/>
                <w:szCs w:val="28"/>
                <w:lang w:eastAsia="ru-RU"/>
              </w:rPr>
            </w:pPr>
          </w:p>
          <w:p w:rsidR="00471890" w:rsidRPr="008708C7" w:rsidRDefault="00471890" w:rsidP="004C2C7F">
            <w:pPr>
              <w:spacing w:after="0"/>
              <w:jc w:val="center"/>
              <w:rPr>
                <w:rFonts w:ascii="Times New Roman" w:eastAsia="Times New Roman" w:hAnsi="Times New Roman" w:cs="Times New Roman"/>
                <w:sz w:val="28"/>
                <w:szCs w:val="28"/>
                <w:lang w:eastAsia="ru-RU"/>
              </w:rPr>
            </w:pPr>
          </w:p>
          <w:p w:rsidR="00471890" w:rsidRPr="008708C7" w:rsidRDefault="00471890" w:rsidP="004C2C7F">
            <w:pPr>
              <w:spacing w:after="0"/>
              <w:rPr>
                <w:rFonts w:ascii="Times New Roman" w:eastAsia="Times New Roman" w:hAnsi="Times New Roman" w:cs="Times New Roman"/>
                <w:sz w:val="28"/>
                <w:szCs w:val="28"/>
                <w:lang w:eastAsia="ru-RU"/>
              </w:rPr>
            </w:pPr>
          </w:p>
          <w:p w:rsidR="00471890" w:rsidRPr="008708C7" w:rsidRDefault="00471890" w:rsidP="004C2C7F">
            <w:pPr>
              <w:spacing w:after="0"/>
              <w:rPr>
                <w:rFonts w:ascii="Times New Roman" w:eastAsia="Times New Roman" w:hAnsi="Times New Roman" w:cs="Times New Roman"/>
                <w:sz w:val="28"/>
                <w:szCs w:val="28"/>
                <w:lang w:eastAsia="ru-RU"/>
              </w:rPr>
            </w:pPr>
          </w:p>
          <w:p w:rsidR="00471890" w:rsidRPr="008708C7" w:rsidRDefault="00471890" w:rsidP="004C2C7F">
            <w:pPr>
              <w:spacing w:after="0"/>
              <w:rPr>
                <w:rFonts w:ascii="Times New Roman" w:eastAsia="Times New Roman" w:hAnsi="Times New Roman" w:cs="Times New Roman"/>
                <w:sz w:val="28"/>
                <w:szCs w:val="28"/>
                <w:lang w:eastAsia="ru-RU"/>
              </w:rPr>
            </w:pPr>
          </w:p>
        </w:tc>
        <w:tc>
          <w:tcPr>
            <w:tcW w:w="2047" w:type="dxa"/>
            <w:shd w:val="clear" w:color="auto" w:fill="auto"/>
          </w:tcPr>
          <w:p w:rsidR="00471890" w:rsidRPr="008708C7" w:rsidRDefault="00471890" w:rsidP="004C2C7F">
            <w:pPr>
              <w:spacing w:after="0"/>
              <w:jc w:val="center"/>
              <w:rPr>
                <w:rFonts w:ascii="Times New Roman" w:eastAsia="Times New Roman" w:hAnsi="Times New Roman" w:cs="Times New Roman"/>
                <w:b/>
                <w:sz w:val="28"/>
                <w:szCs w:val="28"/>
                <w:lang w:eastAsia="ru-RU"/>
              </w:rPr>
            </w:pPr>
          </w:p>
        </w:tc>
        <w:tc>
          <w:tcPr>
            <w:tcW w:w="2138" w:type="dxa"/>
            <w:shd w:val="clear" w:color="auto" w:fill="auto"/>
          </w:tcPr>
          <w:p w:rsidR="00471890" w:rsidRPr="008708C7" w:rsidRDefault="00471890" w:rsidP="004C2C7F">
            <w:pPr>
              <w:spacing w:after="0"/>
              <w:jc w:val="center"/>
              <w:rPr>
                <w:rFonts w:ascii="Times New Roman" w:eastAsia="Times New Roman" w:hAnsi="Times New Roman" w:cs="Times New Roman"/>
                <w:sz w:val="28"/>
                <w:szCs w:val="28"/>
                <w:lang w:eastAsia="ru-RU"/>
              </w:rPr>
            </w:pPr>
          </w:p>
        </w:tc>
        <w:tc>
          <w:tcPr>
            <w:tcW w:w="2253" w:type="dxa"/>
            <w:shd w:val="clear" w:color="auto" w:fill="auto"/>
          </w:tcPr>
          <w:p w:rsidR="00471890" w:rsidRPr="008708C7" w:rsidRDefault="00471890" w:rsidP="004C2C7F">
            <w:pPr>
              <w:spacing w:after="0"/>
              <w:jc w:val="center"/>
              <w:rPr>
                <w:rFonts w:ascii="Times New Roman" w:eastAsia="Times New Roman" w:hAnsi="Times New Roman" w:cs="Times New Roman"/>
                <w:sz w:val="28"/>
                <w:szCs w:val="28"/>
                <w:lang w:eastAsia="ru-RU"/>
              </w:rPr>
            </w:pPr>
          </w:p>
        </w:tc>
      </w:tr>
    </w:tbl>
    <w:p w:rsidR="00471890" w:rsidRPr="008708C7" w:rsidRDefault="00471890" w:rsidP="004C2C7F">
      <w:pPr>
        <w:spacing w:after="0"/>
        <w:rPr>
          <w:rFonts w:ascii="Times New Roman" w:eastAsia="Times New Roman" w:hAnsi="Times New Roman" w:cs="Times New Roman"/>
          <w:sz w:val="28"/>
          <w:szCs w:val="28"/>
          <w:lang w:eastAsia="ru-RU"/>
        </w:rPr>
      </w:pPr>
    </w:p>
    <w:p w:rsidR="00471890" w:rsidRPr="008708C7" w:rsidRDefault="00471890" w:rsidP="000F5155">
      <w:pPr>
        <w:spacing w:after="0"/>
        <w:ind w:firstLine="709"/>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Токсичний пил, бактерії, параметри повітря, </w:t>
      </w:r>
      <w:r w:rsidR="00023220" w:rsidRPr="008708C7">
        <w:rPr>
          <w:rFonts w:ascii="Times New Roman" w:eastAsia="Times New Roman" w:hAnsi="Times New Roman" w:cs="Times New Roman"/>
          <w:sz w:val="28"/>
          <w:szCs w:val="28"/>
          <w:lang w:eastAsia="ru-RU"/>
        </w:rPr>
        <w:t>монотонна праця</w:t>
      </w:r>
      <w:r w:rsidRPr="008708C7">
        <w:rPr>
          <w:rFonts w:ascii="Times New Roman" w:eastAsia="Times New Roman" w:hAnsi="Times New Roman" w:cs="Times New Roman"/>
          <w:sz w:val="28"/>
          <w:szCs w:val="28"/>
          <w:lang w:eastAsia="ru-RU"/>
        </w:rPr>
        <w:t>, шум, випромінювання, кислотні випаровування, мікроорганізми, стреси, вібрація.</w:t>
      </w:r>
    </w:p>
    <w:p w:rsidR="0059501F" w:rsidRPr="008708C7" w:rsidRDefault="0059501F" w:rsidP="004C2C7F">
      <w:pPr>
        <w:spacing w:after="0"/>
        <w:jc w:val="center"/>
        <w:rPr>
          <w:rFonts w:ascii="Times New Roman" w:eastAsia="Times New Roman" w:hAnsi="Times New Roman" w:cs="Times New Roman"/>
          <w:b/>
          <w:sz w:val="28"/>
          <w:szCs w:val="28"/>
          <w:lang w:eastAsia="ru-RU"/>
        </w:rPr>
      </w:pPr>
    </w:p>
    <w:p w:rsidR="003326FC" w:rsidRPr="000F5155" w:rsidRDefault="000F5155" w:rsidP="000F5155">
      <w:pPr>
        <w:spacing w:after="0"/>
        <w:ind w:firstLine="426"/>
        <w:jc w:val="center"/>
        <w:rPr>
          <w:rFonts w:ascii="Times New Roman" w:eastAsiaTheme="minorHAnsi" w:hAnsi="Times New Roman" w:cs="Times New Roman"/>
          <w:b/>
          <w:i/>
          <w:sz w:val="28"/>
          <w:szCs w:val="28"/>
          <w:lang w:val="en-US" w:eastAsia="en-US"/>
        </w:rPr>
      </w:pPr>
      <w:r>
        <w:rPr>
          <w:rFonts w:ascii="Times New Roman" w:eastAsiaTheme="minorHAnsi" w:hAnsi="Times New Roman" w:cs="Times New Roman"/>
          <w:b/>
          <w:i/>
          <w:sz w:val="28"/>
          <w:szCs w:val="28"/>
          <w:lang w:eastAsia="en-US"/>
        </w:rPr>
        <w:t>Правильні відповіді</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5"/>
        <w:gridCol w:w="2177"/>
        <w:gridCol w:w="2026"/>
        <w:gridCol w:w="2196"/>
      </w:tblGrid>
      <w:tr w:rsidR="00471890" w:rsidRPr="008708C7" w:rsidTr="00E67361">
        <w:tc>
          <w:tcPr>
            <w:tcW w:w="1965" w:type="dxa"/>
            <w:shd w:val="clear" w:color="auto" w:fill="auto"/>
            <w:vAlign w:val="center"/>
          </w:tcPr>
          <w:p w:rsidR="00471890" w:rsidRPr="008708C7" w:rsidRDefault="00471890" w:rsidP="00E67361">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Хімічні</w:t>
            </w:r>
          </w:p>
        </w:tc>
        <w:tc>
          <w:tcPr>
            <w:tcW w:w="2177" w:type="dxa"/>
            <w:shd w:val="clear" w:color="auto" w:fill="auto"/>
            <w:vAlign w:val="center"/>
          </w:tcPr>
          <w:p w:rsidR="00471890" w:rsidRPr="008708C7" w:rsidRDefault="00471890" w:rsidP="00E67361">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Фізичні</w:t>
            </w:r>
          </w:p>
        </w:tc>
        <w:tc>
          <w:tcPr>
            <w:tcW w:w="2026" w:type="dxa"/>
            <w:shd w:val="clear" w:color="auto" w:fill="auto"/>
            <w:vAlign w:val="center"/>
          </w:tcPr>
          <w:p w:rsidR="00471890" w:rsidRPr="008708C7" w:rsidRDefault="00471890" w:rsidP="00E67361">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Біологічні</w:t>
            </w:r>
          </w:p>
        </w:tc>
        <w:tc>
          <w:tcPr>
            <w:tcW w:w="2196" w:type="dxa"/>
            <w:shd w:val="clear" w:color="auto" w:fill="auto"/>
            <w:vAlign w:val="center"/>
          </w:tcPr>
          <w:p w:rsidR="00471890" w:rsidRPr="008708C7" w:rsidRDefault="00471890" w:rsidP="00E67361">
            <w:pPr>
              <w:spacing w:after="0"/>
              <w:jc w:val="center"/>
              <w:rPr>
                <w:rFonts w:ascii="Times New Roman" w:eastAsia="Times New Roman" w:hAnsi="Times New Roman" w:cs="Times New Roman"/>
                <w:b/>
                <w:sz w:val="28"/>
                <w:szCs w:val="28"/>
                <w:lang w:eastAsia="ru-RU"/>
              </w:rPr>
            </w:pPr>
            <w:proofErr w:type="spellStart"/>
            <w:r w:rsidRPr="008708C7">
              <w:rPr>
                <w:rFonts w:ascii="Times New Roman" w:eastAsia="Times New Roman" w:hAnsi="Times New Roman" w:cs="Times New Roman"/>
                <w:b/>
                <w:sz w:val="28"/>
                <w:szCs w:val="28"/>
                <w:lang w:eastAsia="ru-RU"/>
              </w:rPr>
              <w:t>Психо</w:t>
            </w:r>
            <w:proofErr w:type="spellEnd"/>
            <w:r w:rsidR="000F5155">
              <w:rPr>
                <w:rFonts w:ascii="Times New Roman" w:eastAsia="Times New Roman" w:hAnsi="Times New Roman" w:cs="Times New Roman"/>
                <w:b/>
                <w:sz w:val="28"/>
                <w:szCs w:val="28"/>
                <w:lang w:val="en-US" w:eastAsia="ru-RU"/>
              </w:rPr>
              <w:t>-</w:t>
            </w:r>
            <w:r w:rsidRPr="008708C7">
              <w:rPr>
                <w:rFonts w:ascii="Times New Roman" w:eastAsia="Times New Roman" w:hAnsi="Times New Roman" w:cs="Times New Roman"/>
                <w:b/>
                <w:sz w:val="28"/>
                <w:szCs w:val="28"/>
                <w:lang w:eastAsia="ru-RU"/>
              </w:rPr>
              <w:t>фізіологічні</w:t>
            </w:r>
          </w:p>
        </w:tc>
      </w:tr>
      <w:tr w:rsidR="00471890" w:rsidRPr="008708C7" w:rsidTr="00E67361">
        <w:tc>
          <w:tcPr>
            <w:tcW w:w="1965" w:type="dxa"/>
            <w:shd w:val="clear" w:color="auto" w:fill="auto"/>
          </w:tcPr>
          <w:p w:rsidR="00023220" w:rsidRPr="000F5155" w:rsidRDefault="000F5155" w:rsidP="004C2C7F">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471890" w:rsidRPr="008708C7">
              <w:rPr>
                <w:rFonts w:ascii="Times New Roman" w:eastAsia="Times New Roman" w:hAnsi="Times New Roman" w:cs="Times New Roman"/>
                <w:sz w:val="28"/>
                <w:szCs w:val="28"/>
                <w:lang w:eastAsia="ru-RU"/>
              </w:rPr>
              <w:t>оксичний пил</w:t>
            </w:r>
            <w:r>
              <w:rPr>
                <w:rFonts w:ascii="Times New Roman" w:eastAsia="Times New Roman" w:hAnsi="Times New Roman" w:cs="Times New Roman"/>
                <w:sz w:val="28"/>
                <w:szCs w:val="28"/>
                <w:lang w:eastAsia="ru-RU"/>
              </w:rPr>
              <w:t>,</w:t>
            </w:r>
          </w:p>
          <w:p w:rsidR="00471890" w:rsidRPr="008708C7" w:rsidRDefault="00471890" w:rsidP="000F5155">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кислотні </w:t>
            </w:r>
            <w:proofErr w:type="spellStart"/>
            <w:r w:rsidRPr="008708C7">
              <w:rPr>
                <w:rFonts w:ascii="Times New Roman" w:eastAsia="Times New Roman" w:hAnsi="Times New Roman" w:cs="Times New Roman"/>
                <w:sz w:val="28"/>
                <w:szCs w:val="28"/>
                <w:lang w:eastAsia="ru-RU"/>
              </w:rPr>
              <w:t>випарову</w:t>
            </w:r>
            <w:r w:rsidR="000F5155">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вання</w:t>
            </w:r>
            <w:proofErr w:type="spellEnd"/>
          </w:p>
        </w:tc>
        <w:tc>
          <w:tcPr>
            <w:tcW w:w="2177" w:type="dxa"/>
            <w:shd w:val="clear" w:color="auto" w:fill="auto"/>
          </w:tcPr>
          <w:p w:rsidR="00471890" w:rsidRPr="008708C7" w:rsidRDefault="000F5155"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w:t>
            </w:r>
            <w:r w:rsidR="00471890" w:rsidRPr="008708C7">
              <w:rPr>
                <w:rFonts w:ascii="Times New Roman" w:eastAsia="Times New Roman" w:hAnsi="Times New Roman" w:cs="Times New Roman"/>
                <w:sz w:val="28"/>
                <w:szCs w:val="28"/>
                <w:lang w:eastAsia="ru-RU"/>
              </w:rPr>
              <w:t>ібрація</w:t>
            </w:r>
            <w:r>
              <w:rPr>
                <w:rFonts w:ascii="Times New Roman" w:eastAsia="Times New Roman" w:hAnsi="Times New Roman" w:cs="Times New Roman"/>
                <w:sz w:val="28"/>
                <w:szCs w:val="28"/>
                <w:lang w:eastAsia="ru-RU"/>
              </w:rPr>
              <w:t>,</w:t>
            </w:r>
          </w:p>
          <w:p w:rsidR="00471890" w:rsidRPr="008708C7" w:rsidRDefault="000F5155" w:rsidP="004C2C7F">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w:t>
            </w:r>
            <w:r w:rsidR="00471890" w:rsidRPr="008708C7">
              <w:rPr>
                <w:rFonts w:ascii="Times New Roman" w:eastAsia="Times New Roman" w:hAnsi="Times New Roman" w:cs="Times New Roman"/>
                <w:sz w:val="28"/>
                <w:szCs w:val="28"/>
                <w:lang w:eastAsia="ru-RU"/>
              </w:rPr>
              <w:t>ум</w:t>
            </w:r>
            <w:r>
              <w:rPr>
                <w:rFonts w:ascii="Times New Roman" w:eastAsia="Times New Roman" w:hAnsi="Times New Roman" w:cs="Times New Roman"/>
                <w:sz w:val="28"/>
                <w:szCs w:val="28"/>
                <w:lang w:eastAsia="ru-RU"/>
              </w:rPr>
              <w:t>,</w:t>
            </w:r>
          </w:p>
          <w:p w:rsidR="00471890" w:rsidRPr="008708C7" w:rsidRDefault="00471890"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параметри повітря</w:t>
            </w:r>
            <w:r w:rsidR="000F5155">
              <w:rPr>
                <w:rFonts w:ascii="Times New Roman" w:eastAsia="Times New Roman" w:hAnsi="Times New Roman" w:cs="Times New Roman"/>
                <w:sz w:val="28"/>
                <w:szCs w:val="28"/>
                <w:lang w:eastAsia="ru-RU"/>
              </w:rPr>
              <w:t>,</w:t>
            </w:r>
          </w:p>
          <w:p w:rsidR="00471890" w:rsidRPr="008708C7" w:rsidRDefault="00471890" w:rsidP="0059501F">
            <w:pPr>
              <w:spacing w:after="0"/>
              <w:jc w:val="center"/>
              <w:rPr>
                <w:rFonts w:ascii="Times New Roman" w:eastAsia="Times New Roman" w:hAnsi="Times New Roman" w:cs="Times New Roman"/>
                <w:b/>
                <w:sz w:val="28"/>
                <w:szCs w:val="28"/>
                <w:lang w:eastAsia="ru-RU"/>
              </w:rPr>
            </w:pPr>
            <w:proofErr w:type="spellStart"/>
            <w:r w:rsidRPr="008708C7">
              <w:rPr>
                <w:rFonts w:ascii="Times New Roman" w:eastAsia="Times New Roman" w:hAnsi="Times New Roman" w:cs="Times New Roman"/>
                <w:sz w:val="28"/>
                <w:szCs w:val="28"/>
                <w:lang w:eastAsia="ru-RU"/>
              </w:rPr>
              <w:t>випромінюван</w:t>
            </w:r>
            <w:r w:rsidR="0052333F" w:rsidRPr="008708C7">
              <w:rPr>
                <w:rFonts w:ascii="Times New Roman" w:eastAsia="Times New Roman" w:hAnsi="Times New Roman" w:cs="Times New Roman"/>
                <w:sz w:val="28"/>
                <w:szCs w:val="28"/>
                <w:lang w:eastAsia="ru-RU"/>
              </w:rPr>
              <w:t>-</w:t>
            </w:r>
            <w:r w:rsidRPr="008708C7">
              <w:rPr>
                <w:rFonts w:ascii="Times New Roman" w:eastAsia="Times New Roman" w:hAnsi="Times New Roman" w:cs="Times New Roman"/>
                <w:sz w:val="28"/>
                <w:szCs w:val="28"/>
                <w:lang w:eastAsia="ru-RU"/>
              </w:rPr>
              <w:t>ня</w:t>
            </w:r>
            <w:proofErr w:type="spellEnd"/>
          </w:p>
        </w:tc>
        <w:tc>
          <w:tcPr>
            <w:tcW w:w="2026" w:type="dxa"/>
            <w:shd w:val="clear" w:color="auto" w:fill="auto"/>
          </w:tcPr>
          <w:p w:rsidR="00471890" w:rsidRPr="008708C7" w:rsidRDefault="000F5155"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w:t>
            </w:r>
            <w:r w:rsidR="00471890" w:rsidRPr="008708C7">
              <w:rPr>
                <w:rFonts w:ascii="Times New Roman" w:eastAsia="Times New Roman" w:hAnsi="Times New Roman" w:cs="Times New Roman"/>
                <w:sz w:val="28"/>
                <w:szCs w:val="28"/>
                <w:lang w:eastAsia="ru-RU"/>
              </w:rPr>
              <w:t>актерії</w:t>
            </w:r>
            <w:r>
              <w:rPr>
                <w:rFonts w:ascii="Times New Roman" w:eastAsia="Times New Roman" w:hAnsi="Times New Roman" w:cs="Times New Roman"/>
                <w:sz w:val="28"/>
                <w:szCs w:val="28"/>
                <w:lang w:eastAsia="ru-RU"/>
              </w:rPr>
              <w:t>,</w:t>
            </w:r>
          </w:p>
          <w:p w:rsidR="00471890" w:rsidRPr="008708C7" w:rsidRDefault="0052333F" w:rsidP="00023220">
            <w:pPr>
              <w:spacing w:after="0"/>
              <w:jc w:val="center"/>
              <w:rPr>
                <w:rFonts w:ascii="Times New Roman" w:eastAsia="Times New Roman" w:hAnsi="Times New Roman" w:cs="Times New Roman"/>
                <w:sz w:val="28"/>
                <w:szCs w:val="28"/>
                <w:lang w:eastAsia="ru-RU"/>
              </w:rPr>
            </w:pPr>
            <w:proofErr w:type="spellStart"/>
            <w:r w:rsidRPr="008708C7">
              <w:rPr>
                <w:rFonts w:ascii="Times New Roman" w:eastAsia="Times New Roman" w:hAnsi="Times New Roman" w:cs="Times New Roman"/>
                <w:sz w:val="28"/>
                <w:szCs w:val="28"/>
                <w:lang w:eastAsia="ru-RU"/>
              </w:rPr>
              <w:t>мікроорганіз-</w:t>
            </w:r>
            <w:r w:rsidR="00471890" w:rsidRPr="008708C7">
              <w:rPr>
                <w:rFonts w:ascii="Times New Roman" w:eastAsia="Times New Roman" w:hAnsi="Times New Roman" w:cs="Times New Roman"/>
                <w:sz w:val="28"/>
                <w:szCs w:val="28"/>
                <w:lang w:eastAsia="ru-RU"/>
              </w:rPr>
              <w:t>ми</w:t>
            </w:r>
            <w:proofErr w:type="spellEnd"/>
          </w:p>
        </w:tc>
        <w:tc>
          <w:tcPr>
            <w:tcW w:w="2196" w:type="dxa"/>
            <w:shd w:val="clear" w:color="auto" w:fill="auto"/>
          </w:tcPr>
          <w:p w:rsidR="00471890" w:rsidRPr="008708C7" w:rsidRDefault="000F5155" w:rsidP="004C2C7F">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023220" w:rsidRPr="008708C7">
              <w:rPr>
                <w:rFonts w:ascii="Times New Roman" w:eastAsia="Times New Roman" w:hAnsi="Times New Roman" w:cs="Times New Roman"/>
                <w:sz w:val="28"/>
                <w:szCs w:val="28"/>
                <w:lang w:eastAsia="ru-RU"/>
              </w:rPr>
              <w:t>онотонна праця</w:t>
            </w:r>
            <w:r>
              <w:rPr>
                <w:rFonts w:ascii="Times New Roman" w:eastAsia="Times New Roman" w:hAnsi="Times New Roman" w:cs="Times New Roman"/>
                <w:sz w:val="28"/>
                <w:szCs w:val="28"/>
                <w:lang w:eastAsia="ru-RU"/>
              </w:rPr>
              <w:t>,</w:t>
            </w:r>
          </w:p>
          <w:p w:rsidR="00471890" w:rsidRPr="008708C7" w:rsidRDefault="00471890"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стреси</w:t>
            </w:r>
          </w:p>
        </w:tc>
      </w:tr>
    </w:tbl>
    <w:p w:rsidR="003326FC" w:rsidRDefault="003326FC" w:rsidP="004C2C7F">
      <w:pPr>
        <w:spacing w:after="0"/>
        <w:jc w:val="center"/>
        <w:rPr>
          <w:rFonts w:ascii="Times New Roman" w:eastAsia="Times New Roman" w:hAnsi="Times New Roman" w:cs="Times New Roman"/>
          <w:b/>
          <w:i/>
          <w:sz w:val="28"/>
          <w:szCs w:val="28"/>
          <w:lang w:eastAsia="ru-RU"/>
        </w:rPr>
      </w:pPr>
    </w:p>
    <w:p w:rsidR="00C77C88" w:rsidRPr="008708C7" w:rsidRDefault="00C77C88" w:rsidP="004C2C7F">
      <w:pPr>
        <w:spacing w:after="0"/>
        <w:jc w:val="center"/>
        <w:rPr>
          <w:rFonts w:ascii="Times New Roman" w:eastAsia="Times New Roman" w:hAnsi="Times New Roman" w:cs="Times New Roman"/>
          <w:b/>
          <w:i/>
          <w:sz w:val="28"/>
          <w:szCs w:val="28"/>
          <w:lang w:eastAsia="ru-RU"/>
        </w:rPr>
      </w:pPr>
    </w:p>
    <w:p w:rsidR="003326FC" w:rsidRPr="008708C7" w:rsidRDefault="003326FC" w:rsidP="004C2C7F">
      <w:pPr>
        <w:spacing w:after="0"/>
        <w:jc w:val="center"/>
        <w:rPr>
          <w:rFonts w:ascii="Times New Roman" w:eastAsia="Times New Roman" w:hAnsi="Times New Roman" w:cs="Times New Roman"/>
          <w:b/>
          <w:i/>
          <w:sz w:val="28"/>
          <w:szCs w:val="28"/>
          <w:lang w:eastAsia="ru-RU"/>
        </w:rPr>
      </w:pPr>
      <w:r w:rsidRPr="008708C7">
        <w:rPr>
          <w:rFonts w:ascii="Times New Roman" w:eastAsiaTheme="minorHAnsi" w:hAnsi="Times New Roman" w:cs="Times New Roman"/>
          <w:b/>
          <w:sz w:val="28"/>
          <w:szCs w:val="28"/>
          <w:lang w:eastAsia="en-US"/>
        </w:rPr>
        <w:t>ЗАВДАННЯ 6</w:t>
      </w:r>
    </w:p>
    <w:p w:rsidR="00471890" w:rsidRPr="008708C7" w:rsidRDefault="00471890" w:rsidP="00E67361">
      <w:pPr>
        <w:spacing w:after="0"/>
        <w:ind w:firstLine="567"/>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Встановіть відповідність у вигляді комбінації цифр і букв</w:t>
      </w:r>
      <w:r w:rsidR="003326FC" w:rsidRPr="008708C7">
        <w:rPr>
          <w:rFonts w:ascii="Times New Roman" w:eastAsia="Times New Roman" w:hAnsi="Times New Roman" w:cs="Times New Roman"/>
          <w:b/>
          <w:i/>
          <w:sz w:val="28"/>
          <w:szCs w:val="28"/>
          <w:lang w:eastAsia="ru-RU"/>
        </w:rPr>
        <w:t>.</w:t>
      </w:r>
    </w:p>
    <w:tbl>
      <w:tblPr>
        <w:tblW w:w="836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45"/>
        <w:gridCol w:w="2232"/>
        <w:gridCol w:w="567"/>
        <w:gridCol w:w="4820"/>
      </w:tblGrid>
      <w:tr w:rsidR="0059501F" w:rsidRPr="008708C7" w:rsidTr="00E67361">
        <w:tc>
          <w:tcPr>
            <w:tcW w:w="2977" w:type="dxa"/>
            <w:gridSpan w:val="2"/>
            <w:shd w:val="clear" w:color="auto" w:fill="auto"/>
          </w:tcPr>
          <w:p w:rsidR="0059501F" w:rsidRPr="008708C7" w:rsidRDefault="0059501F" w:rsidP="004C2C7F">
            <w:pPr>
              <w:spacing w:after="0"/>
              <w:jc w:val="center"/>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 xml:space="preserve">Назва терміну </w:t>
            </w:r>
          </w:p>
        </w:tc>
        <w:tc>
          <w:tcPr>
            <w:tcW w:w="5387" w:type="dxa"/>
            <w:gridSpan w:val="2"/>
            <w:shd w:val="clear" w:color="auto" w:fill="auto"/>
          </w:tcPr>
          <w:p w:rsidR="0059501F" w:rsidRPr="008708C7" w:rsidRDefault="0059501F" w:rsidP="004C2C7F">
            <w:pPr>
              <w:spacing w:after="0"/>
              <w:jc w:val="center"/>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Визначення</w:t>
            </w:r>
          </w:p>
        </w:tc>
      </w:tr>
      <w:tr w:rsidR="00DC3BE1" w:rsidRPr="008708C7" w:rsidTr="00E67361">
        <w:tc>
          <w:tcPr>
            <w:tcW w:w="745" w:type="dxa"/>
            <w:shd w:val="clear" w:color="auto" w:fill="auto"/>
            <w:vAlign w:val="center"/>
          </w:tcPr>
          <w:p w:rsidR="00DC3BE1" w:rsidRPr="008708C7" w:rsidRDefault="00DC3BE1" w:rsidP="00973AAD">
            <w:pPr>
              <w:pStyle w:val="a3"/>
              <w:numPr>
                <w:ilvl w:val="0"/>
                <w:numId w:val="100"/>
              </w:numPr>
              <w:spacing w:after="0"/>
              <w:ind w:left="510"/>
              <w:jc w:val="center"/>
              <w:rPr>
                <w:rFonts w:eastAsia="Times New Roman"/>
                <w:sz w:val="28"/>
                <w:szCs w:val="28"/>
                <w:lang w:eastAsia="ru-RU"/>
              </w:rPr>
            </w:pPr>
          </w:p>
        </w:tc>
        <w:tc>
          <w:tcPr>
            <w:tcW w:w="2232" w:type="dxa"/>
            <w:shd w:val="clear" w:color="auto" w:fill="auto"/>
            <w:vAlign w:val="center"/>
          </w:tcPr>
          <w:p w:rsidR="00DC3BE1" w:rsidRPr="008708C7" w:rsidRDefault="00DC3BE1" w:rsidP="0059501F">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Гігієна праці - </w:t>
            </w:r>
          </w:p>
        </w:tc>
        <w:tc>
          <w:tcPr>
            <w:tcW w:w="567" w:type="dxa"/>
            <w:shd w:val="clear" w:color="auto" w:fill="auto"/>
            <w:vAlign w:val="center"/>
          </w:tcPr>
          <w:p w:rsidR="00DC3BE1" w:rsidRPr="00DC3BE1" w:rsidRDefault="00DC3BE1" w:rsidP="00C028FF">
            <w:pPr>
              <w:pStyle w:val="a3"/>
              <w:spacing w:after="0"/>
              <w:ind w:left="510" w:hanging="512"/>
              <w:jc w:val="center"/>
              <w:rPr>
                <w:rFonts w:eastAsia="Times New Roman"/>
                <w:b/>
                <w:sz w:val="28"/>
                <w:szCs w:val="28"/>
              </w:rPr>
            </w:pPr>
            <w:r w:rsidRPr="00DC3BE1">
              <w:rPr>
                <w:rFonts w:eastAsia="Times New Roman"/>
                <w:b/>
                <w:sz w:val="28"/>
                <w:szCs w:val="28"/>
              </w:rPr>
              <w:t>А</w:t>
            </w:r>
          </w:p>
        </w:tc>
        <w:tc>
          <w:tcPr>
            <w:tcW w:w="4820" w:type="dxa"/>
            <w:shd w:val="clear" w:color="auto" w:fill="auto"/>
          </w:tcPr>
          <w:p w:rsidR="00DC3BE1" w:rsidRPr="008708C7" w:rsidRDefault="00DC3BE1" w:rsidP="000F5155">
            <w:pPr>
              <w:spacing w:after="0"/>
              <w:jc w:val="both"/>
              <w:rPr>
                <w:rFonts w:ascii="Times New Roman" w:eastAsia="Times New Roman" w:hAnsi="Times New Roman" w:cs="Times New Roman"/>
                <w:sz w:val="28"/>
                <w:szCs w:val="28"/>
                <w:u w:val="single"/>
                <w:lang w:eastAsia="ru-RU"/>
              </w:rPr>
            </w:pPr>
            <w:r w:rsidRPr="008708C7">
              <w:rPr>
                <w:rFonts w:ascii="Times New Roman" w:eastAsia="Times New Roman" w:hAnsi="Times New Roman" w:cs="Times New Roman"/>
                <w:sz w:val="28"/>
                <w:szCs w:val="28"/>
              </w:rPr>
              <w:t>це система організаційних та технічних заходів, які спрямовані на усунення потенційно небезпечних факторів і запобігання професійним захворюванням та отруєнням</w:t>
            </w:r>
          </w:p>
        </w:tc>
      </w:tr>
      <w:tr w:rsidR="00DC3BE1" w:rsidRPr="008708C7" w:rsidTr="00E67361">
        <w:tc>
          <w:tcPr>
            <w:tcW w:w="745" w:type="dxa"/>
            <w:shd w:val="clear" w:color="auto" w:fill="auto"/>
            <w:vAlign w:val="center"/>
          </w:tcPr>
          <w:p w:rsidR="00DC3BE1" w:rsidRPr="008708C7" w:rsidRDefault="00DC3BE1" w:rsidP="00973AAD">
            <w:pPr>
              <w:pStyle w:val="a3"/>
              <w:numPr>
                <w:ilvl w:val="0"/>
                <w:numId w:val="100"/>
              </w:numPr>
              <w:spacing w:after="0"/>
              <w:ind w:left="510"/>
              <w:jc w:val="center"/>
              <w:rPr>
                <w:rFonts w:eastAsia="Times New Roman"/>
                <w:sz w:val="28"/>
                <w:szCs w:val="28"/>
                <w:lang w:eastAsia="ru-RU"/>
              </w:rPr>
            </w:pPr>
          </w:p>
        </w:tc>
        <w:tc>
          <w:tcPr>
            <w:tcW w:w="2232" w:type="dxa"/>
            <w:shd w:val="clear" w:color="auto" w:fill="auto"/>
            <w:vAlign w:val="center"/>
          </w:tcPr>
          <w:p w:rsidR="00DC3BE1" w:rsidRPr="008708C7" w:rsidRDefault="00DC3BE1" w:rsidP="0059501F">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Виробнича санітарія - </w:t>
            </w:r>
          </w:p>
        </w:tc>
        <w:tc>
          <w:tcPr>
            <w:tcW w:w="567" w:type="dxa"/>
            <w:shd w:val="clear" w:color="auto" w:fill="auto"/>
            <w:vAlign w:val="center"/>
          </w:tcPr>
          <w:p w:rsidR="00DC3BE1" w:rsidRPr="00DC3BE1" w:rsidRDefault="00DC3BE1" w:rsidP="00C028FF">
            <w:pPr>
              <w:pStyle w:val="a3"/>
              <w:spacing w:after="0"/>
              <w:ind w:left="510" w:hanging="512"/>
              <w:jc w:val="center"/>
              <w:rPr>
                <w:rFonts w:eastAsia="Times New Roman"/>
                <w:b/>
                <w:sz w:val="28"/>
                <w:szCs w:val="28"/>
              </w:rPr>
            </w:pPr>
            <w:r w:rsidRPr="00DC3BE1">
              <w:rPr>
                <w:rFonts w:eastAsia="Times New Roman"/>
                <w:b/>
                <w:sz w:val="28"/>
                <w:szCs w:val="28"/>
              </w:rPr>
              <w:t>Б</w:t>
            </w:r>
          </w:p>
        </w:tc>
        <w:tc>
          <w:tcPr>
            <w:tcW w:w="4820" w:type="dxa"/>
            <w:shd w:val="clear" w:color="auto" w:fill="auto"/>
          </w:tcPr>
          <w:p w:rsidR="00DC3BE1" w:rsidRPr="008708C7" w:rsidRDefault="00DC3BE1" w:rsidP="004C2C7F">
            <w:pPr>
              <w:spacing w:after="0"/>
              <w:jc w:val="both"/>
              <w:rPr>
                <w:rFonts w:ascii="Times New Roman" w:eastAsia="Times New Roman" w:hAnsi="Times New Roman" w:cs="Times New Roman"/>
                <w:sz w:val="28"/>
                <w:szCs w:val="28"/>
                <w:u w:val="single"/>
                <w:lang w:eastAsia="ru-RU"/>
              </w:rPr>
            </w:pPr>
            <w:r w:rsidRPr="008708C7">
              <w:rPr>
                <w:rFonts w:ascii="Times New Roman" w:eastAsia="Times New Roman" w:hAnsi="Times New Roman" w:cs="Times New Roman"/>
                <w:sz w:val="28"/>
                <w:szCs w:val="28"/>
              </w:rPr>
              <w:t>це механічні коливання машин, обладнання, інструменту</w:t>
            </w:r>
          </w:p>
        </w:tc>
      </w:tr>
      <w:tr w:rsidR="00DC3BE1" w:rsidRPr="008708C7" w:rsidTr="00E67361">
        <w:tc>
          <w:tcPr>
            <w:tcW w:w="745" w:type="dxa"/>
            <w:shd w:val="clear" w:color="auto" w:fill="auto"/>
            <w:vAlign w:val="center"/>
          </w:tcPr>
          <w:p w:rsidR="00DC3BE1" w:rsidRPr="008708C7" w:rsidRDefault="00DC3BE1" w:rsidP="00973AAD">
            <w:pPr>
              <w:pStyle w:val="a3"/>
              <w:numPr>
                <w:ilvl w:val="0"/>
                <w:numId w:val="100"/>
              </w:numPr>
              <w:spacing w:after="0"/>
              <w:ind w:left="510"/>
              <w:jc w:val="center"/>
              <w:rPr>
                <w:rFonts w:eastAsia="Times New Roman"/>
                <w:sz w:val="28"/>
                <w:szCs w:val="28"/>
                <w:lang w:eastAsia="ru-RU"/>
              </w:rPr>
            </w:pPr>
          </w:p>
        </w:tc>
        <w:tc>
          <w:tcPr>
            <w:tcW w:w="2232" w:type="dxa"/>
            <w:shd w:val="clear" w:color="auto" w:fill="auto"/>
            <w:vAlign w:val="center"/>
          </w:tcPr>
          <w:p w:rsidR="00DC3BE1" w:rsidRPr="008708C7" w:rsidRDefault="00DC3BE1" w:rsidP="0059501F">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Шум - </w:t>
            </w:r>
          </w:p>
        </w:tc>
        <w:tc>
          <w:tcPr>
            <w:tcW w:w="567" w:type="dxa"/>
            <w:shd w:val="clear" w:color="auto" w:fill="auto"/>
            <w:vAlign w:val="center"/>
          </w:tcPr>
          <w:p w:rsidR="00DC3BE1" w:rsidRPr="00DC3BE1" w:rsidRDefault="00DC3BE1" w:rsidP="00C028FF">
            <w:pPr>
              <w:pStyle w:val="a3"/>
              <w:spacing w:after="0"/>
              <w:ind w:left="510" w:hanging="512"/>
              <w:jc w:val="center"/>
              <w:rPr>
                <w:rFonts w:eastAsia="Times New Roman"/>
                <w:b/>
                <w:sz w:val="28"/>
                <w:szCs w:val="28"/>
              </w:rPr>
            </w:pPr>
            <w:r w:rsidRPr="00DC3BE1">
              <w:rPr>
                <w:rFonts w:eastAsia="Times New Roman"/>
                <w:b/>
                <w:sz w:val="28"/>
                <w:szCs w:val="28"/>
              </w:rPr>
              <w:t>В</w:t>
            </w:r>
          </w:p>
        </w:tc>
        <w:tc>
          <w:tcPr>
            <w:tcW w:w="4820" w:type="dxa"/>
            <w:shd w:val="clear" w:color="auto" w:fill="auto"/>
          </w:tcPr>
          <w:p w:rsidR="00DC3BE1" w:rsidRPr="008708C7" w:rsidRDefault="00DC3BE1" w:rsidP="009572FB">
            <w:pPr>
              <w:spacing w:after="0"/>
              <w:jc w:val="both"/>
              <w:rPr>
                <w:rFonts w:ascii="Times New Roman" w:eastAsia="Times New Roman" w:hAnsi="Times New Roman" w:cs="Times New Roman"/>
                <w:sz w:val="28"/>
                <w:szCs w:val="28"/>
                <w:u w:val="single"/>
                <w:lang w:eastAsia="ru-RU"/>
              </w:rPr>
            </w:pPr>
            <w:r w:rsidRPr="008708C7">
              <w:rPr>
                <w:rFonts w:ascii="Times New Roman" w:eastAsia="Times New Roman" w:hAnsi="Times New Roman" w:cs="Times New Roman"/>
                <w:sz w:val="28"/>
                <w:szCs w:val="28"/>
              </w:rPr>
              <w:t xml:space="preserve">це чинник, вплив якого на працівника призводить до професійного захворювання </w:t>
            </w:r>
          </w:p>
        </w:tc>
      </w:tr>
      <w:tr w:rsidR="00DC3BE1" w:rsidRPr="008708C7" w:rsidTr="00E67361">
        <w:tc>
          <w:tcPr>
            <w:tcW w:w="745" w:type="dxa"/>
            <w:shd w:val="clear" w:color="auto" w:fill="auto"/>
            <w:vAlign w:val="center"/>
          </w:tcPr>
          <w:p w:rsidR="00DC3BE1" w:rsidRPr="008708C7" w:rsidRDefault="00DC3BE1" w:rsidP="00973AAD">
            <w:pPr>
              <w:pStyle w:val="a3"/>
              <w:numPr>
                <w:ilvl w:val="0"/>
                <w:numId w:val="100"/>
              </w:numPr>
              <w:spacing w:after="0"/>
              <w:ind w:left="510"/>
              <w:jc w:val="center"/>
              <w:rPr>
                <w:rFonts w:eastAsia="Times New Roman"/>
                <w:sz w:val="28"/>
                <w:szCs w:val="28"/>
                <w:lang w:eastAsia="ru-RU"/>
              </w:rPr>
            </w:pPr>
          </w:p>
        </w:tc>
        <w:tc>
          <w:tcPr>
            <w:tcW w:w="2232" w:type="dxa"/>
            <w:shd w:val="clear" w:color="auto" w:fill="auto"/>
            <w:vAlign w:val="center"/>
          </w:tcPr>
          <w:p w:rsidR="00DC3BE1" w:rsidRPr="008708C7" w:rsidRDefault="00DC3BE1" w:rsidP="0059501F">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Вібрація - </w:t>
            </w:r>
          </w:p>
        </w:tc>
        <w:tc>
          <w:tcPr>
            <w:tcW w:w="567" w:type="dxa"/>
            <w:shd w:val="clear" w:color="auto" w:fill="auto"/>
            <w:vAlign w:val="center"/>
          </w:tcPr>
          <w:p w:rsidR="00DC3BE1" w:rsidRPr="00DC3BE1" w:rsidRDefault="00DC3BE1" w:rsidP="00C028FF">
            <w:pPr>
              <w:pStyle w:val="a3"/>
              <w:spacing w:after="0"/>
              <w:ind w:left="510" w:hanging="512"/>
              <w:jc w:val="center"/>
              <w:rPr>
                <w:rFonts w:eastAsia="Times New Roman"/>
                <w:b/>
                <w:sz w:val="28"/>
                <w:szCs w:val="28"/>
              </w:rPr>
            </w:pPr>
            <w:r w:rsidRPr="00DC3BE1">
              <w:rPr>
                <w:rFonts w:eastAsia="Times New Roman"/>
                <w:b/>
                <w:sz w:val="28"/>
                <w:szCs w:val="28"/>
              </w:rPr>
              <w:t>Г</w:t>
            </w:r>
          </w:p>
        </w:tc>
        <w:tc>
          <w:tcPr>
            <w:tcW w:w="4820" w:type="dxa"/>
            <w:shd w:val="clear" w:color="auto" w:fill="auto"/>
          </w:tcPr>
          <w:p w:rsidR="00DC3BE1" w:rsidRPr="008708C7" w:rsidRDefault="00DC3BE1" w:rsidP="009572FB">
            <w:pPr>
              <w:spacing w:after="0"/>
              <w:jc w:val="both"/>
              <w:rPr>
                <w:rFonts w:ascii="Times New Roman" w:eastAsia="Times New Roman" w:hAnsi="Times New Roman" w:cs="Times New Roman"/>
                <w:sz w:val="28"/>
                <w:szCs w:val="28"/>
                <w:u w:val="single"/>
                <w:lang w:eastAsia="ru-RU"/>
              </w:rPr>
            </w:pPr>
            <w:r w:rsidRPr="008708C7">
              <w:rPr>
                <w:rFonts w:ascii="Times New Roman" w:eastAsia="Times New Roman" w:hAnsi="Times New Roman" w:cs="Times New Roman"/>
                <w:sz w:val="28"/>
                <w:szCs w:val="28"/>
              </w:rPr>
              <w:t xml:space="preserve">це наука, що вивчає вплив виробничого процесу та </w:t>
            </w:r>
            <w:r w:rsidRPr="008708C7">
              <w:rPr>
                <w:rFonts w:ascii="Times New Roman" w:eastAsia="Times New Roman" w:hAnsi="Times New Roman" w:cs="Times New Roman"/>
                <w:sz w:val="28"/>
                <w:szCs w:val="28"/>
              </w:rPr>
              <w:lastRenderedPageBreak/>
              <w:t>навколишнього середовища на організм працівників з метою розробки санітарно-гігієнічних та лікувально-профілактичних заходів, спрямованих на створення найбільш сприятливих умов праці, забезпечення здоров’я та високого рівня працездатності людини</w:t>
            </w:r>
          </w:p>
        </w:tc>
      </w:tr>
      <w:tr w:rsidR="00DC3BE1" w:rsidRPr="008708C7" w:rsidTr="00E67361">
        <w:tc>
          <w:tcPr>
            <w:tcW w:w="745" w:type="dxa"/>
            <w:shd w:val="clear" w:color="auto" w:fill="auto"/>
            <w:vAlign w:val="center"/>
          </w:tcPr>
          <w:p w:rsidR="00DC3BE1" w:rsidRPr="008708C7" w:rsidRDefault="00DC3BE1" w:rsidP="00973AAD">
            <w:pPr>
              <w:pStyle w:val="a3"/>
              <w:numPr>
                <w:ilvl w:val="0"/>
                <w:numId w:val="100"/>
              </w:numPr>
              <w:spacing w:after="0"/>
              <w:ind w:left="510"/>
              <w:jc w:val="center"/>
              <w:rPr>
                <w:rFonts w:eastAsia="Times New Roman"/>
                <w:sz w:val="28"/>
                <w:szCs w:val="28"/>
                <w:lang w:eastAsia="ru-RU"/>
              </w:rPr>
            </w:pPr>
          </w:p>
        </w:tc>
        <w:tc>
          <w:tcPr>
            <w:tcW w:w="2232" w:type="dxa"/>
            <w:shd w:val="clear" w:color="auto" w:fill="auto"/>
            <w:vAlign w:val="center"/>
          </w:tcPr>
          <w:p w:rsidR="00DC3BE1" w:rsidRPr="008708C7" w:rsidRDefault="00DC3BE1" w:rsidP="009572FB">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Шкідливий виробничий чинник - </w:t>
            </w:r>
          </w:p>
        </w:tc>
        <w:tc>
          <w:tcPr>
            <w:tcW w:w="567" w:type="dxa"/>
            <w:shd w:val="clear" w:color="auto" w:fill="auto"/>
            <w:vAlign w:val="center"/>
          </w:tcPr>
          <w:p w:rsidR="00DC3BE1" w:rsidRPr="00DC3BE1" w:rsidRDefault="00DC3BE1" w:rsidP="00C028FF">
            <w:pPr>
              <w:pStyle w:val="a3"/>
              <w:spacing w:after="0"/>
              <w:ind w:left="510" w:hanging="512"/>
              <w:jc w:val="center"/>
              <w:rPr>
                <w:rFonts w:eastAsia="Times New Roman"/>
                <w:b/>
                <w:sz w:val="28"/>
                <w:szCs w:val="28"/>
              </w:rPr>
            </w:pPr>
            <w:r w:rsidRPr="00DC3BE1">
              <w:rPr>
                <w:rFonts w:eastAsia="Times New Roman"/>
                <w:b/>
                <w:sz w:val="28"/>
                <w:szCs w:val="28"/>
              </w:rPr>
              <w:t>Д</w:t>
            </w:r>
          </w:p>
        </w:tc>
        <w:tc>
          <w:tcPr>
            <w:tcW w:w="4820" w:type="dxa"/>
            <w:shd w:val="clear" w:color="auto" w:fill="auto"/>
          </w:tcPr>
          <w:p w:rsidR="00DC3BE1" w:rsidRPr="008708C7" w:rsidRDefault="00DC3BE1" w:rsidP="009572FB">
            <w:pPr>
              <w:spacing w:after="0"/>
              <w:jc w:val="both"/>
              <w:rPr>
                <w:rFonts w:ascii="Times New Roman" w:eastAsia="Times New Roman" w:hAnsi="Times New Roman" w:cs="Times New Roman"/>
                <w:sz w:val="28"/>
                <w:szCs w:val="28"/>
                <w:u w:val="single"/>
                <w:lang w:eastAsia="ru-RU"/>
              </w:rPr>
            </w:pPr>
            <w:r w:rsidRPr="008708C7">
              <w:rPr>
                <w:rFonts w:ascii="Times New Roman" w:eastAsia="Times New Roman" w:hAnsi="Times New Roman" w:cs="Times New Roman"/>
                <w:sz w:val="28"/>
                <w:szCs w:val="28"/>
              </w:rPr>
              <w:t>це сукупність різних за силою або частотою звуків, що заважають сприйняттю необхідних для людини сигналів</w:t>
            </w:r>
          </w:p>
        </w:tc>
      </w:tr>
    </w:tbl>
    <w:p w:rsidR="00A73F68" w:rsidRPr="008708C7" w:rsidRDefault="00A73F68" w:rsidP="003326FC">
      <w:pPr>
        <w:spacing w:after="0"/>
        <w:jc w:val="both"/>
        <w:rPr>
          <w:rFonts w:ascii="Times New Roman" w:eastAsiaTheme="minorHAnsi" w:hAnsi="Times New Roman" w:cs="Times New Roman"/>
          <w:b/>
          <w:i/>
          <w:sz w:val="28"/>
          <w:szCs w:val="28"/>
          <w:lang w:eastAsia="en-US"/>
        </w:rPr>
      </w:pPr>
    </w:p>
    <w:p w:rsidR="003326FC" w:rsidRPr="008708C7" w:rsidRDefault="00956047" w:rsidP="000F5155">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Відповіді</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gridCol w:w="957"/>
        <w:gridCol w:w="957"/>
      </w:tblGrid>
      <w:tr w:rsidR="003326FC" w:rsidRPr="008708C7" w:rsidTr="00374FBC">
        <w:trPr>
          <w:jc w:val="center"/>
        </w:trPr>
        <w:tc>
          <w:tcPr>
            <w:tcW w:w="957" w:type="dxa"/>
            <w:shd w:val="clear" w:color="auto" w:fill="auto"/>
          </w:tcPr>
          <w:p w:rsidR="003326FC" w:rsidRPr="008708C7" w:rsidRDefault="003326FC" w:rsidP="007F1E05">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1</w:t>
            </w:r>
          </w:p>
        </w:tc>
        <w:tc>
          <w:tcPr>
            <w:tcW w:w="957" w:type="dxa"/>
            <w:shd w:val="clear" w:color="auto" w:fill="auto"/>
          </w:tcPr>
          <w:p w:rsidR="003326FC" w:rsidRPr="008708C7" w:rsidRDefault="003326FC" w:rsidP="007F1E05">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2</w:t>
            </w:r>
          </w:p>
        </w:tc>
        <w:tc>
          <w:tcPr>
            <w:tcW w:w="957" w:type="dxa"/>
            <w:shd w:val="clear" w:color="auto" w:fill="auto"/>
          </w:tcPr>
          <w:p w:rsidR="003326FC" w:rsidRPr="008708C7" w:rsidRDefault="003326FC" w:rsidP="007F1E05">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3</w:t>
            </w:r>
          </w:p>
        </w:tc>
        <w:tc>
          <w:tcPr>
            <w:tcW w:w="957" w:type="dxa"/>
            <w:shd w:val="clear" w:color="auto" w:fill="auto"/>
          </w:tcPr>
          <w:p w:rsidR="003326FC" w:rsidRPr="008708C7" w:rsidRDefault="003326FC" w:rsidP="007F1E05">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4</w:t>
            </w:r>
          </w:p>
        </w:tc>
        <w:tc>
          <w:tcPr>
            <w:tcW w:w="957" w:type="dxa"/>
            <w:shd w:val="clear" w:color="auto" w:fill="auto"/>
          </w:tcPr>
          <w:p w:rsidR="003326FC" w:rsidRPr="008708C7" w:rsidRDefault="003326FC" w:rsidP="007F1E05">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5</w:t>
            </w:r>
          </w:p>
        </w:tc>
      </w:tr>
      <w:tr w:rsidR="003326FC" w:rsidRPr="008708C7" w:rsidTr="00374FBC">
        <w:trPr>
          <w:jc w:val="center"/>
        </w:trPr>
        <w:tc>
          <w:tcPr>
            <w:tcW w:w="957" w:type="dxa"/>
            <w:shd w:val="clear" w:color="auto" w:fill="auto"/>
          </w:tcPr>
          <w:p w:rsidR="003326FC" w:rsidRPr="008708C7" w:rsidRDefault="003326FC" w:rsidP="007F1E05">
            <w:pPr>
              <w:spacing w:after="0"/>
              <w:jc w:val="center"/>
              <w:rPr>
                <w:rFonts w:ascii="Times New Roman" w:eastAsia="Times New Roman" w:hAnsi="Times New Roman" w:cs="Times New Roman"/>
                <w:sz w:val="28"/>
                <w:szCs w:val="28"/>
                <w:lang w:eastAsia="ru-RU"/>
              </w:rPr>
            </w:pPr>
          </w:p>
        </w:tc>
        <w:tc>
          <w:tcPr>
            <w:tcW w:w="957" w:type="dxa"/>
            <w:shd w:val="clear" w:color="auto" w:fill="auto"/>
          </w:tcPr>
          <w:p w:rsidR="003326FC" w:rsidRPr="008708C7" w:rsidRDefault="003326FC" w:rsidP="007F1E05">
            <w:pPr>
              <w:spacing w:after="0"/>
              <w:jc w:val="center"/>
              <w:rPr>
                <w:rFonts w:ascii="Times New Roman" w:eastAsia="Times New Roman" w:hAnsi="Times New Roman" w:cs="Times New Roman"/>
                <w:sz w:val="28"/>
                <w:szCs w:val="28"/>
                <w:lang w:eastAsia="ru-RU"/>
              </w:rPr>
            </w:pPr>
          </w:p>
        </w:tc>
        <w:tc>
          <w:tcPr>
            <w:tcW w:w="957" w:type="dxa"/>
            <w:shd w:val="clear" w:color="auto" w:fill="auto"/>
          </w:tcPr>
          <w:p w:rsidR="003326FC" w:rsidRPr="008708C7" w:rsidRDefault="003326FC" w:rsidP="007F1E05">
            <w:pPr>
              <w:spacing w:after="0"/>
              <w:jc w:val="center"/>
              <w:rPr>
                <w:rFonts w:ascii="Times New Roman" w:eastAsia="Times New Roman" w:hAnsi="Times New Roman" w:cs="Times New Roman"/>
                <w:sz w:val="28"/>
                <w:szCs w:val="28"/>
                <w:lang w:eastAsia="ru-RU"/>
              </w:rPr>
            </w:pPr>
          </w:p>
        </w:tc>
        <w:tc>
          <w:tcPr>
            <w:tcW w:w="957" w:type="dxa"/>
            <w:shd w:val="clear" w:color="auto" w:fill="auto"/>
          </w:tcPr>
          <w:p w:rsidR="003326FC" w:rsidRPr="008708C7" w:rsidRDefault="003326FC" w:rsidP="007F1E05">
            <w:pPr>
              <w:spacing w:after="0"/>
              <w:jc w:val="center"/>
              <w:rPr>
                <w:rFonts w:ascii="Times New Roman" w:eastAsia="Times New Roman" w:hAnsi="Times New Roman" w:cs="Times New Roman"/>
                <w:sz w:val="28"/>
                <w:szCs w:val="28"/>
                <w:lang w:eastAsia="ru-RU"/>
              </w:rPr>
            </w:pPr>
          </w:p>
        </w:tc>
        <w:tc>
          <w:tcPr>
            <w:tcW w:w="957" w:type="dxa"/>
            <w:shd w:val="clear" w:color="auto" w:fill="auto"/>
          </w:tcPr>
          <w:p w:rsidR="003326FC" w:rsidRPr="008708C7" w:rsidRDefault="003326FC" w:rsidP="007F1E05">
            <w:pPr>
              <w:spacing w:after="0"/>
              <w:jc w:val="center"/>
              <w:rPr>
                <w:rFonts w:ascii="Times New Roman" w:eastAsia="Times New Roman" w:hAnsi="Times New Roman" w:cs="Times New Roman"/>
                <w:sz w:val="28"/>
                <w:szCs w:val="28"/>
                <w:lang w:eastAsia="ru-RU"/>
              </w:rPr>
            </w:pPr>
          </w:p>
        </w:tc>
      </w:tr>
    </w:tbl>
    <w:p w:rsidR="00471890" w:rsidRPr="008708C7" w:rsidRDefault="00471890" w:rsidP="004C2C7F">
      <w:pPr>
        <w:spacing w:after="0"/>
        <w:jc w:val="center"/>
        <w:rPr>
          <w:rFonts w:ascii="Times New Roman" w:eastAsia="Times New Roman" w:hAnsi="Times New Roman" w:cs="Times New Roman"/>
          <w:sz w:val="28"/>
          <w:szCs w:val="28"/>
          <w:lang w:eastAsia="ru-RU"/>
        </w:rPr>
      </w:pPr>
    </w:p>
    <w:p w:rsidR="003B5D3E" w:rsidRPr="008708C7" w:rsidRDefault="000F5155" w:rsidP="000F5155">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gridCol w:w="957"/>
        <w:gridCol w:w="957"/>
      </w:tblGrid>
      <w:tr w:rsidR="00471890" w:rsidRPr="008708C7" w:rsidTr="00374FBC">
        <w:trPr>
          <w:jc w:val="center"/>
        </w:trPr>
        <w:tc>
          <w:tcPr>
            <w:tcW w:w="957" w:type="dxa"/>
            <w:shd w:val="clear" w:color="auto" w:fill="auto"/>
          </w:tcPr>
          <w:p w:rsidR="00471890" w:rsidRPr="008708C7" w:rsidRDefault="00471890" w:rsidP="00E67361">
            <w:pPr>
              <w:spacing w:after="0"/>
              <w:ind w:hanging="108"/>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1</w:t>
            </w:r>
          </w:p>
        </w:tc>
        <w:tc>
          <w:tcPr>
            <w:tcW w:w="957" w:type="dxa"/>
            <w:shd w:val="clear" w:color="auto" w:fill="auto"/>
          </w:tcPr>
          <w:p w:rsidR="00471890" w:rsidRPr="008708C7" w:rsidRDefault="00471890" w:rsidP="004C2C7F">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2</w:t>
            </w:r>
          </w:p>
        </w:tc>
        <w:tc>
          <w:tcPr>
            <w:tcW w:w="957" w:type="dxa"/>
            <w:shd w:val="clear" w:color="auto" w:fill="auto"/>
          </w:tcPr>
          <w:p w:rsidR="00471890" w:rsidRPr="008708C7" w:rsidRDefault="00471890" w:rsidP="004C2C7F">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3</w:t>
            </w:r>
          </w:p>
        </w:tc>
        <w:tc>
          <w:tcPr>
            <w:tcW w:w="957" w:type="dxa"/>
            <w:shd w:val="clear" w:color="auto" w:fill="auto"/>
          </w:tcPr>
          <w:p w:rsidR="00471890" w:rsidRPr="008708C7" w:rsidRDefault="00471890" w:rsidP="004C2C7F">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4</w:t>
            </w:r>
          </w:p>
        </w:tc>
        <w:tc>
          <w:tcPr>
            <w:tcW w:w="957" w:type="dxa"/>
            <w:shd w:val="clear" w:color="auto" w:fill="auto"/>
          </w:tcPr>
          <w:p w:rsidR="00471890" w:rsidRPr="008708C7" w:rsidRDefault="00471890" w:rsidP="004C2C7F">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5</w:t>
            </w:r>
          </w:p>
        </w:tc>
      </w:tr>
      <w:tr w:rsidR="00471890" w:rsidRPr="008708C7" w:rsidTr="00374FBC">
        <w:trPr>
          <w:jc w:val="center"/>
        </w:trPr>
        <w:tc>
          <w:tcPr>
            <w:tcW w:w="957" w:type="dxa"/>
            <w:shd w:val="clear" w:color="auto" w:fill="auto"/>
          </w:tcPr>
          <w:p w:rsidR="00471890" w:rsidRPr="008708C7" w:rsidRDefault="00956047" w:rsidP="00E67361">
            <w:pPr>
              <w:spacing w:after="0"/>
              <w:ind w:hanging="108"/>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Г</w:t>
            </w:r>
          </w:p>
        </w:tc>
        <w:tc>
          <w:tcPr>
            <w:tcW w:w="957" w:type="dxa"/>
            <w:shd w:val="clear" w:color="auto" w:fill="auto"/>
          </w:tcPr>
          <w:p w:rsidR="00471890" w:rsidRPr="008708C7" w:rsidRDefault="00956047"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А</w:t>
            </w:r>
          </w:p>
        </w:tc>
        <w:tc>
          <w:tcPr>
            <w:tcW w:w="957" w:type="dxa"/>
            <w:shd w:val="clear" w:color="auto" w:fill="auto"/>
          </w:tcPr>
          <w:p w:rsidR="00471890" w:rsidRPr="008708C7" w:rsidRDefault="00956047"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Д</w:t>
            </w:r>
          </w:p>
        </w:tc>
        <w:tc>
          <w:tcPr>
            <w:tcW w:w="957" w:type="dxa"/>
            <w:shd w:val="clear" w:color="auto" w:fill="auto"/>
          </w:tcPr>
          <w:p w:rsidR="00471890" w:rsidRPr="008708C7" w:rsidRDefault="00956047"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w:t>
            </w:r>
          </w:p>
        </w:tc>
        <w:tc>
          <w:tcPr>
            <w:tcW w:w="957" w:type="dxa"/>
            <w:shd w:val="clear" w:color="auto" w:fill="auto"/>
          </w:tcPr>
          <w:p w:rsidR="00471890" w:rsidRPr="008708C7" w:rsidRDefault="00956047"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w:t>
            </w:r>
          </w:p>
        </w:tc>
      </w:tr>
    </w:tbl>
    <w:p w:rsidR="00471890" w:rsidRDefault="00471890" w:rsidP="004C2C7F">
      <w:pPr>
        <w:spacing w:after="0"/>
        <w:jc w:val="center"/>
        <w:rPr>
          <w:rFonts w:ascii="Times New Roman" w:eastAsia="Times New Roman" w:hAnsi="Times New Roman" w:cs="Times New Roman"/>
          <w:sz w:val="28"/>
          <w:szCs w:val="28"/>
          <w:lang w:eastAsia="ru-RU"/>
        </w:rPr>
      </w:pPr>
    </w:p>
    <w:p w:rsidR="00C77C88" w:rsidRPr="008708C7" w:rsidRDefault="00C77C88" w:rsidP="004C2C7F">
      <w:pPr>
        <w:spacing w:after="0"/>
        <w:jc w:val="center"/>
        <w:rPr>
          <w:rFonts w:ascii="Times New Roman" w:eastAsia="Times New Roman" w:hAnsi="Times New Roman" w:cs="Times New Roman"/>
          <w:sz w:val="28"/>
          <w:szCs w:val="28"/>
          <w:lang w:eastAsia="ru-RU"/>
        </w:rPr>
      </w:pPr>
    </w:p>
    <w:p w:rsidR="003326FC" w:rsidRPr="008708C7" w:rsidRDefault="003326FC" w:rsidP="003326FC">
      <w:pPr>
        <w:spacing w:after="0"/>
        <w:jc w:val="center"/>
        <w:rPr>
          <w:rFonts w:ascii="Times New Roman" w:eastAsia="Times New Roman" w:hAnsi="Times New Roman" w:cs="Times New Roman"/>
          <w:b/>
          <w:sz w:val="28"/>
          <w:szCs w:val="28"/>
          <w:lang w:eastAsia="ru-RU"/>
        </w:rPr>
      </w:pPr>
      <w:r w:rsidRPr="008708C7">
        <w:rPr>
          <w:rFonts w:ascii="Times New Roman" w:eastAsiaTheme="minorHAnsi" w:hAnsi="Times New Roman" w:cs="Times New Roman"/>
          <w:b/>
          <w:sz w:val="28"/>
          <w:szCs w:val="28"/>
          <w:lang w:eastAsia="en-US"/>
        </w:rPr>
        <w:t>ЗАВДАННЯ 7</w:t>
      </w:r>
    </w:p>
    <w:p w:rsidR="00471890" w:rsidRPr="008708C7" w:rsidRDefault="005104CE" w:rsidP="00374FBC">
      <w:pPr>
        <w:spacing w:after="0"/>
        <w:ind w:firstLine="567"/>
        <w:jc w:val="both"/>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Встановіть відповідність</w:t>
      </w:r>
      <w:r w:rsidR="00374FBC" w:rsidRPr="008708C7">
        <w:rPr>
          <w:rFonts w:ascii="Times New Roman" w:eastAsia="Times New Roman" w:hAnsi="Times New Roman" w:cs="Times New Roman"/>
          <w:b/>
          <w:i/>
          <w:sz w:val="28"/>
          <w:szCs w:val="28"/>
          <w:lang w:eastAsia="ru-RU"/>
        </w:rPr>
        <w:t xml:space="preserve"> </w:t>
      </w:r>
      <w:r w:rsidRPr="008708C7">
        <w:rPr>
          <w:rFonts w:ascii="Times New Roman" w:eastAsia="Times New Roman" w:hAnsi="Times New Roman" w:cs="Times New Roman"/>
          <w:b/>
          <w:i/>
          <w:sz w:val="28"/>
          <w:szCs w:val="32"/>
        </w:rPr>
        <w:t>параметрів мікрокліма</w:t>
      </w:r>
      <w:r w:rsidR="000241ED">
        <w:rPr>
          <w:rFonts w:ascii="Times New Roman" w:eastAsia="Times New Roman" w:hAnsi="Times New Roman" w:cs="Times New Roman"/>
          <w:b/>
          <w:i/>
          <w:sz w:val="28"/>
          <w:szCs w:val="32"/>
        </w:rPr>
        <w:t>ту і приладів для їх вимірювання:</w:t>
      </w:r>
    </w:p>
    <w:p w:rsidR="00471890" w:rsidRPr="008708C7" w:rsidRDefault="00471890" w:rsidP="004E5621">
      <w:pPr>
        <w:spacing w:after="0"/>
        <w:ind w:firstLine="708"/>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а) температура повітря;   </w:t>
      </w:r>
      <w:r w:rsidR="000241ED">
        <w:rPr>
          <w:rFonts w:ascii="Times New Roman" w:eastAsia="Times New Roman" w:hAnsi="Times New Roman" w:cs="Times New Roman"/>
          <w:sz w:val="28"/>
          <w:szCs w:val="28"/>
          <w:lang w:eastAsia="ru-RU"/>
        </w:rPr>
        <w:t xml:space="preserve">                      </w:t>
      </w:r>
      <w:r w:rsidRPr="008708C7">
        <w:rPr>
          <w:rFonts w:ascii="Times New Roman" w:eastAsia="Times New Roman" w:hAnsi="Times New Roman" w:cs="Times New Roman"/>
          <w:sz w:val="28"/>
          <w:szCs w:val="28"/>
          <w:lang w:eastAsia="ru-RU"/>
        </w:rPr>
        <w:t>а) психометр Августа;</w:t>
      </w:r>
    </w:p>
    <w:p w:rsidR="00471890" w:rsidRPr="008708C7" w:rsidRDefault="00471890" w:rsidP="004E5621">
      <w:pPr>
        <w:spacing w:after="0"/>
        <w:ind w:firstLine="708"/>
        <w:rPr>
          <w:rFonts w:ascii="Times New Roman" w:eastAsia="Times New Roman" w:hAnsi="Times New Roman" w:cs="Times New Roman"/>
          <w:color w:val="00FF00"/>
          <w:sz w:val="28"/>
          <w:szCs w:val="28"/>
          <w:lang w:eastAsia="ru-RU"/>
        </w:rPr>
      </w:pPr>
      <w:r w:rsidRPr="008708C7">
        <w:rPr>
          <w:rFonts w:ascii="Times New Roman" w:eastAsia="Times New Roman" w:hAnsi="Times New Roman" w:cs="Times New Roman"/>
          <w:sz w:val="28"/>
          <w:szCs w:val="28"/>
          <w:lang w:eastAsia="ru-RU"/>
        </w:rPr>
        <w:t>б) вологість повітря;                              б) термометр;</w:t>
      </w:r>
    </w:p>
    <w:p w:rsidR="00471890" w:rsidRPr="008708C7" w:rsidRDefault="00471890" w:rsidP="004E5621">
      <w:pPr>
        <w:spacing w:after="0"/>
        <w:ind w:firstLine="708"/>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в) швидкість руху повітря;          </w:t>
      </w:r>
      <w:r w:rsidR="000241ED">
        <w:rPr>
          <w:rFonts w:ascii="Times New Roman" w:eastAsia="Times New Roman" w:hAnsi="Times New Roman" w:cs="Times New Roman"/>
          <w:sz w:val="28"/>
          <w:szCs w:val="28"/>
          <w:lang w:eastAsia="ru-RU"/>
        </w:rPr>
        <w:t xml:space="preserve">          в) чашковий анемометр.</w:t>
      </w:r>
    </w:p>
    <w:p w:rsidR="00471890" w:rsidRPr="008708C7" w:rsidRDefault="00471890" w:rsidP="004E5621">
      <w:pPr>
        <w:spacing w:after="0"/>
        <w:ind w:firstLine="708"/>
        <w:rPr>
          <w:rFonts w:ascii="Times New Roman" w:eastAsia="Times New Roman" w:hAnsi="Times New Roman" w:cs="Times New Roman"/>
          <w:sz w:val="28"/>
          <w:szCs w:val="28"/>
          <w:lang w:eastAsia="ru-RU"/>
        </w:rPr>
      </w:pPr>
    </w:p>
    <w:p w:rsidR="003326FC" w:rsidRPr="008708C7" w:rsidRDefault="00956047" w:rsidP="000241ED">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Відповіді</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tblGrid>
      <w:tr w:rsidR="009572FB" w:rsidRPr="008708C7" w:rsidTr="00374FBC">
        <w:trPr>
          <w:jc w:val="center"/>
        </w:trPr>
        <w:tc>
          <w:tcPr>
            <w:tcW w:w="957" w:type="dxa"/>
          </w:tcPr>
          <w:p w:rsidR="009572FB" w:rsidRPr="008708C7" w:rsidRDefault="009572FB" w:rsidP="007F1E05">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а</w:t>
            </w:r>
          </w:p>
        </w:tc>
        <w:tc>
          <w:tcPr>
            <w:tcW w:w="957" w:type="dxa"/>
          </w:tcPr>
          <w:p w:rsidR="009572FB" w:rsidRPr="008708C7" w:rsidRDefault="009572FB" w:rsidP="007F1E05">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w:t>
            </w:r>
          </w:p>
        </w:tc>
        <w:tc>
          <w:tcPr>
            <w:tcW w:w="957" w:type="dxa"/>
          </w:tcPr>
          <w:p w:rsidR="009572FB" w:rsidRPr="008708C7" w:rsidRDefault="009572FB" w:rsidP="007F1E05">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w:t>
            </w:r>
          </w:p>
        </w:tc>
      </w:tr>
      <w:tr w:rsidR="009572FB" w:rsidRPr="008708C7" w:rsidTr="00374FBC">
        <w:trPr>
          <w:jc w:val="center"/>
        </w:trPr>
        <w:tc>
          <w:tcPr>
            <w:tcW w:w="957" w:type="dxa"/>
          </w:tcPr>
          <w:p w:rsidR="009572FB" w:rsidRPr="008708C7" w:rsidRDefault="009572FB" w:rsidP="007F1E05">
            <w:pPr>
              <w:spacing w:after="0"/>
              <w:jc w:val="center"/>
              <w:rPr>
                <w:rFonts w:ascii="Times New Roman" w:eastAsia="Times New Roman" w:hAnsi="Times New Roman" w:cs="Times New Roman"/>
                <w:sz w:val="28"/>
                <w:szCs w:val="28"/>
                <w:lang w:eastAsia="ru-RU"/>
              </w:rPr>
            </w:pPr>
          </w:p>
        </w:tc>
        <w:tc>
          <w:tcPr>
            <w:tcW w:w="957" w:type="dxa"/>
          </w:tcPr>
          <w:p w:rsidR="009572FB" w:rsidRPr="008708C7" w:rsidRDefault="009572FB" w:rsidP="007F1E05">
            <w:pPr>
              <w:spacing w:after="0"/>
              <w:jc w:val="center"/>
              <w:rPr>
                <w:rFonts w:ascii="Times New Roman" w:eastAsia="Times New Roman" w:hAnsi="Times New Roman" w:cs="Times New Roman"/>
                <w:sz w:val="28"/>
                <w:szCs w:val="28"/>
                <w:lang w:eastAsia="ru-RU"/>
              </w:rPr>
            </w:pPr>
          </w:p>
        </w:tc>
        <w:tc>
          <w:tcPr>
            <w:tcW w:w="957" w:type="dxa"/>
          </w:tcPr>
          <w:p w:rsidR="009572FB" w:rsidRPr="008708C7" w:rsidRDefault="009572FB" w:rsidP="007F1E05">
            <w:pPr>
              <w:spacing w:after="0"/>
              <w:jc w:val="center"/>
              <w:rPr>
                <w:rFonts w:ascii="Times New Roman" w:eastAsia="Times New Roman" w:hAnsi="Times New Roman" w:cs="Times New Roman"/>
                <w:sz w:val="28"/>
                <w:szCs w:val="28"/>
                <w:lang w:eastAsia="ru-RU"/>
              </w:rPr>
            </w:pPr>
          </w:p>
        </w:tc>
      </w:tr>
    </w:tbl>
    <w:p w:rsidR="003326FC" w:rsidRPr="008708C7" w:rsidRDefault="003326FC" w:rsidP="003326FC">
      <w:pPr>
        <w:spacing w:after="0"/>
        <w:jc w:val="both"/>
        <w:rPr>
          <w:rFonts w:ascii="Times New Roman" w:eastAsiaTheme="minorHAnsi" w:hAnsi="Times New Roman" w:cs="Times New Roman"/>
          <w:b/>
          <w:sz w:val="28"/>
          <w:szCs w:val="28"/>
          <w:lang w:eastAsia="en-US"/>
        </w:rPr>
      </w:pPr>
    </w:p>
    <w:p w:rsidR="003326FC" w:rsidRPr="008708C7" w:rsidRDefault="000241ED" w:rsidP="000241ED">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tblGrid>
      <w:tr w:rsidR="009572FB" w:rsidRPr="008708C7" w:rsidTr="00374FBC">
        <w:trPr>
          <w:jc w:val="center"/>
        </w:trPr>
        <w:tc>
          <w:tcPr>
            <w:tcW w:w="957" w:type="dxa"/>
          </w:tcPr>
          <w:p w:rsidR="009572FB" w:rsidRPr="008708C7" w:rsidRDefault="009572FB"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а</w:t>
            </w:r>
          </w:p>
        </w:tc>
        <w:tc>
          <w:tcPr>
            <w:tcW w:w="957" w:type="dxa"/>
          </w:tcPr>
          <w:p w:rsidR="009572FB" w:rsidRPr="008708C7" w:rsidRDefault="009572FB"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w:t>
            </w:r>
          </w:p>
        </w:tc>
        <w:tc>
          <w:tcPr>
            <w:tcW w:w="957" w:type="dxa"/>
          </w:tcPr>
          <w:p w:rsidR="009572FB" w:rsidRPr="008708C7" w:rsidRDefault="009572FB"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w:t>
            </w:r>
          </w:p>
        </w:tc>
      </w:tr>
      <w:tr w:rsidR="009572FB" w:rsidRPr="008708C7" w:rsidTr="00374FBC">
        <w:trPr>
          <w:jc w:val="center"/>
        </w:trPr>
        <w:tc>
          <w:tcPr>
            <w:tcW w:w="957" w:type="dxa"/>
          </w:tcPr>
          <w:p w:rsidR="009572FB" w:rsidRPr="008708C7" w:rsidRDefault="009572FB"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w:t>
            </w:r>
          </w:p>
        </w:tc>
        <w:tc>
          <w:tcPr>
            <w:tcW w:w="957" w:type="dxa"/>
          </w:tcPr>
          <w:p w:rsidR="009572FB" w:rsidRPr="008708C7" w:rsidRDefault="009572FB"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а</w:t>
            </w:r>
          </w:p>
        </w:tc>
        <w:tc>
          <w:tcPr>
            <w:tcW w:w="957" w:type="dxa"/>
          </w:tcPr>
          <w:p w:rsidR="009572FB" w:rsidRPr="008708C7" w:rsidRDefault="009572FB"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w:t>
            </w:r>
          </w:p>
        </w:tc>
      </w:tr>
    </w:tbl>
    <w:p w:rsidR="00471890" w:rsidRPr="008708C7" w:rsidRDefault="00471890" w:rsidP="004C2C7F">
      <w:pPr>
        <w:spacing w:after="0"/>
        <w:jc w:val="center"/>
        <w:rPr>
          <w:rFonts w:ascii="Times New Roman" w:eastAsia="Times New Roman" w:hAnsi="Times New Roman" w:cs="Times New Roman"/>
          <w:b/>
          <w:sz w:val="28"/>
          <w:szCs w:val="28"/>
          <w:lang w:eastAsia="ru-RU"/>
        </w:rPr>
      </w:pPr>
    </w:p>
    <w:p w:rsidR="00C77C88" w:rsidRDefault="00C77C88" w:rsidP="004C2C7F">
      <w:pPr>
        <w:spacing w:after="0"/>
        <w:jc w:val="center"/>
        <w:rPr>
          <w:rFonts w:ascii="Times New Roman" w:eastAsiaTheme="minorHAnsi" w:hAnsi="Times New Roman" w:cs="Times New Roman"/>
          <w:b/>
          <w:sz w:val="28"/>
          <w:szCs w:val="28"/>
          <w:lang w:eastAsia="en-US"/>
        </w:rPr>
      </w:pPr>
    </w:p>
    <w:p w:rsidR="00C77C88" w:rsidRDefault="00C77C88" w:rsidP="004C2C7F">
      <w:pPr>
        <w:spacing w:after="0"/>
        <w:jc w:val="center"/>
        <w:rPr>
          <w:rFonts w:ascii="Times New Roman" w:eastAsiaTheme="minorHAnsi" w:hAnsi="Times New Roman" w:cs="Times New Roman"/>
          <w:b/>
          <w:sz w:val="28"/>
          <w:szCs w:val="28"/>
          <w:lang w:eastAsia="en-US"/>
        </w:rPr>
      </w:pPr>
    </w:p>
    <w:p w:rsidR="00C77C88" w:rsidRDefault="00C77C88" w:rsidP="004C2C7F">
      <w:pPr>
        <w:spacing w:after="0"/>
        <w:jc w:val="center"/>
        <w:rPr>
          <w:rFonts w:ascii="Times New Roman" w:eastAsiaTheme="minorHAnsi" w:hAnsi="Times New Roman" w:cs="Times New Roman"/>
          <w:b/>
          <w:sz w:val="28"/>
          <w:szCs w:val="28"/>
          <w:lang w:eastAsia="en-US"/>
        </w:rPr>
      </w:pPr>
    </w:p>
    <w:p w:rsidR="00471890" w:rsidRPr="008708C7" w:rsidRDefault="003326FC" w:rsidP="004C2C7F">
      <w:pPr>
        <w:spacing w:after="0"/>
        <w:jc w:val="center"/>
        <w:rPr>
          <w:rFonts w:ascii="Times New Roman" w:eastAsia="Times New Roman" w:hAnsi="Times New Roman" w:cs="Times New Roman"/>
          <w:b/>
          <w:sz w:val="28"/>
          <w:szCs w:val="28"/>
          <w:lang w:eastAsia="ru-RU"/>
        </w:rPr>
      </w:pPr>
      <w:r w:rsidRPr="008708C7">
        <w:rPr>
          <w:rFonts w:ascii="Times New Roman" w:eastAsiaTheme="minorHAnsi" w:hAnsi="Times New Roman" w:cs="Times New Roman"/>
          <w:b/>
          <w:sz w:val="28"/>
          <w:szCs w:val="28"/>
          <w:lang w:eastAsia="en-US"/>
        </w:rPr>
        <w:lastRenderedPageBreak/>
        <w:t>ЗАВДАННЯ 8</w:t>
      </w:r>
    </w:p>
    <w:p w:rsidR="00471890" w:rsidRPr="008708C7" w:rsidRDefault="00471890" w:rsidP="00374FBC">
      <w:pPr>
        <w:spacing w:after="0"/>
        <w:ind w:firstLine="567"/>
        <w:jc w:val="both"/>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Встановіть відповідність заходів виробничої санітарії:</w:t>
      </w:r>
    </w:p>
    <w:p w:rsidR="00471890" w:rsidRPr="008708C7" w:rsidRDefault="002D13B7" w:rsidP="00374FBC">
      <w:pPr>
        <w:spacing w:after="0"/>
        <w:ind w:firstLine="567"/>
        <w:contextualSpacing/>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а)</w:t>
      </w:r>
      <w:r w:rsidR="00471890" w:rsidRPr="008708C7">
        <w:rPr>
          <w:rFonts w:ascii="Times New Roman" w:eastAsia="Times New Roman" w:hAnsi="Times New Roman" w:cs="Times New Roman"/>
          <w:b/>
          <w:i/>
          <w:sz w:val="28"/>
          <w:szCs w:val="28"/>
          <w:lang w:eastAsia="ru-RU"/>
        </w:rPr>
        <w:t xml:space="preserve"> </w:t>
      </w:r>
      <w:r w:rsidR="00471890" w:rsidRPr="008708C7">
        <w:rPr>
          <w:rFonts w:ascii="Times New Roman" w:eastAsia="Times New Roman" w:hAnsi="Times New Roman" w:cs="Times New Roman"/>
          <w:b/>
          <w:i/>
          <w:color w:val="000000"/>
          <w:sz w:val="28"/>
          <w:szCs w:val="28"/>
          <w:lang w:eastAsia="ru-RU"/>
        </w:rPr>
        <w:t>організаційні заходи</w:t>
      </w:r>
      <w:r w:rsidR="00471890" w:rsidRPr="008708C7">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б)</w:t>
      </w:r>
      <w:r w:rsidR="00471890" w:rsidRPr="008708C7">
        <w:rPr>
          <w:rFonts w:ascii="Times New Roman" w:eastAsia="Times New Roman" w:hAnsi="Times New Roman" w:cs="Times New Roman"/>
          <w:b/>
          <w:i/>
          <w:sz w:val="28"/>
          <w:szCs w:val="28"/>
          <w:lang w:eastAsia="ru-RU"/>
        </w:rPr>
        <w:t xml:space="preserve"> </w:t>
      </w:r>
      <w:r w:rsidR="003326FC" w:rsidRPr="008708C7">
        <w:rPr>
          <w:rFonts w:ascii="Times New Roman" w:eastAsia="Times New Roman" w:hAnsi="Times New Roman" w:cs="Times New Roman"/>
          <w:b/>
          <w:i/>
          <w:color w:val="000000"/>
          <w:sz w:val="28"/>
          <w:szCs w:val="28"/>
          <w:lang w:eastAsia="ru-RU"/>
        </w:rPr>
        <w:t>технічні заходи.</w:t>
      </w:r>
    </w:p>
    <w:p w:rsidR="00471890" w:rsidRPr="008708C7" w:rsidRDefault="002D13B7" w:rsidP="00973AAD">
      <w:pPr>
        <w:pStyle w:val="a3"/>
        <w:numPr>
          <w:ilvl w:val="1"/>
          <w:numId w:val="102"/>
        </w:numPr>
        <w:tabs>
          <w:tab w:val="left" w:pos="567"/>
        </w:tabs>
        <w:spacing w:after="0"/>
        <w:ind w:left="0" w:firstLine="0"/>
        <w:jc w:val="both"/>
        <w:rPr>
          <w:rFonts w:eastAsia="Times New Roman"/>
          <w:sz w:val="28"/>
          <w:szCs w:val="28"/>
          <w:lang w:eastAsia="ru-RU"/>
        </w:rPr>
      </w:pPr>
      <w:r>
        <w:rPr>
          <w:rFonts w:eastAsia="Times New Roman"/>
          <w:color w:val="000000"/>
          <w:sz w:val="28"/>
          <w:szCs w:val="28"/>
          <w:lang w:eastAsia="ru-RU"/>
        </w:rPr>
        <w:t>С</w:t>
      </w:r>
      <w:r w:rsidR="00471890" w:rsidRPr="008708C7">
        <w:rPr>
          <w:rFonts w:eastAsia="Times New Roman"/>
          <w:color w:val="000000"/>
          <w:sz w:val="28"/>
          <w:szCs w:val="28"/>
          <w:lang w:eastAsia="ru-RU"/>
        </w:rPr>
        <w:t>истематичне підтримання чистоти у приміщеннях і на робочих місцях</w:t>
      </w:r>
      <w:r>
        <w:rPr>
          <w:rFonts w:eastAsia="Times New Roman"/>
          <w:color w:val="000000"/>
          <w:sz w:val="28"/>
          <w:szCs w:val="28"/>
          <w:lang w:eastAsia="ru-RU"/>
        </w:rPr>
        <w:t>.</w:t>
      </w:r>
    </w:p>
    <w:p w:rsidR="00471890" w:rsidRPr="008708C7" w:rsidRDefault="002D13B7" w:rsidP="00973AAD">
      <w:pPr>
        <w:pStyle w:val="a3"/>
        <w:numPr>
          <w:ilvl w:val="1"/>
          <w:numId w:val="102"/>
        </w:numPr>
        <w:tabs>
          <w:tab w:val="left" w:pos="567"/>
        </w:tabs>
        <w:spacing w:after="0"/>
        <w:ind w:left="0" w:firstLine="0"/>
        <w:jc w:val="both"/>
        <w:rPr>
          <w:rFonts w:eastAsia="Times New Roman"/>
          <w:sz w:val="28"/>
          <w:szCs w:val="28"/>
          <w:lang w:eastAsia="ru-RU"/>
        </w:rPr>
      </w:pPr>
      <w:r>
        <w:rPr>
          <w:rFonts w:eastAsia="Times New Roman"/>
          <w:color w:val="000000"/>
          <w:sz w:val="28"/>
          <w:szCs w:val="28"/>
          <w:lang w:eastAsia="ru-RU"/>
        </w:rPr>
        <w:t>Д</w:t>
      </w:r>
      <w:r w:rsidR="00471890" w:rsidRPr="008708C7">
        <w:rPr>
          <w:rFonts w:eastAsia="Times New Roman"/>
          <w:color w:val="000000"/>
          <w:sz w:val="28"/>
          <w:szCs w:val="28"/>
          <w:lang w:eastAsia="ru-RU"/>
        </w:rPr>
        <w:t>отримання вимог охорони праці жінок та осіб віком до 18 років</w:t>
      </w:r>
      <w:r>
        <w:rPr>
          <w:rFonts w:eastAsia="Times New Roman"/>
          <w:color w:val="000000"/>
          <w:sz w:val="28"/>
          <w:szCs w:val="28"/>
          <w:lang w:eastAsia="ru-RU"/>
        </w:rPr>
        <w:t>.</w:t>
      </w:r>
    </w:p>
    <w:p w:rsidR="00471890" w:rsidRPr="008708C7" w:rsidRDefault="002D13B7" w:rsidP="00973AAD">
      <w:pPr>
        <w:pStyle w:val="a3"/>
        <w:numPr>
          <w:ilvl w:val="1"/>
          <w:numId w:val="102"/>
        </w:numPr>
        <w:tabs>
          <w:tab w:val="left" w:pos="567"/>
        </w:tabs>
        <w:spacing w:after="0"/>
        <w:ind w:left="0" w:firstLine="0"/>
        <w:jc w:val="both"/>
        <w:rPr>
          <w:rFonts w:eastAsia="Times New Roman"/>
          <w:sz w:val="28"/>
          <w:szCs w:val="28"/>
          <w:lang w:eastAsia="ru-RU"/>
        </w:rPr>
      </w:pPr>
      <w:r>
        <w:rPr>
          <w:rFonts w:eastAsia="Times New Roman"/>
          <w:color w:val="000000"/>
          <w:sz w:val="28"/>
          <w:szCs w:val="28"/>
          <w:lang w:eastAsia="ru-RU"/>
        </w:rPr>
        <w:t>З</w:t>
      </w:r>
      <w:r w:rsidR="00471890" w:rsidRPr="008708C7">
        <w:rPr>
          <w:rFonts w:eastAsia="Times New Roman"/>
          <w:color w:val="000000"/>
          <w:sz w:val="28"/>
          <w:szCs w:val="28"/>
          <w:lang w:eastAsia="ru-RU"/>
        </w:rPr>
        <w:t>абезпечення працюючих у шкідливих умовах лікувально-профілактичним обслуговуванням</w:t>
      </w:r>
      <w:r>
        <w:rPr>
          <w:rFonts w:eastAsia="Times New Roman"/>
          <w:color w:val="000000"/>
          <w:sz w:val="28"/>
          <w:szCs w:val="28"/>
          <w:lang w:eastAsia="ru-RU"/>
        </w:rPr>
        <w:t>.</w:t>
      </w:r>
    </w:p>
    <w:p w:rsidR="00471890" w:rsidRPr="008708C7" w:rsidRDefault="002D13B7" w:rsidP="00973AAD">
      <w:pPr>
        <w:pStyle w:val="a3"/>
        <w:numPr>
          <w:ilvl w:val="1"/>
          <w:numId w:val="102"/>
        </w:numPr>
        <w:tabs>
          <w:tab w:val="left" w:pos="567"/>
        </w:tabs>
        <w:spacing w:after="0"/>
        <w:ind w:left="0" w:firstLine="0"/>
        <w:jc w:val="both"/>
        <w:rPr>
          <w:rFonts w:eastAsia="Times New Roman"/>
          <w:sz w:val="28"/>
          <w:szCs w:val="28"/>
          <w:lang w:eastAsia="ru-RU"/>
        </w:rPr>
      </w:pPr>
      <w:r>
        <w:rPr>
          <w:rFonts w:eastAsia="Times New Roman"/>
          <w:color w:val="000000"/>
          <w:sz w:val="28"/>
          <w:szCs w:val="28"/>
          <w:lang w:eastAsia="ru-RU"/>
        </w:rPr>
        <w:t>З</w:t>
      </w:r>
      <w:r w:rsidR="00471890" w:rsidRPr="008708C7">
        <w:rPr>
          <w:rFonts w:eastAsia="Times New Roman"/>
          <w:color w:val="000000"/>
          <w:sz w:val="28"/>
          <w:szCs w:val="28"/>
          <w:lang w:eastAsia="ru-RU"/>
        </w:rPr>
        <w:t>абезпечення санітарно-гігієнічних вимог до повітря виробничого середовища</w:t>
      </w:r>
      <w:r>
        <w:rPr>
          <w:rFonts w:eastAsia="Times New Roman"/>
          <w:color w:val="000000"/>
          <w:sz w:val="28"/>
          <w:szCs w:val="28"/>
          <w:lang w:eastAsia="ru-RU"/>
        </w:rPr>
        <w:t>.</w:t>
      </w:r>
    </w:p>
    <w:p w:rsidR="00471890" w:rsidRPr="008708C7" w:rsidRDefault="002D13B7" w:rsidP="00973AAD">
      <w:pPr>
        <w:pStyle w:val="a3"/>
        <w:numPr>
          <w:ilvl w:val="1"/>
          <w:numId w:val="102"/>
        </w:numPr>
        <w:tabs>
          <w:tab w:val="left" w:pos="567"/>
        </w:tabs>
        <w:spacing w:after="0"/>
        <w:ind w:left="0" w:firstLine="0"/>
        <w:jc w:val="both"/>
        <w:rPr>
          <w:rFonts w:eastAsia="Times New Roman"/>
          <w:sz w:val="28"/>
          <w:szCs w:val="28"/>
          <w:lang w:eastAsia="ru-RU"/>
        </w:rPr>
      </w:pPr>
      <w:r>
        <w:rPr>
          <w:rFonts w:eastAsia="Times New Roman"/>
          <w:color w:val="000000"/>
          <w:sz w:val="28"/>
          <w:szCs w:val="28"/>
          <w:lang w:eastAsia="ru-RU"/>
        </w:rPr>
        <w:t>У</w:t>
      </w:r>
      <w:r w:rsidR="00471890" w:rsidRPr="008708C7">
        <w:rPr>
          <w:rFonts w:eastAsia="Times New Roman"/>
          <w:color w:val="000000"/>
          <w:sz w:val="28"/>
          <w:szCs w:val="28"/>
          <w:lang w:eastAsia="ru-RU"/>
        </w:rPr>
        <w:t>лаштування систем вентиляції та кондиціювання робочих місць зі шкідливими умовами праці</w:t>
      </w:r>
      <w:r>
        <w:rPr>
          <w:rFonts w:eastAsia="Times New Roman"/>
          <w:color w:val="000000"/>
          <w:sz w:val="28"/>
          <w:szCs w:val="28"/>
          <w:lang w:eastAsia="ru-RU"/>
        </w:rPr>
        <w:t>.</w:t>
      </w:r>
    </w:p>
    <w:p w:rsidR="00471890" w:rsidRPr="008708C7" w:rsidRDefault="002D13B7" w:rsidP="00973AAD">
      <w:pPr>
        <w:pStyle w:val="a3"/>
        <w:numPr>
          <w:ilvl w:val="1"/>
          <w:numId w:val="102"/>
        </w:numPr>
        <w:tabs>
          <w:tab w:val="left" w:pos="567"/>
        </w:tabs>
        <w:spacing w:after="0"/>
        <w:ind w:left="0" w:firstLine="0"/>
        <w:jc w:val="both"/>
        <w:rPr>
          <w:rFonts w:eastAsia="Times New Roman"/>
          <w:sz w:val="28"/>
          <w:szCs w:val="28"/>
          <w:lang w:eastAsia="ru-RU"/>
        </w:rPr>
      </w:pPr>
      <w:r>
        <w:rPr>
          <w:rFonts w:eastAsia="Times New Roman"/>
          <w:color w:val="000000"/>
          <w:sz w:val="28"/>
          <w:szCs w:val="28"/>
          <w:lang w:eastAsia="ru-RU"/>
        </w:rPr>
        <w:t>П</w:t>
      </w:r>
      <w:r w:rsidR="00471890" w:rsidRPr="008708C7">
        <w:rPr>
          <w:rFonts w:eastAsia="Times New Roman"/>
          <w:color w:val="000000"/>
          <w:sz w:val="28"/>
          <w:szCs w:val="28"/>
          <w:lang w:eastAsia="ru-RU"/>
        </w:rPr>
        <w:t>роведення попередніх та періодичних медичних оглядів осіб, які працюють у шкідливих умовах</w:t>
      </w:r>
      <w:r>
        <w:rPr>
          <w:rFonts w:eastAsia="Times New Roman"/>
          <w:color w:val="000000"/>
          <w:sz w:val="28"/>
          <w:szCs w:val="28"/>
          <w:lang w:eastAsia="ru-RU"/>
        </w:rPr>
        <w:t>.</w:t>
      </w:r>
    </w:p>
    <w:p w:rsidR="00471890" w:rsidRPr="008708C7" w:rsidRDefault="002D13B7" w:rsidP="00973AAD">
      <w:pPr>
        <w:pStyle w:val="a3"/>
        <w:numPr>
          <w:ilvl w:val="1"/>
          <w:numId w:val="102"/>
        </w:numPr>
        <w:tabs>
          <w:tab w:val="left" w:pos="567"/>
        </w:tabs>
        <w:spacing w:after="0"/>
        <w:ind w:left="0" w:firstLine="0"/>
        <w:jc w:val="both"/>
        <w:rPr>
          <w:rFonts w:eastAsia="Times New Roman"/>
          <w:sz w:val="28"/>
          <w:szCs w:val="28"/>
          <w:lang w:eastAsia="ru-RU"/>
        </w:rPr>
      </w:pPr>
      <w:r>
        <w:rPr>
          <w:rFonts w:eastAsia="Times New Roman"/>
          <w:color w:val="000000"/>
          <w:sz w:val="28"/>
          <w:szCs w:val="28"/>
          <w:lang w:eastAsia="ru-RU"/>
        </w:rPr>
        <w:t>Р</w:t>
      </w:r>
      <w:r w:rsidR="00471890" w:rsidRPr="008708C7">
        <w:rPr>
          <w:rFonts w:eastAsia="Times New Roman"/>
          <w:color w:val="000000"/>
          <w:sz w:val="28"/>
          <w:szCs w:val="28"/>
          <w:lang w:eastAsia="ru-RU"/>
        </w:rPr>
        <w:t>озробка та конструювання обладнання, що вилучає виділення пилу, газів та пари, інших шкідливих речовин у виробничих приміщеннях</w:t>
      </w:r>
      <w:r>
        <w:rPr>
          <w:rFonts w:eastAsia="Times New Roman"/>
          <w:sz w:val="28"/>
          <w:szCs w:val="28"/>
          <w:lang w:eastAsia="ru-RU"/>
        </w:rPr>
        <w:t>.</w:t>
      </w:r>
    </w:p>
    <w:p w:rsidR="00471890" w:rsidRPr="008708C7" w:rsidRDefault="002D13B7" w:rsidP="00973AAD">
      <w:pPr>
        <w:pStyle w:val="a3"/>
        <w:numPr>
          <w:ilvl w:val="1"/>
          <w:numId w:val="102"/>
        </w:numPr>
        <w:tabs>
          <w:tab w:val="left" w:pos="567"/>
        </w:tabs>
        <w:spacing w:after="0"/>
        <w:ind w:left="0" w:firstLine="0"/>
        <w:jc w:val="both"/>
        <w:rPr>
          <w:rFonts w:eastAsia="Times New Roman"/>
          <w:sz w:val="28"/>
          <w:szCs w:val="28"/>
          <w:lang w:eastAsia="ru-RU"/>
        </w:rPr>
      </w:pPr>
      <w:r>
        <w:rPr>
          <w:rFonts w:eastAsia="Times New Roman"/>
          <w:color w:val="000000"/>
          <w:sz w:val="28"/>
          <w:szCs w:val="28"/>
          <w:lang w:eastAsia="ru-RU"/>
        </w:rPr>
        <w:t>З</w:t>
      </w:r>
      <w:r w:rsidR="00471890" w:rsidRPr="008708C7">
        <w:rPr>
          <w:rFonts w:eastAsia="Times New Roman"/>
          <w:color w:val="000000"/>
          <w:sz w:val="28"/>
          <w:szCs w:val="28"/>
          <w:lang w:eastAsia="ru-RU"/>
        </w:rPr>
        <w:t xml:space="preserve">абезпечення захисту працюючих від шуму, </w:t>
      </w:r>
      <w:proofErr w:type="spellStart"/>
      <w:r w:rsidR="00471890" w:rsidRPr="008708C7">
        <w:rPr>
          <w:rFonts w:eastAsia="Times New Roman"/>
          <w:color w:val="000000"/>
          <w:sz w:val="28"/>
          <w:szCs w:val="28"/>
          <w:lang w:eastAsia="ru-RU"/>
        </w:rPr>
        <w:t>ультра-</w:t>
      </w:r>
      <w:proofErr w:type="spellEnd"/>
      <w:r w:rsidR="00471890" w:rsidRPr="008708C7">
        <w:rPr>
          <w:rFonts w:eastAsia="Times New Roman"/>
          <w:color w:val="000000"/>
          <w:sz w:val="28"/>
          <w:szCs w:val="28"/>
          <w:lang w:eastAsia="ru-RU"/>
        </w:rPr>
        <w:t xml:space="preserve"> та ін</w:t>
      </w:r>
      <w:r w:rsidR="00471890" w:rsidRPr="008708C7">
        <w:rPr>
          <w:rFonts w:eastAsia="Times New Roman"/>
          <w:color w:val="000000"/>
          <w:sz w:val="28"/>
          <w:szCs w:val="28"/>
          <w:lang w:eastAsia="ru-RU"/>
        </w:rPr>
        <w:softHyphen/>
        <w:t>фразвуку, вібрації, різних видів випромінювання</w:t>
      </w:r>
      <w:r w:rsidR="00471890" w:rsidRPr="008708C7">
        <w:rPr>
          <w:rFonts w:eastAsia="Times New Roman"/>
          <w:sz w:val="28"/>
          <w:szCs w:val="28"/>
          <w:lang w:eastAsia="ru-RU"/>
        </w:rPr>
        <w:t>.</w:t>
      </w:r>
    </w:p>
    <w:p w:rsidR="00A73F68" w:rsidRPr="008708C7" w:rsidRDefault="00A73F68" w:rsidP="005104CE">
      <w:pPr>
        <w:pStyle w:val="a3"/>
        <w:spacing w:after="0"/>
        <w:jc w:val="both"/>
        <w:rPr>
          <w:rFonts w:eastAsiaTheme="minorHAnsi"/>
          <w:b/>
          <w:i/>
          <w:sz w:val="28"/>
          <w:szCs w:val="28"/>
        </w:rPr>
      </w:pPr>
    </w:p>
    <w:p w:rsidR="005104CE" w:rsidRPr="008708C7" w:rsidRDefault="00123132" w:rsidP="002D13B7">
      <w:pPr>
        <w:pStyle w:val="a3"/>
        <w:spacing w:after="0"/>
        <w:ind w:hanging="153"/>
        <w:jc w:val="center"/>
        <w:rPr>
          <w:rFonts w:eastAsiaTheme="minorHAnsi"/>
          <w:b/>
          <w:i/>
          <w:sz w:val="28"/>
          <w:szCs w:val="28"/>
        </w:rPr>
      </w:pPr>
      <w:r>
        <w:rPr>
          <w:rFonts w:eastAsiaTheme="minorHAnsi"/>
          <w:b/>
          <w:i/>
          <w:sz w:val="28"/>
          <w:szCs w:val="28"/>
        </w:rPr>
        <w:t>Відповіді</w:t>
      </w:r>
    </w:p>
    <w:tbl>
      <w:tblPr>
        <w:tblW w:w="0" w:type="auto"/>
        <w:jc w:val="center"/>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760"/>
      </w:tblGrid>
      <w:tr w:rsidR="004E5621" w:rsidRPr="008708C7" w:rsidTr="00374FBC">
        <w:trPr>
          <w:jc w:val="center"/>
        </w:trPr>
        <w:tc>
          <w:tcPr>
            <w:tcW w:w="828" w:type="dxa"/>
            <w:shd w:val="clear" w:color="auto" w:fill="auto"/>
          </w:tcPr>
          <w:p w:rsidR="004E5621" w:rsidRPr="008708C7" w:rsidRDefault="004E5621" w:rsidP="00413DB3">
            <w:pPr>
              <w:spacing w:after="0"/>
              <w:jc w:val="center"/>
              <w:rPr>
                <w:rFonts w:ascii="Times New Roman" w:eastAsia="Times New Roman" w:hAnsi="Times New Roman" w:cs="Times New Roman"/>
                <w:b/>
                <w:sz w:val="28"/>
                <w:szCs w:val="28"/>
                <w:lang w:eastAsia="en-US"/>
              </w:rPr>
            </w:pPr>
            <w:r w:rsidRPr="008708C7">
              <w:rPr>
                <w:rFonts w:ascii="Times New Roman" w:eastAsia="Times New Roman" w:hAnsi="Times New Roman" w:cs="Times New Roman"/>
                <w:b/>
                <w:sz w:val="28"/>
                <w:szCs w:val="28"/>
                <w:lang w:eastAsia="en-US"/>
              </w:rPr>
              <w:t>А</w:t>
            </w:r>
          </w:p>
        </w:tc>
        <w:tc>
          <w:tcPr>
            <w:tcW w:w="5760" w:type="dxa"/>
            <w:shd w:val="clear" w:color="auto" w:fill="auto"/>
          </w:tcPr>
          <w:p w:rsidR="004E5621" w:rsidRPr="008708C7" w:rsidRDefault="004E5621" w:rsidP="004E5621">
            <w:pPr>
              <w:spacing w:after="0"/>
              <w:rPr>
                <w:rFonts w:ascii="Times New Roman" w:eastAsia="Times New Roman" w:hAnsi="Times New Roman" w:cs="Times New Roman"/>
                <w:sz w:val="28"/>
                <w:szCs w:val="28"/>
                <w:lang w:eastAsia="en-US"/>
              </w:rPr>
            </w:pPr>
          </w:p>
        </w:tc>
      </w:tr>
      <w:tr w:rsidR="004E5621" w:rsidRPr="008708C7" w:rsidTr="00374FBC">
        <w:trPr>
          <w:jc w:val="center"/>
        </w:trPr>
        <w:tc>
          <w:tcPr>
            <w:tcW w:w="828" w:type="dxa"/>
            <w:shd w:val="clear" w:color="auto" w:fill="auto"/>
          </w:tcPr>
          <w:p w:rsidR="004E5621" w:rsidRPr="008708C7" w:rsidRDefault="002D13B7" w:rsidP="00413DB3">
            <w:pPr>
              <w:spacing w:after="0"/>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Б</w:t>
            </w:r>
          </w:p>
        </w:tc>
        <w:tc>
          <w:tcPr>
            <w:tcW w:w="5760" w:type="dxa"/>
            <w:shd w:val="clear" w:color="auto" w:fill="auto"/>
          </w:tcPr>
          <w:p w:rsidR="004E5621" w:rsidRPr="008708C7" w:rsidRDefault="004E5621" w:rsidP="004E5621">
            <w:pPr>
              <w:spacing w:after="0"/>
              <w:rPr>
                <w:rFonts w:ascii="Times New Roman" w:eastAsia="Times New Roman" w:hAnsi="Times New Roman" w:cs="Times New Roman"/>
                <w:sz w:val="28"/>
                <w:szCs w:val="28"/>
                <w:lang w:eastAsia="en-US"/>
              </w:rPr>
            </w:pPr>
          </w:p>
        </w:tc>
      </w:tr>
    </w:tbl>
    <w:p w:rsidR="004E5621" w:rsidRPr="008708C7" w:rsidRDefault="004E5621" w:rsidP="004E5621">
      <w:pPr>
        <w:tabs>
          <w:tab w:val="left" w:pos="567"/>
        </w:tabs>
        <w:spacing w:after="0"/>
        <w:jc w:val="both"/>
        <w:rPr>
          <w:rFonts w:eastAsia="Times New Roman"/>
          <w:sz w:val="28"/>
          <w:szCs w:val="28"/>
          <w:lang w:eastAsia="ru-RU"/>
        </w:rPr>
      </w:pPr>
    </w:p>
    <w:p w:rsidR="005104CE" w:rsidRPr="008708C7" w:rsidRDefault="002D13B7" w:rsidP="002D13B7">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760"/>
      </w:tblGrid>
      <w:tr w:rsidR="00471890" w:rsidRPr="008708C7" w:rsidTr="00374FBC">
        <w:trPr>
          <w:jc w:val="center"/>
        </w:trPr>
        <w:tc>
          <w:tcPr>
            <w:tcW w:w="828" w:type="dxa"/>
            <w:shd w:val="clear" w:color="auto" w:fill="auto"/>
          </w:tcPr>
          <w:p w:rsidR="00471890" w:rsidRPr="008708C7" w:rsidRDefault="00471890" w:rsidP="004C2C7F">
            <w:pPr>
              <w:spacing w:after="0"/>
              <w:jc w:val="center"/>
              <w:rPr>
                <w:rFonts w:ascii="Times New Roman" w:eastAsia="Times New Roman" w:hAnsi="Times New Roman" w:cs="Times New Roman"/>
                <w:b/>
                <w:sz w:val="28"/>
                <w:szCs w:val="28"/>
                <w:lang w:eastAsia="en-US"/>
              </w:rPr>
            </w:pPr>
            <w:r w:rsidRPr="008708C7">
              <w:rPr>
                <w:rFonts w:ascii="Times New Roman" w:eastAsia="Times New Roman" w:hAnsi="Times New Roman" w:cs="Times New Roman"/>
                <w:b/>
                <w:sz w:val="28"/>
                <w:szCs w:val="28"/>
                <w:lang w:eastAsia="en-US"/>
              </w:rPr>
              <w:t>А</w:t>
            </w:r>
          </w:p>
        </w:tc>
        <w:tc>
          <w:tcPr>
            <w:tcW w:w="5760" w:type="dxa"/>
            <w:shd w:val="clear" w:color="auto" w:fill="auto"/>
          </w:tcPr>
          <w:p w:rsidR="00471890" w:rsidRPr="008708C7" w:rsidRDefault="00471890" w:rsidP="004C2C7F">
            <w:pPr>
              <w:spacing w:after="0"/>
              <w:rPr>
                <w:rFonts w:ascii="Times New Roman" w:eastAsia="Times New Roman" w:hAnsi="Times New Roman" w:cs="Times New Roman"/>
                <w:sz w:val="28"/>
                <w:szCs w:val="28"/>
                <w:lang w:eastAsia="en-US"/>
              </w:rPr>
            </w:pPr>
            <w:r w:rsidRPr="008708C7">
              <w:rPr>
                <w:rFonts w:ascii="Times New Roman" w:eastAsia="Times New Roman" w:hAnsi="Times New Roman" w:cs="Times New Roman"/>
                <w:sz w:val="28"/>
                <w:szCs w:val="28"/>
                <w:lang w:eastAsia="en-US"/>
              </w:rPr>
              <w:t>2, 3, 6</w:t>
            </w:r>
          </w:p>
        </w:tc>
      </w:tr>
      <w:tr w:rsidR="00471890" w:rsidRPr="008708C7" w:rsidTr="00374FBC">
        <w:trPr>
          <w:jc w:val="center"/>
        </w:trPr>
        <w:tc>
          <w:tcPr>
            <w:tcW w:w="828" w:type="dxa"/>
            <w:shd w:val="clear" w:color="auto" w:fill="auto"/>
          </w:tcPr>
          <w:p w:rsidR="00471890" w:rsidRPr="008708C7" w:rsidRDefault="002D13B7" w:rsidP="004C2C7F">
            <w:pPr>
              <w:spacing w:after="0"/>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Б</w:t>
            </w:r>
          </w:p>
        </w:tc>
        <w:tc>
          <w:tcPr>
            <w:tcW w:w="5760" w:type="dxa"/>
            <w:shd w:val="clear" w:color="auto" w:fill="auto"/>
          </w:tcPr>
          <w:p w:rsidR="00471890" w:rsidRPr="008708C7" w:rsidRDefault="00471890" w:rsidP="004C2C7F">
            <w:pPr>
              <w:spacing w:after="0"/>
              <w:rPr>
                <w:rFonts w:ascii="Times New Roman" w:eastAsia="Times New Roman" w:hAnsi="Times New Roman" w:cs="Times New Roman"/>
                <w:sz w:val="28"/>
                <w:szCs w:val="28"/>
                <w:lang w:eastAsia="en-US"/>
              </w:rPr>
            </w:pPr>
            <w:r w:rsidRPr="008708C7">
              <w:rPr>
                <w:rFonts w:ascii="Times New Roman" w:eastAsia="Times New Roman" w:hAnsi="Times New Roman" w:cs="Times New Roman"/>
                <w:sz w:val="28"/>
                <w:szCs w:val="28"/>
                <w:lang w:eastAsia="en-US"/>
              </w:rPr>
              <w:t>1, 4, 5, 7, 8</w:t>
            </w:r>
          </w:p>
        </w:tc>
      </w:tr>
    </w:tbl>
    <w:p w:rsidR="00471890" w:rsidRDefault="00471890" w:rsidP="004C2C7F">
      <w:pPr>
        <w:spacing w:after="0"/>
        <w:jc w:val="center"/>
        <w:rPr>
          <w:rFonts w:ascii="Times New Roman" w:eastAsia="Times New Roman" w:hAnsi="Times New Roman" w:cs="Times New Roman"/>
          <w:sz w:val="28"/>
          <w:szCs w:val="28"/>
          <w:lang w:eastAsia="ru-RU"/>
        </w:rPr>
      </w:pPr>
    </w:p>
    <w:p w:rsidR="00C77C88" w:rsidRPr="008708C7" w:rsidRDefault="00C77C88" w:rsidP="004C2C7F">
      <w:pPr>
        <w:spacing w:after="0"/>
        <w:jc w:val="center"/>
        <w:rPr>
          <w:rFonts w:ascii="Times New Roman" w:eastAsia="Times New Roman" w:hAnsi="Times New Roman" w:cs="Times New Roman"/>
          <w:sz w:val="28"/>
          <w:szCs w:val="28"/>
          <w:lang w:eastAsia="ru-RU"/>
        </w:rPr>
      </w:pPr>
    </w:p>
    <w:p w:rsidR="00B1533A" w:rsidRPr="008708C7" w:rsidRDefault="00B1533A" w:rsidP="00B1533A">
      <w:pPr>
        <w:spacing w:after="0"/>
        <w:jc w:val="center"/>
        <w:rPr>
          <w:rFonts w:ascii="Times New Roman" w:eastAsia="Times New Roman" w:hAnsi="Times New Roman" w:cs="Times New Roman"/>
          <w:b/>
          <w:sz w:val="28"/>
          <w:szCs w:val="28"/>
          <w:lang w:eastAsia="ru-RU"/>
        </w:rPr>
      </w:pPr>
      <w:r w:rsidRPr="008708C7">
        <w:rPr>
          <w:rFonts w:ascii="Times New Roman" w:eastAsiaTheme="minorHAnsi" w:hAnsi="Times New Roman" w:cs="Times New Roman"/>
          <w:b/>
          <w:sz w:val="28"/>
          <w:szCs w:val="28"/>
          <w:lang w:eastAsia="en-US"/>
        </w:rPr>
        <w:t>ЗАВДАННЯ 9</w:t>
      </w:r>
    </w:p>
    <w:p w:rsidR="00471890" w:rsidRPr="008708C7" w:rsidRDefault="00471890" w:rsidP="00374FBC">
      <w:pPr>
        <w:spacing w:after="0"/>
        <w:ind w:firstLine="567"/>
        <w:jc w:val="both"/>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 xml:space="preserve">Встановіть </w:t>
      </w:r>
      <w:r w:rsidR="00BC5C1C" w:rsidRPr="008708C7">
        <w:rPr>
          <w:rFonts w:ascii="Times New Roman" w:eastAsia="Times New Roman" w:hAnsi="Times New Roman" w:cs="Times New Roman"/>
          <w:b/>
          <w:i/>
          <w:sz w:val="28"/>
          <w:szCs w:val="28"/>
          <w:lang w:eastAsia="ru-RU"/>
        </w:rPr>
        <w:t>відповідність терміну до визначення</w:t>
      </w:r>
      <w:r w:rsidRPr="008708C7">
        <w:rPr>
          <w:rFonts w:ascii="Times New Roman" w:eastAsia="Times New Roman" w:hAnsi="Times New Roman" w:cs="Times New Roman"/>
          <w:b/>
          <w:i/>
          <w:sz w:val="28"/>
          <w:szCs w:val="28"/>
          <w:lang w:eastAsia="ru-RU"/>
        </w:rPr>
        <w:t xml:space="preserve"> фізіолог</w:t>
      </w:r>
      <w:r w:rsidR="00B1533A" w:rsidRPr="008708C7">
        <w:rPr>
          <w:rFonts w:ascii="Times New Roman" w:eastAsia="Times New Roman" w:hAnsi="Times New Roman" w:cs="Times New Roman"/>
          <w:b/>
          <w:i/>
          <w:sz w:val="28"/>
          <w:szCs w:val="28"/>
          <w:lang w:eastAsia="ru-RU"/>
        </w:rPr>
        <w:t>ічного впливу шкідливих речовин.</w:t>
      </w:r>
    </w:p>
    <w:tbl>
      <w:tblPr>
        <w:tblW w:w="8363"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36"/>
        <w:gridCol w:w="2976"/>
        <w:gridCol w:w="709"/>
        <w:gridCol w:w="4142"/>
      </w:tblGrid>
      <w:tr w:rsidR="0050168A" w:rsidRPr="008708C7" w:rsidTr="0052333F">
        <w:tc>
          <w:tcPr>
            <w:tcW w:w="3512" w:type="dxa"/>
            <w:gridSpan w:val="2"/>
            <w:shd w:val="clear" w:color="auto" w:fill="auto"/>
            <w:vAlign w:val="center"/>
          </w:tcPr>
          <w:p w:rsidR="0050168A" w:rsidRPr="008708C7" w:rsidRDefault="0050168A" w:rsidP="0052333F">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Назва терміну</w:t>
            </w:r>
          </w:p>
        </w:tc>
        <w:tc>
          <w:tcPr>
            <w:tcW w:w="4851" w:type="dxa"/>
            <w:gridSpan w:val="2"/>
            <w:shd w:val="clear" w:color="auto" w:fill="auto"/>
            <w:vAlign w:val="center"/>
          </w:tcPr>
          <w:p w:rsidR="0050168A" w:rsidRPr="008708C7" w:rsidRDefault="0050168A" w:rsidP="0052333F">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Визначення</w:t>
            </w:r>
          </w:p>
        </w:tc>
      </w:tr>
      <w:tr w:rsidR="0050168A" w:rsidRPr="008708C7" w:rsidTr="0052333F">
        <w:tc>
          <w:tcPr>
            <w:tcW w:w="536" w:type="dxa"/>
            <w:shd w:val="clear" w:color="auto" w:fill="auto"/>
            <w:vAlign w:val="center"/>
          </w:tcPr>
          <w:p w:rsidR="0050168A" w:rsidRPr="008708C7" w:rsidRDefault="00182509" w:rsidP="00182509">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1</w:t>
            </w:r>
          </w:p>
        </w:tc>
        <w:tc>
          <w:tcPr>
            <w:tcW w:w="2976" w:type="dxa"/>
            <w:shd w:val="clear" w:color="auto" w:fill="auto"/>
            <w:vAlign w:val="center"/>
          </w:tcPr>
          <w:p w:rsidR="0050168A" w:rsidRPr="008708C7" w:rsidRDefault="0050168A" w:rsidP="00182509">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Подразнюючі - </w:t>
            </w:r>
          </w:p>
        </w:tc>
        <w:tc>
          <w:tcPr>
            <w:tcW w:w="709" w:type="dxa"/>
            <w:shd w:val="clear" w:color="auto" w:fill="auto"/>
            <w:vAlign w:val="center"/>
          </w:tcPr>
          <w:p w:rsidR="0050168A" w:rsidRPr="00DC3BE1" w:rsidRDefault="00DC3BE1" w:rsidP="00DC3BE1">
            <w:pPr>
              <w:pStyle w:val="a3"/>
              <w:spacing w:after="0"/>
              <w:ind w:left="510" w:hanging="512"/>
              <w:jc w:val="center"/>
              <w:rPr>
                <w:rFonts w:eastAsia="Times New Roman"/>
                <w:b/>
                <w:sz w:val="28"/>
                <w:szCs w:val="28"/>
              </w:rPr>
            </w:pPr>
            <w:r w:rsidRPr="00DC3BE1">
              <w:rPr>
                <w:rFonts w:eastAsia="Times New Roman"/>
                <w:b/>
                <w:sz w:val="28"/>
                <w:szCs w:val="28"/>
              </w:rPr>
              <w:t>А</w:t>
            </w:r>
          </w:p>
        </w:tc>
        <w:tc>
          <w:tcPr>
            <w:tcW w:w="4142" w:type="dxa"/>
            <w:shd w:val="clear" w:color="auto" w:fill="auto"/>
          </w:tcPr>
          <w:p w:rsidR="0050168A" w:rsidRPr="008708C7" w:rsidRDefault="0050168A" w:rsidP="004C2C7F">
            <w:pPr>
              <w:spacing w:after="0"/>
              <w:jc w:val="both"/>
              <w:rPr>
                <w:rFonts w:ascii="Times New Roman" w:eastAsia="Times New Roman" w:hAnsi="Times New Roman" w:cs="Times New Roman"/>
                <w:sz w:val="28"/>
                <w:szCs w:val="28"/>
                <w:u w:val="single"/>
                <w:lang w:eastAsia="ru-RU"/>
              </w:rPr>
            </w:pPr>
            <w:r w:rsidRPr="008708C7">
              <w:rPr>
                <w:rFonts w:ascii="Times New Roman" w:eastAsia="Times New Roman" w:hAnsi="Times New Roman" w:cs="Times New Roman"/>
                <w:color w:val="000000"/>
                <w:sz w:val="28"/>
                <w:szCs w:val="28"/>
                <w:lang w:eastAsia="ru-RU"/>
              </w:rPr>
              <w:t>інертні гази, вуглекислий газ, метан, азот тощо</w:t>
            </w:r>
          </w:p>
        </w:tc>
      </w:tr>
      <w:tr w:rsidR="0050168A" w:rsidRPr="008708C7" w:rsidTr="0052333F">
        <w:tc>
          <w:tcPr>
            <w:tcW w:w="536" w:type="dxa"/>
            <w:shd w:val="clear" w:color="auto" w:fill="auto"/>
            <w:vAlign w:val="center"/>
          </w:tcPr>
          <w:p w:rsidR="0050168A" w:rsidRPr="008708C7" w:rsidRDefault="00182509" w:rsidP="00182509">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2</w:t>
            </w:r>
          </w:p>
        </w:tc>
        <w:tc>
          <w:tcPr>
            <w:tcW w:w="2976" w:type="dxa"/>
            <w:shd w:val="clear" w:color="auto" w:fill="auto"/>
            <w:vAlign w:val="center"/>
          </w:tcPr>
          <w:p w:rsidR="0050168A" w:rsidRPr="008708C7" w:rsidRDefault="0050168A" w:rsidP="00182509">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Отрути  - </w:t>
            </w:r>
          </w:p>
        </w:tc>
        <w:tc>
          <w:tcPr>
            <w:tcW w:w="709" w:type="dxa"/>
            <w:shd w:val="clear" w:color="auto" w:fill="auto"/>
            <w:vAlign w:val="center"/>
          </w:tcPr>
          <w:p w:rsidR="0050168A" w:rsidRPr="00DC3BE1" w:rsidRDefault="00DC3BE1" w:rsidP="00DC3BE1">
            <w:pPr>
              <w:pStyle w:val="a3"/>
              <w:spacing w:after="0"/>
              <w:ind w:left="510" w:hanging="512"/>
              <w:jc w:val="center"/>
              <w:rPr>
                <w:rFonts w:eastAsia="Times New Roman"/>
                <w:b/>
                <w:sz w:val="28"/>
                <w:szCs w:val="28"/>
              </w:rPr>
            </w:pPr>
            <w:r w:rsidRPr="00DC3BE1">
              <w:rPr>
                <w:rFonts w:eastAsia="Times New Roman"/>
                <w:b/>
                <w:sz w:val="28"/>
                <w:szCs w:val="28"/>
              </w:rPr>
              <w:t>Б</w:t>
            </w:r>
          </w:p>
        </w:tc>
        <w:tc>
          <w:tcPr>
            <w:tcW w:w="4142" w:type="dxa"/>
            <w:shd w:val="clear" w:color="auto" w:fill="auto"/>
          </w:tcPr>
          <w:p w:rsidR="0050168A" w:rsidRPr="008708C7" w:rsidRDefault="0050168A" w:rsidP="004C2C7F">
            <w:pPr>
              <w:spacing w:after="0"/>
              <w:jc w:val="both"/>
              <w:rPr>
                <w:rFonts w:ascii="Times New Roman" w:eastAsia="Times New Roman" w:hAnsi="Times New Roman" w:cs="Times New Roman"/>
                <w:sz w:val="28"/>
                <w:szCs w:val="28"/>
                <w:u w:val="single"/>
                <w:lang w:eastAsia="ru-RU"/>
              </w:rPr>
            </w:pPr>
            <w:r w:rsidRPr="008708C7">
              <w:rPr>
                <w:rFonts w:ascii="Times New Roman" w:eastAsia="Times New Roman" w:hAnsi="Times New Roman" w:cs="Times New Roman"/>
                <w:color w:val="000000"/>
                <w:sz w:val="28"/>
                <w:szCs w:val="28"/>
                <w:lang w:eastAsia="ru-RU"/>
              </w:rPr>
              <w:t>кислоти, луги, сірчисті сполуки, аміак тощо</w:t>
            </w:r>
          </w:p>
        </w:tc>
      </w:tr>
      <w:tr w:rsidR="0050168A" w:rsidRPr="008708C7" w:rsidTr="0052333F">
        <w:tc>
          <w:tcPr>
            <w:tcW w:w="536" w:type="dxa"/>
            <w:shd w:val="clear" w:color="auto" w:fill="auto"/>
            <w:vAlign w:val="center"/>
          </w:tcPr>
          <w:p w:rsidR="0050168A" w:rsidRPr="008708C7" w:rsidRDefault="00182509" w:rsidP="00182509">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3</w:t>
            </w:r>
          </w:p>
        </w:tc>
        <w:tc>
          <w:tcPr>
            <w:tcW w:w="2976" w:type="dxa"/>
            <w:shd w:val="clear" w:color="auto" w:fill="auto"/>
            <w:vAlign w:val="center"/>
          </w:tcPr>
          <w:p w:rsidR="0050168A" w:rsidRPr="008708C7" w:rsidRDefault="0050168A" w:rsidP="00182509">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Задушливі - </w:t>
            </w:r>
          </w:p>
        </w:tc>
        <w:tc>
          <w:tcPr>
            <w:tcW w:w="709" w:type="dxa"/>
            <w:shd w:val="clear" w:color="auto" w:fill="auto"/>
            <w:vAlign w:val="center"/>
          </w:tcPr>
          <w:p w:rsidR="0050168A" w:rsidRPr="00DC3BE1" w:rsidRDefault="00DC3BE1" w:rsidP="00DC3BE1">
            <w:pPr>
              <w:pStyle w:val="a3"/>
              <w:spacing w:after="0"/>
              <w:ind w:left="510" w:hanging="512"/>
              <w:jc w:val="center"/>
              <w:rPr>
                <w:rFonts w:eastAsia="Times New Roman"/>
                <w:b/>
                <w:sz w:val="28"/>
                <w:szCs w:val="28"/>
              </w:rPr>
            </w:pPr>
            <w:r w:rsidRPr="00DC3BE1">
              <w:rPr>
                <w:rFonts w:eastAsia="Times New Roman"/>
                <w:b/>
                <w:sz w:val="28"/>
                <w:szCs w:val="28"/>
              </w:rPr>
              <w:t>В</w:t>
            </w:r>
          </w:p>
        </w:tc>
        <w:tc>
          <w:tcPr>
            <w:tcW w:w="4142" w:type="dxa"/>
            <w:shd w:val="clear" w:color="auto" w:fill="auto"/>
          </w:tcPr>
          <w:p w:rsidR="0050168A" w:rsidRPr="008708C7" w:rsidRDefault="0050168A" w:rsidP="004C2C7F">
            <w:pPr>
              <w:spacing w:after="0"/>
              <w:jc w:val="both"/>
              <w:rPr>
                <w:rFonts w:ascii="Times New Roman" w:eastAsia="Times New Roman" w:hAnsi="Times New Roman" w:cs="Times New Roman"/>
                <w:sz w:val="28"/>
                <w:szCs w:val="28"/>
                <w:u w:val="single"/>
                <w:lang w:eastAsia="ru-RU"/>
              </w:rPr>
            </w:pPr>
            <w:r w:rsidRPr="008708C7">
              <w:rPr>
                <w:rFonts w:ascii="Times New Roman" w:eastAsia="Times New Roman" w:hAnsi="Times New Roman" w:cs="Times New Roman"/>
                <w:color w:val="000000"/>
                <w:sz w:val="28"/>
                <w:szCs w:val="28"/>
                <w:lang w:eastAsia="ru-RU"/>
              </w:rPr>
              <w:t>інертний або той, що викликає алергічні реакції</w:t>
            </w:r>
          </w:p>
        </w:tc>
      </w:tr>
      <w:tr w:rsidR="0050168A" w:rsidRPr="008708C7" w:rsidTr="0052333F">
        <w:tc>
          <w:tcPr>
            <w:tcW w:w="536" w:type="dxa"/>
            <w:shd w:val="clear" w:color="auto" w:fill="auto"/>
            <w:vAlign w:val="center"/>
          </w:tcPr>
          <w:p w:rsidR="0050168A" w:rsidRPr="008708C7" w:rsidRDefault="00182509" w:rsidP="00182509">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4</w:t>
            </w:r>
          </w:p>
        </w:tc>
        <w:tc>
          <w:tcPr>
            <w:tcW w:w="2976" w:type="dxa"/>
            <w:shd w:val="clear" w:color="auto" w:fill="auto"/>
            <w:vAlign w:val="center"/>
          </w:tcPr>
          <w:p w:rsidR="0050168A" w:rsidRPr="008708C7" w:rsidRDefault="0050168A" w:rsidP="00182509">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Пил - </w:t>
            </w:r>
          </w:p>
        </w:tc>
        <w:tc>
          <w:tcPr>
            <w:tcW w:w="709" w:type="dxa"/>
            <w:shd w:val="clear" w:color="auto" w:fill="auto"/>
            <w:vAlign w:val="center"/>
          </w:tcPr>
          <w:p w:rsidR="0050168A" w:rsidRPr="00DC3BE1" w:rsidRDefault="00DC3BE1" w:rsidP="00DC3BE1">
            <w:pPr>
              <w:pStyle w:val="a3"/>
              <w:spacing w:after="0"/>
              <w:ind w:left="510" w:hanging="512"/>
              <w:jc w:val="center"/>
              <w:rPr>
                <w:rFonts w:eastAsia="Times New Roman"/>
                <w:b/>
                <w:sz w:val="28"/>
                <w:szCs w:val="28"/>
              </w:rPr>
            </w:pPr>
            <w:r w:rsidRPr="00DC3BE1">
              <w:rPr>
                <w:rFonts w:eastAsia="Times New Roman"/>
                <w:b/>
                <w:sz w:val="28"/>
                <w:szCs w:val="28"/>
              </w:rPr>
              <w:t>Г</w:t>
            </w:r>
          </w:p>
        </w:tc>
        <w:tc>
          <w:tcPr>
            <w:tcW w:w="4142" w:type="dxa"/>
            <w:shd w:val="clear" w:color="auto" w:fill="auto"/>
          </w:tcPr>
          <w:p w:rsidR="0050168A" w:rsidRPr="008708C7" w:rsidRDefault="0050168A" w:rsidP="004C2C7F">
            <w:pPr>
              <w:spacing w:after="0"/>
              <w:jc w:val="both"/>
              <w:rPr>
                <w:rFonts w:ascii="Times New Roman" w:eastAsia="Times New Roman" w:hAnsi="Times New Roman" w:cs="Times New Roman"/>
                <w:sz w:val="28"/>
                <w:szCs w:val="28"/>
                <w:u w:val="single"/>
                <w:lang w:eastAsia="ru-RU"/>
              </w:rPr>
            </w:pPr>
            <w:r w:rsidRPr="008708C7">
              <w:rPr>
                <w:rFonts w:ascii="Times New Roman" w:eastAsia="Times New Roman" w:hAnsi="Times New Roman" w:cs="Times New Roman"/>
                <w:color w:val="000000"/>
                <w:sz w:val="28"/>
                <w:szCs w:val="28"/>
                <w:lang w:eastAsia="ru-RU"/>
              </w:rPr>
              <w:t>ацетилен, летючі вуглеводи</w:t>
            </w:r>
          </w:p>
        </w:tc>
      </w:tr>
      <w:tr w:rsidR="0050168A" w:rsidRPr="008708C7" w:rsidTr="0052333F">
        <w:tc>
          <w:tcPr>
            <w:tcW w:w="536" w:type="dxa"/>
            <w:shd w:val="clear" w:color="auto" w:fill="auto"/>
            <w:vAlign w:val="center"/>
          </w:tcPr>
          <w:p w:rsidR="0050168A" w:rsidRPr="008708C7" w:rsidRDefault="00182509" w:rsidP="00182509">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lastRenderedPageBreak/>
              <w:t>5</w:t>
            </w:r>
          </w:p>
        </w:tc>
        <w:tc>
          <w:tcPr>
            <w:tcW w:w="2976" w:type="dxa"/>
            <w:shd w:val="clear" w:color="auto" w:fill="auto"/>
            <w:vAlign w:val="center"/>
          </w:tcPr>
          <w:p w:rsidR="0050168A" w:rsidRPr="008708C7" w:rsidRDefault="0050168A" w:rsidP="00182509">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Летючі наркотики - </w:t>
            </w:r>
          </w:p>
        </w:tc>
        <w:tc>
          <w:tcPr>
            <w:tcW w:w="709" w:type="dxa"/>
            <w:shd w:val="clear" w:color="auto" w:fill="auto"/>
            <w:vAlign w:val="center"/>
          </w:tcPr>
          <w:p w:rsidR="0050168A" w:rsidRPr="00DC3BE1" w:rsidRDefault="00DC3BE1" w:rsidP="00DC3BE1">
            <w:pPr>
              <w:pStyle w:val="a3"/>
              <w:spacing w:after="0"/>
              <w:ind w:left="510" w:hanging="512"/>
              <w:jc w:val="center"/>
              <w:rPr>
                <w:rFonts w:eastAsia="Times New Roman"/>
                <w:b/>
                <w:sz w:val="28"/>
                <w:szCs w:val="28"/>
              </w:rPr>
            </w:pPr>
            <w:r w:rsidRPr="00DC3BE1">
              <w:rPr>
                <w:rFonts w:eastAsia="Times New Roman"/>
                <w:b/>
                <w:sz w:val="28"/>
                <w:szCs w:val="28"/>
              </w:rPr>
              <w:t>Д</w:t>
            </w:r>
          </w:p>
        </w:tc>
        <w:tc>
          <w:tcPr>
            <w:tcW w:w="4142" w:type="dxa"/>
            <w:shd w:val="clear" w:color="auto" w:fill="auto"/>
          </w:tcPr>
          <w:p w:rsidR="0050168A" w:rsidRPr="008708C7" w:rsidRDefault="0050168A" w:rsidP="004C2C7F">
            <w:pPr>
              <w:spacing w:after="0"/>
              <w:jc w:val="both"/>
              <w:rPr>
                <w:rFonts w:ascii="Times New Roman" w:eastAsia="Times New Roman" w:hAnsi="Times New Roman" w:cs="Times New Roman"/>
                <w:sz w:val="28"/>
                <w:szCs w:val="28"/>
                <w:u w:val="single"/>
                <w:lang w:eastAsia="ru-RU"/>
              </w:rPr>
            </w:pPr>
            <w:r w:rsidRPr="008708C7">
              <w:rPr>
                <w:rFonts w:ascii="Times New Roman" w:eastAsia="Times New Roman" w:hAnsi="Times New Roman" w:cs="Times New Roman"/>
                <w:color w:val="000000"/>
                <w:sz w:val="28"/>
                <w:szCs w:val="28"/>
                <w:lang w:eastAsia="ru-RU"/>
              </w:rPr>
              <w:t>спирти, ефіри, бензол, фенол, пил таких токсичних металів, як олово, свинець, ртуть, марганець</w:t>
            </w:r>
          </w:p>
        </w:tc>
      </w:tr>
    </w:tbl>
    <w:p w:rsidR="00471890" w:rsidRPr="008708C7" w:rsidRDefault="00471890" w:rsidP="004C2C7F">
      <w:pPr>
        <w:spacing w:after="0"/>
        <w:jc w:val="center"/>
        <w:rPr>
          <w:rFonts w:ascii="Times New Roman" w:eastAsia="Times New Roman" w:hAnsi="Times New Roman" w:cs="Times New Roman"/>
          <w:sz w:val="28"/>
          <w:szCs w:val="28"/>
          <w:lang w:eastAsia="ru-RU"/>
        </w:rPr>
      </w:pPr>
    </w:p>
    <w:p w:rsidR="00BC5C1C" w:rsidRPr="008708C7" w:rsidRDefault="00123132" w:rsidP="002D13B7">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Відповіді</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gridCol w:w="851"/>
      </w:tblGrid>
      <w:tr w:rsidR="00BC5C1C" w:rsidRPr="008708C7" w:rsidTr="00374FBC">
        <w:trPr>
          <w:jc w:val="center"/>
        </w:trPr>
        <w:tc>
          <w:tcPr>
            <w:tcW w:w="851" w:type="dxa"/>
            <w:shd w:val="clear" w:color="auto" w:fill="auto"/>
          </w:tcPr>
          <w:p w:rsidR="00BC5C1C" w:rsidRPr="008708C7" w:rsidRDefault="00BC5C1C" w:rsidP="00BC5C1C">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1</w:t>
            </w:r>
          </w:p>
        </w:tc>
        <w:tc>
          <w:tcPr>
            <w:tcW w:w="851" w:type="dxa"/>
            <w:shd w:val="clear" w:color="auto" w:fill="auto"/>
          </w:tcPr>
          <w:p w:rsidR="00BC5C1C" w:rsidRPr="008708C7" w:rsidRDefault="00BC5C1C" w:rsidP="00BC5C1C">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2</w:t>
            </w:r>
          </w:p>
        </w:tc>
        <w:tc>
          <w:tcPr>
            <w:tcW w:w="851" w:type="dxa"/>
            <w:shd w:val="clear" w:color="auto" w:fill="auto"/>
          </w:tcPr>
          <w:p w:rsidR="00BC5C1C" w:rsidRPr="008708C7" w:rsidRDefault="00BC5C1C" w:rsidP="00BC5C1C">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3</w:t>
            </w:r>
          </w:p>
        </w:tc>
        <w:tc>
          <w:tcPr>
            <w:tcW w:w="851" w:type="dxa"/>
            <w:shd w:val="clear" w:color="auto" w:fill="auto"/>
          </w:tcPr>
          <w:p w:rsidR="00BC5C1C" w:rsidRPr="008708C7" w:rsidRDefault="00BC5C1C" w:rsidP="00BC5C1C">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4</w:t>
            </w:r>
          </w:p>
        </w:tc>
        <w:tc>
          <w:tcPr>
            <w:tcW w:w="851" w:type="dxa"/>
            <w:shd w:val="clear" w:color="auto" w:fill="auto"/>
          </w:tcPr>
          <w:p w:rsidR="00BC5C1C" w:rsidRPr="008708C7" w:rsidRDefault="00BC5C1C" w:rsidP="00BC5C1C">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5</w:t>
            </w:r>
          </w:p>
        </w:tc>
      </w:tr>
      <w:tr w:rsidR="00BC5C1C" w:rsidRPr="008708C7" w:rsidTr="00374FBC">
        <w:trPr>
          <w:jc w:val="center"/>
        </w:trPr>
        <w:tc>
          <w:tcPr>
            <w:tcW w:w="851" w:type="dxa"/>
            <w:shd w:val="clear" w:color="auto" w:fill="auto"/>
          </w:tcPr>
          <w:p w:rsidR="00BC5C1C" w:rsidRPr="008708C7" w:rsidRDefault="00BC5C1C" w:rsidP="007F1E05">
            <w:pPr>
              <w:spacing w:after="0"/>
              <w:jc w:val="center"/>
              <w:rPr>
                <w:rFonts w:ascii="Times New Roman" w:eastAsia="Times New Roman" w:hAnsi="Times New Roman" w:cs="Times New Roman"/>
                <w:sz w:val="28"/>
                <w:szCs w:val="28"/>
                <w:lang w:eastAsia="ru-RU"/>
              </w:rPr>
            </w:pPr>
          </w:p>
        </w:tc>
        <w:tc>
          <w:tcPr>
            <w:tcW w:w="851" w:type="dxa"/>
            <w:shd w:val="clear" w:color="auto" w:fill="auto"/>
          </w:tcPr>
          <w:p w:rsidR="00BC5C1C" w:rsidRPr="008708C7" w:rsidRDefault="00BC5C1C" w:rsidP="007F1E05">
            <w:pPr>
              <w:spacing w:after="0"/>
              <w:jc w:val="center"/>
              <w:rPr>
                <w:rFonts w:ascii="Times New Roman" w:eastAsia="Times New Roman" w:hAnsi="Times New Roman" w:cs="Times New Roman"/>
                <w:sz w:val="28"/>
                <w:szCs w:val="28"/>
                <w:lang w:eastAsia="ru-RU"/>
              </w:rPr>
            </w:pPr>
          </w:p>
        </w:tc>
        <w:tc>
          <w:tcPr>
            <w:tcW w:w="851" w:type="dxa"/>
            <w:shd w:val="clear" w:color="auto" w:fill="auto"/>
          </w:tcPr>
          <w:p w:rsidR="00BC5C1C" w:rsidRPr="008708C7" w:rsidRDefault="00BC5C1C" w:rsidP="007F1E05">
            <w:pPr>
              <w:spacing w:after="0"/>
              <w:jc w:val="center"/>
              <w:rPr>
                <w:rFonts w:ascii="Times New Roman" w:eastAsia="Times New Roman" w:hAnsi="Times New Roman" w:cs="Times New Roman"/>
                <w:sz w:val="28"/>
                <w:szCs w:val="28"/>
                <w:lang w:eastAsia="ru-RU"/>
              </w:rPr>
            </w:pPr>
          </w:p>
        </w:tc>
        <w:tc>
          <w:tcPr>
            <w:tcW w:w="851" w:type="dxa"/>
            <w:shd w:val="clear" w:color="auto" w:fill="auto"/>
          </w:tcPr>
          <w:p w:rsidR="00BC5C1C" w:rsidRPr="008708C7" w:rsidRDefault="00BC5C1C" w:rsidP="007F1E05">
            <w:pPr>
              <w:spacing w:after="0"/>
              <w:jc w:val="center"/>
              <w:rPr>
                <w:rFonts w:ascii="Times New Roman" w:eastAsia="Times New Roman" w:hAnsi="Times New Roman" w:cs="Times New Roman"/>
                <w:sz w:val="28"/>
                <w:szCs w:val="28"/>
                <w:lang w:eastAsia="ru-RU"/>
              </w:rPr>
            </w:pPr>
          </w:p>
        </w:tc>
        <w:tc>
          <w:tcPr>
            <w:tcW w:w="851" w:type="dxa"/>
            <w:shd w:val="clear" w:color="auto" w:fill="auto"/>
          </w:tcPr>
          <w:p w:rsidR="00BC5C1C" w:rsidRPr="008708C7" w:rsidRDefault="00BC5C1C" w:rsidP="007F1E05">
            <w:pPr>
              <w:spacing w:after="0"/>
              <w:jc w:val="center"/>
              <w:rPr>
                <w:rFonts w:ascii="Times New Roman" w:eastAsia="Times New Roman" w:hAnsi="Times New Roman" w:cs="Times New Roman"/>
                <w:sz w:val="28"/>
                <w:szCs w:val="28"/>
                <w:lang w:eastAsia="ru-RU"/>
              </w:rPr>
            </w:pPr>
          </w:p>
        </w:tc>
      </w:tr>
    </w:tbl>
    <w:p w:rsidR="00BC5C1C" w:rsidRPr="008708C7" w:rsidRDefault="00BC5C1C" w:rsidP="00BC5C1C">
      <w:pPr>
        <w:tabs>
          <w:tab w:val="left" w:pos="411"/>
        </w:tabs>
        <w:spacing w:after="0"/>
        <w:rPr>
          <w:rFonts w:ascii="Times New Roman" w:eastAsia="Times New Roman" w:hAnsi="Times New Roman" w:cs="Times New Roman"/>
          <w:sz w:val="28"/>
          <w:szCs w:val="28"/>
          <w:lang w:eastAsia="ru-RU"/>
        </w:rPr>
      </w:pPr>
    </w:p>
    <w:p w:rsidR="00BC5C1C" w:rsidRPr="008708C7" w:rsidRDefault="002D13B7" w:rsidP="002D13B7">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gridCol w:w="851"/>
      </w:tblGrid>
      <w:tr w:rsidR="00471890" w:rsidRPr="008708C7" w:rsidTr="00374FBC">
        <w:trPr>
          <w:jc w:val="center"/>
        </w:trPr>
        <w:tc>
          <w:tcPr>
            <w:tcW w:w="851" w:type="dxa"/>
            <w:shd w:val="clear" w:color="auto" w:fill="auto"/>
          </w:tcPr>
          <w:p w:rsidR="00471890" w:rsidRPr="008708C7" w:rsidRDefault="00471890" w:rsidP="004C2C7F">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1</w:t>
            </w:r>
          </w:p>
        </w:tc>
        <w:tc>
          <w:tcPr>
            <w:tcW w:w="851" w:type="dxa"/>
            <w:shd w:val="clear" w:color="auto" w:fill="auto"/>
          </w:tcPr>
          <w:p w:rsidR="00471890" w:rsidRPr="008708C7" w:rsidRDefault="00471890" w:rsidP="004C2C7F">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2</w:t>
            </w:r>
          </w:p>
        </w:tc>
        <w:tc>
          <w:tcPr>
            <w:tcW w:w="851" w:type="dxa"/>
            <w:shd w:val="clear" w:color="auto" w:fill="auto"/>
          </w:tcPr>
          <w:p w:rsidR="00471890" w:rsidRPr="008708C7" w:rsidRDefault="00471890" w:rsidP="004C2C7F">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3</w:t>
            </w:r>
          </w:p>
        </w:tc>
        <w:tc>
          <w:tcPr>
            <w:tcW w:w="851" w:type="dxa"/>
            <w:shd w:val="clear" w:color="auto" w:fill="auto"/>
          </w:tcPr>
          <w:p w:rsidR="00471890" w:rsidRPr="008708C7" w:rsidRDefault="00471890" w:rsidP="004C2C7F">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4</w:t>
            </w:r>
          </w:p>
        </w:tc>
        <w:tc>
          <w:tcPr>
            <w:tcW w:w="851" w:type="dxa"/>
            <w:shd w:val="clear" w:color="auto" w:fill="auto"/>
          </w:tcPr>
          <w:p w:rsidR="00471890" w:rsidRPr="008708C7" w:rsidRDefault="00471890" w:rsidP="004C2C7F">
            <w:pPr>
              <w:spacing w:after="0"/>
              <w:jc w:val="center"/>
              <w:rPr>
                <w:rFonts w:ascii="Times New Roman" w:eastAsia="Times New Roman" w:hAnsi="Times New Roman" w:cs="Times New Roman"/>
                <w:b/>
                <w:sz w:val="28"/>
                <w:szCs w:val="28"/>
                <w:lang w:eastAsia="ru-RU"/>
              </w:rPr>
            </w:pPr>
            <w:r w:rsidRPr="008708C7">
              <w:rPr>
                <w:rFonts w:ascii="Times New Roman" w:eastAsia="Times New Roman" w:hAnsi="Times New Roman" w:cs="Times New Roman"/>
                <w:b/>
                <w:sz w:val="28"/>
                <w:szCs w:val="28"/>
                <w:lang w:eastAsia="ru-RU"/>
              </w:rPr>
              <w:t>5</w:t>
            </w:r>
          </w:p>
        </w:tc>
      </w:tr>
      <w:tr w:rsidR="00471890" w:rsidRPr="008708C7" w:rsidTr="00374FBC">
        <w:trPr>
          <w:jc w:val="center"/>
        </w:trPr>
        <w:tc>
          <w:tcPr>
            <w:tcW w:w="851" w:type="dxa"/>
            <w:shd w:val="clear" w:color="auto" w:fill="auto"/>
          </w:tcPr>
          <w:p w:rsidR="00471890" w:rsidRPr="008708C7" w:rsidRDefault="00123132"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Б</w:t>
            </w:r>
          </w:p>
        </w:tc>
        <w:tc>
          <w:tcPr>
            <w:tcW w:w="851" w:type="dxa"/>
            <w:shd w:val="clear" w:color="auto" w:fill="auto"/>
          </w:tcPr>
          <w:p w:rsidR="00471890" w:rsidRPr="008708C7" w:rsidRDefault="00123132"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Д</w:t>
            </w:r>
          </w:p>
        </w:tc>
        <w:tc>
          <w:tcPr>
            <w:tcW w:w="851" w:type="dxa"/>
            <w:shd w:val="clear" w:color="auto" w:fill="auto"/>
          </w:tcPr>
          <w:p w:rsidR="00471890" w:rsidRPr="008708C7" w:rsidRDefault="00123132"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А</w:t>
            </w:r>
          </w:p>
        </w:tc>
        <w:tc>
          <w:tcPr>
            <w:tcW w:w="851" w:type="dxa"/>
            <w:shd w:val="clear" w:color="auto" w:fill="auto"/>
          </w:tcPr>
          <w:p w:rsidR="00471890" w:rsidRPr="008708C7" w:rsidRDefault="00123132"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В</w:t>
            </w:r>
          </w:p>
        </w:tc>
        <w:tc>
          <w:tcPr>
            <w:tcW w:w="851" w:type="dxa"/>
            <w:shd w:val="clear" w:color="auto" w:fill="auto"/>
          </w:tcPr>
          <w:p w:rsidR="00471890" w:rsidRPr="008708C7" w:rsidRDefault="00123132" w:rsidP="004C2C7F">
            <w:pPr>
              <w:spacing w:after="0"/>
              <w:jc w:val="cente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Г</w:t>
            </w:r>
          </w:p>
        </w:tc>
      </w:tr>
    </w:tbl>
    <w:p w:rsidR="00471890" w:rsidRPr="008708C7" w:rsidRDefault="00471890" w:rsidP="004C2C7F">
      <w:pPr>
        <w:spacing w:after="0"/>
        <w:jc w:val="center"/>
        <w:rPr>
          <w:rFonts w:ascii="Times New Roman" w:eastAsia="Times New Roman" w:hAnsi="Times New Roman" w:cs="Times New Roman"/>
          <w:sz w:val="28"/>
          <w:szCs w:val="28"/>
          <w:lang w:eastAsia="ru-RU"/>
        </w:rPr>
      </w:pPr>
    </w:p>
    <w:p w:rsidR="00374FBC" w:rsidRPr="008708C7" w:rsidRDefault="00374FBC" w:rsidP="004C2C7F">
      <w:pPr>
        <w:spacing w:after="0"/>
        <w:jc w:val="center"/>
        <w:rPr>
          <w:rFonts w:ascii="Times New Roman" w:eastAsiaTheme="minorHAnsi" w:hAnsi="Times New Roman" w:cs="Times New Roman"/>
          <w:b/>
          <w:sz w:val="28"/>
          <w:szCs w:val="28"/>
          <w:lang w:eastAsia="en-US"/>
        </w:rPr>
      </w:pPr>
    </w:p>
    <w:p w:rsidR="00BC5C1C" w:rsidRPr="008708C7" w:rsidRDefault="00BC5C1C" w:rsidP="004C2C7F">
      <w:pPr>
        <w:spacing w:after="0"/>
        <w:jc w:val="center"/>
        <w:rPr>
          <w:rFonts w:ascii="Times New Roman" w:eastAsia="Times New Roman" w:hAnsi="Times New Roman" w:cs="Times New Roman"/>
          <w:sz w:val="28"/>
          <w:szCs w:val="28"/>
          <w:lang w:eastAsia="ru-RU"/>
        </w:rPr>
      </w:pPr>
      <w:r w:rsidRPr="008708C7">
        <w:rPr>
          <w:rFonts w:ascii="Times New Roman" w:eastAsiaTheme="minorHAnsi" w:hAnsi="Times New Roman" w:cs="Times New Roman"/>
          <w:b/>
          <w:sz w:val="28"/>
          <w:szCs w:val="28"/>
          <w:lang w:eastAsia="en-US"/>
        </w:rPr>
        <w:t>ЗАВДАННЯ 10</w:t>
      </w:r>
    </w:p>
    <w:p w:rsidR="00471890" w:rsidRPr="008708C7" w:rsidRDefault="00471890" w:rsidP="00374FBC">
      <w:pPr>
        <w:spacing w:after="0"/>
        <w:ind w:firstLine="567"/>
        <w:jc w:val="both"/>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Встановіть відповідність кла</w:t>
      </w:r>
      <w:r w:rsidR="00C15F0C" w:rsidRPr="008708C7">
        <w:rPr>
          <w:rFonts w:ascii="Times New Roman" w:eastAsia="Times New Roman" w:hAnsi="Times New Roman" w:cs="Times New Roman"/>
          <w:b/>
          <w:i/>
          <w:sz w:val="28"/>
          <w:szCs w:val="28"/>
          <w:lang w:eastAsia="ru-RU"/>
        </w:rPr>
        <w:t>сів небезпеки шкідливих речовин.</w:t>
      </w: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0A0" w:firstRow="1" w:lastRow="0" w:firstColumn="1" w:lastColumn="0" w:noHBand="0" w:noVBand="0"/>
      </w:tblPr>
      <w:tblGrid>
        <w:gridCol w:w="1783"/>
        <w:gridCol w:w="660"/>
        <w:gridCol w:w="3223"/>
        <w:gridCol w:w="713"/>
        <w:gridCol w:w="2091"/>
      </w:tblGrid>
      <w:tr w:rsidR="00822AE5" w:rsidRPr="00C77C88" w:rsidTr="00822AE5">
        <w:tc>
          <w:tcPr>
            <w:tcW w:w="1783" w:type="dxa"/>
            <w:shd w:val="clear" w:color="auto" w:fill="FFFFFF" w:themeFill="background1"/>
            <w:vAlign w:val="center"/>
          </w:tcPr>
          <w:p w:rsidR="00822AE5" w:rsidRPr="00C77C88" w:rsidRDefault="00822AE5" w:rsidP="00822AE5">
            <w:pPr>
              <w:spacing w:after="0"/>
              <w:jc w:val="center"/>
              <w:rPr>
                <w:rFonts w:ascii="Times New Roman" w:eastAsia="Times New Roman" w:hAnsi="Times New Roman" w:cs="Times New Roman"/>
                <w:b/>
                <w:sz w:val="28"/>
                <w:szCs w:val="28"/>
                <w:lang w:eastAsia="ru-RU"/>
              </w:rPr>
            </w:pPr>
            <w:r w:rsidRPr="00C77C88">
              <w:rPr>
                <w:rFonts w:ascii="Times New Roman" w:eastAsia="Times New Roman" w:hAnsi="Times New Roman" w:cs="Times New Roman"/>
                <w:b/>
                <w:sz w:val="28"/>
                <w:szCs w:val="28"/>
                <w:lang w:eastAsia="ru-RU"/>
              </w:rPr>
              <w:t>№ класу</w:t>
            </w:r>
          </w:p>
          <w:p w:rsidR="00822AE5" w:rsidRPr="00C77C88" w:rsidRDefault="00822AE5" w:rsidP="00822AE5">
            <w:pPr>
              <w:spacing w:after="0"/>
              <w:jc w:val="center"/>
              <w:rPr>
                <w:rFonts w:eastAsia="Times New Roman"/>
                <w:lang w:eastAsia="ru-RU"/>
              </w:rPr>
            </w:pPr>
            <w:r w:rsidRPr="00C77C88">
              <w:rPr>
                <w:rFonts w:ascii="Times New Roman" w:eastAsia="Times New Roman" w:hAnsi="Times New Roman" w:cs="Times New Roman"/>
                <w:b/>
                <w:sz w:val="28"/>
                <w:szCs w:val="28"/>
                <w:lang w:eastAsia="ru-RU"/>
              </w:rPr>
              <w:t>шкідливості</w:t>
            </w:r>
          </w:p>
        </w:tc>
        <w:tc>
          <w:tcPr>
            <w:tcW w:w="3883" w:type="dxa"/>
            <w:gridSpan w:val="2"/>
            <w:shd w:val="clear" w:color="auto" w:fill="FFFFFF" w:themeFill="background1"/>
            <w:vAlign w:val="center"/>
          </w:tcPr>
          <w:p w:rsidR="00822AE5" w:rsidRPr="00C77C88" w:rsidRDefault="00822AE5" w:rsidP="00822AE5">
            <w:pPr>
              <w:spacing w:after="0"/>
              <w:jc w:val="center"/>
              <w:rPr>
                <w:rFonts w:ascii="Times New Roman" w:eastAsia="Times New Roman" w:hAnsi="Times New Roman" w:cs="Times New Roman"/>
                <w:b/>
                <w:sz w:val="28"/>
                <w:szCs w:val="28"/>
                <w:lang w:eastAsia="ru-RU"/>
              </w:rPr>
            </w:pPr>
            <w:r w:rsidRPr="00C77C88">
              <w:rPr>
                <w:rFonts w:ascii="Times New Roman" w:eastAsia="Times New Roman" w:hAnsi="Times New Roman" w:cs="Times New Roman"/>
                <w:b/>
                <w:sz w:val="28"/>
                <w:szCs w:val="28"/>
                <w:lang w:eastAsia="ru-RU"/>
              </w:rPr>
              <w:t>Назва класу шкідливості речовин</w:t>
            </w:r>
          </w:p>
        </w:tc>
        <w:tc>
          <w:tcPr>
            <w:tcW w:w="2804" w:type="dxa"/>
            <w:gridSpan w:val="2"/>
            <w:shd w:val="clear" w:color="auto" w:fill="FFFFFF" w:themeFill="background1"/>
            <w:vAlign w:val="center"/>
          </w:tcPr>
          <w:p w:rsidR="00822AE5" w:rsidRPr="00C77C88" w:rsidRDefault="00822AE5" w:rsidP="00822AE5">
            <w:pPr>
              <w:spacing w:after="0"/>
              <w:jc w:val="center"/>
              <w:rPr>
                <w:rFonts w:ascii="Times New Roman" w:eastAsia="Times New Roman" w:hAnsi="Times New Roman" w:cs="Times New Roman"/>
                <w:b/>
                <w:sz w:val="28"/>
                <w:szCs w:val="28"/>
                <w:lang w:eastAsia="ru-RU"/>
              </w:rPr>
            </w:pPr>
            <w:r w:rsidRPr="00C77C88">
              <w:rPr>
                <w:rFonts w:ascii="Times New Roman" w:eastAsia="Times New Roman" w:hAnsi="Times New Roman" w:cs="Times New Roman"/>
                <w:b/>
                <w:sz w:val="28"/>
                <w:szCs w:val="28"/>
                <w:lang w:eastAsia="ru-RU"/>
              </w:rPr>
              <w:t>ГДК речовини</w:t>
            </w:r>
          </w:p>
          <w:p w:rsidR="00822AE5" w:rsidRPr="00C77C88" w:rsidRDefault="00822AE5" w:rsidP="00822AE5">
            <w:pPr>
              <w:spacing w:after="0"/>
              <w:jc w:val="center"/>
              <w:rPr>
                <w:rFonts w:ascii="Times New Roman" w:eastAsia="Times New Roman" w:hAnsi="Times New Roman" w:cs="Times New Roman"/>
                <w:b/>
                <w:sz w:val="28"/>
                <w:szCs w:val="28"/>
                <w:vertAlign w:val="superscript"/>
                <w:lang w:eastAsia="ru-RU"/>
              </w:rPr>
            </w:pPr>
            <w:r w:rsidRPr="00C77C88">
              <w:rPr>
                <w:rFonts w:ascii="Times New Roman" w:eastAsia="Times New Roman" w:hAnsi="Times New Roman" w:cs="Times New Roman"/>
                <w:b/>
                <w:sz w:val="28"/>
                <w:szCs w:val="28"/>
                <w:lang w:eastAsia="ru-RU"/>
              </w:rPr>
              <w:t>у повітрі робочої зони, мг/м</w:t>
            </w:r>
            <w:r w:rsidRPr="00C77C88">
              <w:rPr>
                <w:rFonts w:ascii="Times New Roman" w:eastAsia="Times New Roman" w:hAnsi="Times New Roman" w:cs="Times New Roman"/>
                <w:b/>
                <w:sz w:val="28"/>
                <w:szCs w:val="28"/>
                <w:vertAlign w:val="superscript"/>
                <w:lang w:eastAsia="ru-RU"/>
              </w:rPr>
              <w:t>3</w:t>
            </w:r>
          </w:p>
        </w:tc>
      </w:tr>
      <w:tr w:rsidR="00F1632E" w:rsidRPr="00C77C88" w:rsidTr="00F1632E">
        <w:trPr>
          <w:trHeight w:val="624"/>
        </w:trPr>
        <w:tc>
          <w:tcPr>
            <w:tcW w:w="1783" w:type="dxa"/>
            <w:shd w:val="clear" w:color="auto" w:fill="FFFFFF" w:themeFill="background1"/>
            <w:vAlign w:val="center"/>
          </w:tcPr>
          <w:p w:rsidR="00F1632E" w:rsidRPr="00C77C88" w:rsidRDefault="00F1632E" w:rsidP="0052333F">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1</w:t>
            </w:r>
          </w:p>
        </w:tc>
        <w:tc>
          <w:tcPr>
            <w:tcW w:w="660" w:type="dxa"/>
            <w:shd w:val="clear" w:color="auto" w:fill="FFFFFF" w:themeFill="background1"/>
            <w:vAlign w:val="center"/>
          </w:tcPr>
          <w:p w:rsidR="00F1632E" w:rsidRPr="00C77C88" w:rsidRDefault="00F1632E" w:rsidP="00F1632E">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А</w:t>
            </w:r>
          </w:p>
        </w:tc>
        <w:tc>
          <w:tcPr>
            <w:tcW w:w="3223" w:type="dxa"/>
            <w:shd w:val="clear" w:color="auto" w:fill="FFFFFF" w:themeFill="background1"/>
            <w:vAlign w:val="center"/>
          </w:tcPr>
          <w:p w:rsidR="00F1632E" w:rsidRPr="00C77C88" w:rsidRDefault="00F1632E" w:rsidP="0052333F">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Помірно шкідливі</w:t>
            </w:r>
          </w:p>
        </w:tc>
        <w:tc>
          <w:tcPr>
            <w:tcW w:w="713" w:type="dxa"/>
            <w:shd w:val="clear" w:color="auto" w:fill="FFFFFF" w:themeFill="background1"/>
            <w:vAlign w:val="center"/>
          </w:tcPr>
          <w:p w:rsidR="00F1632E" w:rsidRPr="00C77C88" w:rsidRDefault="00F1632E" w:rsidP="00F1632E">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а</w:t>
            </w:r>
          </w:p>
        </w:tc>
        <w:tc>
          <w:tcPr>
            <w:tcW w:w="2091" w:type="dxa"/>
            <w:shd w:val="clear" w:color="auto" w:fill="FFFFFF" w:themeFill="background1"/>
            <w:vAlign w:val="center"/>
          </w:tcPr>
          <w:p w:rsidR="00F1632E" w:rsidRPr="00C77C88" w:rsidRDefault="00822AE5" w:rsidP="00F1632E">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val="en-US" w:eastAsia="ru-RU"/>
              </w:rPr>
              <w:t>1</w:t>
            </w:r>
            <w:r w:rsidR="00F1632E" w:rsidRPr="00C77C88">
              <w:rPr>
                <w:rFonts w:ascii="Times New Roman" w:eastAsia="Times New Roman" w:hAnsi="Times New Roman" w:cs="Times New Roman"/>
                <w:sz w:val="28"/>
                <w:szCs w:val="28"/>
                <w:lang w:eastAsia="ru-RU"/>
              </w:rPr>
              <w:t>,1 – 10,0</w:t>
            </w:r>
          </w:p>
        </w:tc>
      </w:tr>
      <w:tr w:rsidR="00F1632E" w:rsidRPr="00C77C88" w:rsidTr="00F1632E">
        <w:trPr>
          <w:trHeight w:val="624"/>
        </w:trPr>
        <w:tc>
          <w:tcPr>
            <w:tcW w:w="1783" w:type="dxa"/>
            <w:shd w:val="clear" w:color="auto" w:fill="FFFFFF" w:themeFill="background1"/>
            <w:vAlign w:val="center"/>
          </w:tcPr>
          <w:p w:rsidR="00F1632E" w:rsidRPr="00C77C88" w:rsidRDefault="00F1632E" w:rsidP="0052333F">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2</w:t>
            </w:r>
          </w:p>
        </w:tc>
        <w:tc>
          <w:tcPr>
            <w:tcW w:w="660" w:type="dxa"/>
            <w:shd w:val="clear" w:color="auto" w:fill="FFFFFF" w:themeFill="background1"/>
            <w:vAlign w:val="center"/>
          </w:tcPr>
          <w:p w:rsidR="00F1632E" w:rsidRPr="00C77C88" w:rsidRDefault="00F1632E" w:rsidP="00F1632E">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Б</w:t>
            </w:r>
          </w:p>
        </w:tc>
        <w:tc>
          <w:tcPr>
            <w:tcW w:w="3223" w:type="dxa"/>
            <w:shd w:val="clear" w:color="auto" w:fill="FFFFFF" w:themeFill="background1"/>
            <w:vAlign w:val="center"/>
          </w:tcPr>
          <w:p w:rsidR="00F1632E" w:rsidRPr="00C77C88" w:rsidRDefault="00F1632E" w:rsidP="0052333F">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Надзвичайно шкідливі</w:t>
            </w:r>
          </w:p>
        </w:tc>
        <w:tc>
          <w:tcPr>
            <w:tcW w:w="713" w:type="dxa"/>
            <w:shd w:val="clear" w:color="auto" w:fill="FFFFFF" w:themeFill="background1"/>
            <w:vAlign w:val="center"/>
          </w:tcPr>
          <w:p w:rsidR="00F1632E" w:rsidRPr="00C77C88" w:rsidRDefault="00F1632E" w:rsidP="00F1632E">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б</w:t>
            </w:r>
          </w:p>
        </w:tc>
        <w:tc>
          <w:tcPr>
            <w:tcW w:w="2091" w:type="dxa"/>
            <w:shd w:val="clear" w:color="auto" w:fill="FFFFFF" w:themeFill="background1"/>
            <w:vAlign w:val="center"/>
          </w:tcPr>
          <w:p w:rsidR="00F1632E" w:rsidRPr="00C77C88" w:rsidRDefault="00F1632E" w:rsidP="0052333F">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понад 10,0</w:t>
            </w:r>
          </w:p>
        </w:tc>
      </w:tr>
      <w:tr w:rsidR="00F1632E" w:rsidRPr="00C77C88" w:rsidTr="00F1632E">
        <w:trPr>
          <w:trHeight w:val="624"/>
        </w:trPr>
        <w:tc>
          <w:tcPr>
            <w:tcW w:w="1783" w:type="dxa"/>
            <w:shd w:val="clear" w:color="auto" w:fill="FFFFFF" w:themeFill="background1"/>
            <w:vAlign w:val="center"/>
          </w:tcPr>
          <w:p w:rsidR="00F1632E" w:rsidRPr="00C77C88" w:rsidRDefault="00F1632E" w:rsidP="0052333F">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3</w:t>
            </w:r>
          </w:p>
        </w:tc>
        <w:tc>
          <w:tcPr>
            <w:tcW w:w="660" w:type="dxa"/>
            <w:shd w:val="clear" w:color="auto" w:fill="FFFFFF" w:themeFill="background1"/>
            <w:vAlign w:val="center"/>
          </w:tcPr>
          <w:p w:rsidR="00F1632E" w:rsidRPr="00C77C88" w:rsidRDefault="00F1632E" w:rsidP="00F1632E">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В</w:t>
            </w:r>
          </w:p>
        </w:tc>
        <w:tc>
          <w:tcPr>
            <w:tcW w:w="3223" w:type="dxa"/>
            <w:shd w:val="clear" w:color="auto" w:fill="FFFFFF" w:themeFill="background1"/>
            <w:vAlign w:val="center"/>
          </w:tcPr>
          <w:p w:rsidR="00F1632E" w:rsidRPr="007E05EC" w:rsidRDefault="00F1632E" w:rsidP="00DC3BE1">
            <w:pPr>
              <w:spacing w:after="0"/>
              <w:jc w:val="center"/>
              <w:rPr>
                <w:rFonts w:ascii="Times New Roman" w:eastAsia="Times New Roman" w:hAnsi="Times New Roman" w:cs="Times New Roman"/>
                <w:sz w:val="28"/>
                <w:szCs w:val="28"/>
                <w:lang w:eastAsia="ru-RU"/>
              </w:rPr>
            </w:pPr>
            <w:proofErr w:type="spellStart"/>
            <w:r w:rsidRPr="007E05EC">
              <w:rPr>
                <w:rFonts w:ascii="Times New Roman" w:eastAsia="Times New Roman" w:hAnsi="Times New Roman" w:cs="Times New Roman"/>
                <w:sz w:val="28"/>
                <w:szCs w:val="28"/>
                <w:lang w:eastAsia="ru-RU"/>
              </w:rPr>
              <w:t>Малошкідливі</w:t>
            </w:r>
            <w:proofErr w:type="spellEnd"/>
          </w:p>
        </w:tc>
        <w:tc>
          <w:tcPr>
            <w:tcW w:w="713" w:type="dxa"/>
            <w:shd w:val="clear" w:color="auto" w:fill="FFFFFF" w:themeFill="background1"/>
            <w:vAlign w:val="center"/>
          </w:tcPr>
          <w:p w:rsidR="00F1632E" w:rsidRPr="00C77C88" w:rsidRDefault="00F1632E" w:rsidP="00F1632E">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в</w:t>
            </w:r>
          </w:p>
        </w:tc>
        <w:tc>
          <w:tcPr>
            <w:tcW w:w="2091" w:type="dxa"/>
            <w:shd w:val="clear" w:color="auto" w:fill="FFFFFF" w:themeFill="background1"/>
            <w:vAlign w:val="center"/>
          </w:tcPr>
          <w:p w:rsidR="00F1632E" w:rsidRPr="00C77C88" w:rsidRDefault="00F1632E" w:rsidP="0052333F">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менше 0,1</w:t>
            </w:r>
          </w:p>
        </w:tc>
      </w:tr>
      <w:tr w:rsidR="00F1632E" w:rsidRPr="00C77C88" w:rsidTr="00F1632E">
        <w:trPr>
          <w:trHeight w:val="624"/>
        </w:trPr>
        <w:tc>
          <w:tcPr>
            <w:tcW w:w="1783" w:type="dxa"/>
            <w:shd w:val="clear" w:color="auto" w:fill="FFFFFF" w:themeFill="background1"/>
            <w:vAlign w:val="center"/>
          </w:tcPr>
          <w:p w:rsidR="00F1632E" w:rsidRPr="00C77C88" w:rsidRDefault="00F1632E" w:rsidP="0052333F">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4</w:t>
            </w:r>
          </w:p>
        </w:tc>
        <w:tc>
          <w:tcPr>
            <w:tcW w:w="660" w:type="dxa"/>
            <w:shd w:val="clear" w:color="auto" w:fill="FFFFFF" w:themeFill="background1"/>
            <w:vAlign w:val="center"/>
          </w:tcPr>
          <w:p w:rsidR="00F1632E" w:rsidRPr="00C77C88" w:rsidRDefault="00F1632E" w:rsidP="00F1632E">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Г</w:t>
            </w:r>
          </w:p>
        </w:tc>
        <w:tc>
          <w:tcPr>
            <w:tcW w:w="3223" w:type="dxa"/>
            <w:shd w:val="clear" w:color="auto" w:fill="FFFFFF" w:themeFill="background1"/>
            <w:vAlign w:val="center"/>
          </w:tcPr>
          <w:p w:rsidR="00F1632E" w:rsidRPr="007E05EC" w:rsidRDefault="00F1632E" w:rsidP="00DC3BE1">
            <w:pPr>
              <w:spacing w:after="0"/>
              <w:jc w:val="center"/>
              <w:rPr>
                <w:rFonts w:ascii="Times New Roman" w:eastAsia="Times New Roman" w:hAnsi="Times New Roman" w:cs="Times New Roman"/>
                <w:sz w:val="28"/>
                <w:szCs w:val="28"/>
                <w:lang w:eastAsia="ru-RU"/>
              </w:rPr>
            </w:pPr>
            <w:proofErr w:type="spellStart"/>
            <w:r w:rsidRPr="007E05EC">
              <w:rPr>
                <w:rFonts w:ascii="Times New Roman" w:eastAsia="Times New Roman" w:hAnsi="Times New Roman" w:cs="Times New Roman"/>
                <w:sz w:val="28"/>
                <w:szCs w:val="28"/>
                <w:lang w:eastAsia="ru-RU"/>
              </w:rPr>
              <w:t>Високошкідливі</w:t>
            </w:r>
            <w:proofErr w:type="spellEnd"/>
          </w:p>
        </w:tc>
        <w:tc>
          <w:tcPr>
            <w:tcW w:w="713" w:type="dxa"/>
            <w:shd w:val="clear" w:color="auto" w:fill="FFFFFF" w:themeFill="background1"/>
            <w:vAlign w:val="center"/>
          </w:tcPr>
          <w:p w:rsidR="00F1632E" w:rsidRPr="00C77C88" w:rsidRDefault="00F1632E" w:rsidP="00F1632E">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г</w:t>
            </w:r>
          </w:p>
        </w:tc>
        <w:tc>
          <w:tcPr>
            <w:tcW w:w="2091" w:type="dxa"/>
            <w:shd w:val="clear" w:color="auto" w:fill="FFFFFF" w:themeFill="background1"/>
            <w:vAlign w:val="center"/>
          </w:tcPr>
          <w:p w:rsidR="00F1632E" w:rsidRPr="00C77C88" w:rsidRDefault="00F1632E" w:rsidP="0052333F">
            <w:pPr>
              <w:spacing w:after="0"/>
              <w:jc w:val="center"/>
              <w:rPr>
                <w:rFonts w:ascii="Times New Roman" w:eastAsia="Times New Roman" w:hAnsi="Times New Roman" w:cs="Times New Roman"/>
                <w:sz w:val="28"/>
                <w:szCs w:val="28"/>
                <w:lang w:eastAsia="ru-RU"/>
              </w:rPr>
            </w:pPr>
            <w:r w:rsidRPr="00C77C88">
              <w:rPr>
                <w:rFonts w:ascii="Times New Roman" w:eastAsia="Times New Roman" w:hAnsi="Times New Roman" w:cs="Times New Roman"/>
                <w:sz w:val="28"/>
                <w:szCs w:val="28"/>
                <w:lang w:eastAsia="ru-RU"/>
              </w:rPr>
              <w:t>0,1 – 1,0</w:t>
            </w:r>
          </w:p>
        </w:tc>
      </w:tr>
    </w:tbl>
    <w:p w:rsidR="00A73F68" w:rsidRPr="008708C7" w:rsidRDefault="00A73F68" w:rsidP="00E816C3">
      <w:pPr>
        <w:spacing w:after="0"/>
        <w:jc w:val="both"/>
        <w:rPr>
          <w:rFonts w:ascii="Times New Roman" w:eastAsiaTheme="minorHAnsi" w:hAnsi="Times New Roman" w:cs="Times New Roman"/>
          <w:b/>
          <w:i/>
          <w:sz w:val="28"/>
          <w:szCs w:val="28"/>
          <w:lang w:eastAsia="en-US"/>
        </w:rPr>
      </w:pPr>
    </w:p>
    <w:p w:rsidR="00E816C3" w:rsidRPr="008708C7" w:rsidRDefault="00A37C5F" w:rsidP="00DC3BE1">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Відповіді</w:t>
      </w:r>
    </w:p>
    <w:tbl>
      <w:tblPr>
        <w:tblStyle w:val="a4"/>
        <w:tblW w:w="0" w:type="auto"/>
        <w:jc w:val="center"/>
        <w:tblInd w:w="250" w:type="dxa"/>
        <w:tblLook w:val="04A0" w:firstRow="1" w:lastRow="0" w:firstColumn="1" w:lastColumn="0" w:noHBand="0" w:noVBand="1"/>
      </w:tblPr>
      <w:tblGrid>
        <w:gridCol w:w="1418"/>
        <w:gridCol w:w="1134"/>
        <w:gridCol w:w="992"/>
      </w:tblGrid>
      <w:tr w:rsidR="00E816C3" w:rsidRPr="008708C7" w:rsidTr="009572FB">
        <w:trPr>
          <w:jc w:val="center"/>
        </w:trPr>
        <w:tc>
          <w:tcPr>
            <w:tcW w:w="1418" w:type="dxa"/>
            <w:tcBorders>
              <w:top w:val="single" w:sz="4" w:space="0" w:color="auto"/>
            </w:tcBorders>
          </w:tcPr>
          <w:p w:rsidR="00E816C3" w:rsidRPr="008708C7" w:rsidRDefault="00E816C3" w:rsidP="007F1E05">
            <w:pP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1</w:t>
            </w:r>
          </w:p>
        </w:tc>
        <w:tc>
          <w:tcPr>
            <w:tcW w:w="1134" w:type="dxa"/>
            <w:tcBorders>
              <w:top w:val="single" w:sz="4" w:space="0" w:color="auto"/>
            </w:tcBorders>
          </w:tcPr>
          <w:p w:rsidR="00E816C3" w:rsidRPr="008708C7" w:rsidRDefault="00E816C3" w:rsidP="007F1E05">
            <w:pPr>
              <w:rPr>
                <w:rFonts w:ascii="Times New Roman" w:eastAsia="Times New Roman" w:hAnsi="Times New Roman" w:cs="Times New Roman"/>
                <w:sz w:val="28"/>
                <w:szCs w:val="28"/>
                <w:lang w:eastAsia="ru-RU"/>
              </w:rPr>
            </w:pPr>
          </w:p>
        </w:tc>
        <w:tc>
          <w:tcPr>
            <w:tcW w:w="992" w:type="dxa"/>
            <w:tcBorders>
              <w:top w:val="single" w:sz="4" w:space="0" w:color="auto"/>
            </w:tcBorders>
          </w:tcPr>
          <w:p w:rsidR="00E816C3" w:rsidRPr="008708C7" w:rsidRDefault="00E816C3" w:rsidP="007F1E05">
            <w:pPr>
              <w:rPr>
                <w:rFonts w:ascii="Times New Roman" w:eastAsia="Times New Roman" w:hAnsi="Times New Roman" w:cs="Times New Roman"/>
                <w:sz w:val="28"/>
                <w:szCs w:val="28"/>
                <w:lang w:eastAsia="ru-RU"/>
              </w:rPr>
            </w:pPr>
          </w:p>
        </w:tc>
      </w:tr>
      <w:tr w:rsidR="00E816C3" w:rsidRPr="008708C7" w:rsidTr="009572FB">
        <w:trPr>
          <w:jc w:val="center"/>
        </w:trPr>
        <w:tc>
          <w:tcPr>
            <w:tcW w:w="1418" w:type="dxa"/>
            <w:tcBorders>
              <w:top w:val="single" w:sz="4" w:space="0" w:color="auto"/>
            </w:tcBorders>
          </w:tcPr>
          <w:p w:rsidR="00E816C3" w:rsidRPr="008708C7" w:rsidRDefault="00E816C3" w:rsidP="007F1E05">
            <w:pP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2</w:t>
            </w:r>
          </w:p>
        </w:tc>
        <w:tc>
          <w:tcPr>
            <w:tcW w:w="1134" w:type="dxa"/>
          </w:tcPr>
          <w:p w:rsidR="00E816C3" w:rsidRPr="008708C7" w:rsidRDefault="00E816C3" w:rsidP="007F1E05">
            <w:pPr>
              <w:rPr>
                <w:rFonts w:ascii="Times New Roman" w:eastAsia="Times New Roman" w:hAnsi="Times New Roman" w:cs="Times New Roman"/>
                <w:sz w:val="28"/>
                <w:szCs w:val="28"/>
                <w:lang w:eastAsia="ru-RU"/>
              </w:rPr>
            </w:pPr>
          </w:p>
        </w:tc>
        <w:tc>
          <w:tcPr>
            <w:tcW w:w="992" w:type="dxa"/>
          </w:tcPr>
          <w:p w:rsidR="00E816C3" w:rsidRPr="008708C7" w:rsidRDefault="00E816C3" w:rsidP="007F1E05">
            <w:pPr>
              <w:rPr>
                <w:rFonts w:ascii="Times New Roman" w:eastAsia="Times New Roman" w:hAnsi="Times New Roman" w:cs="Times New Roman"/>
                <w:sz w:val="28"/>
                <w:szCs w:val="28"/>
                <w:lang w:eastAsia="ru-RU"/>
              </w:rPr>
            </w:pPr>
          </w:p>
        </w:tc>
      </w:tr>
      <w:tr w:rsidR="00E816C3" w:rsidRPr="008708C7" w:rsidTr="00374FBC">
        <w:trPr>
          <w:jc w:val="center"/>
        </w:trPr>
        <w:tc>
          <w:tcPr>
            <w:tcW w:w="1418" w:type="dxa"/>
          </w:tcPr>
          <w:p w:rsidR="00E816C3" w:rsidRPr="008708C7" w:rsidRDefault="00E816C3" w:rsidP="007F1E05">
            <w:pP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3</w:t>
            </w:r>
          </w:p>
        </w:tc>
        <w:tc>
          <w:tcPr>
            <w:tcW w:w="1134" w:type="dxa"/>
          </w:tcPr>
          <w:p w:rsidR="00E816C3" w:rsidRPr="008708C7" w:rsidRDefault="00E816C3" w:rsidP="007F1E05">
            <w:pPr>
              <w:rPr>
                <w:rFonts w:ascii="Times New Roman" w:eastAsia="Times New Roman" w:hAnsi="Times New Roman" w:cs="Times New Roman"/>
                <w:sz w:val="28"/>
                <w:szCs w:val="28"/>
                <w:lang w:eastAsia="ru-RU"/>
              </w:rPr>
            </w:pPr>
          </w:p>
        </w:tc>
        <w:tc>
          <w:tcPr>
            <w:tcW w:w="992" w:type="dxa"/>
          </w:tcPr>
          <w:p w:rsidR="00E816C3" w:rsidRPr="008708C7" w:rsidRDefault="00E816C3" w:rsidP="007F1E05">
            <w:pPr>
              <w:rPr>
                <w:rFonts w:ascii="Times New Roman" w:eastAsia="Times New Roman" w:hAnsi="Times New Roman" w:cs="Times New Roman"/>
                <w:sz w:val="28"/>
                <w:szCs w:val="28"/>
                <w:lang w:eastAsia="ru-RU"/>
              </w:rPr>
            </w:pPr>
          </w:p>
        </w:tc>
      </w:tr>
      <w:tr w:rsidR="00E816C3" w:rsidRPr="008708C7" w:rsidTr="00374FBC">
        <w:trPr>
          <w:jc w:val="center"/>
        </w:trPr>
        <w:tc>
          <w:tcPr>
            <w:tcW w:w="1418" w:type="dxa"/>
          </w:tcPr>
          <w:p w:rsidR="00E816C3" w:rsidRPr="008708C7" w:rsidRDefault="00E816C3" w:rsidP="007F1E05">
            <w:pPr>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4</w:t>
            </w:r>
          </w:p>
        </w:tc>
        <w:tc>
          <w:tcPr>
            <w:tcW w:w="1134" w:type="dxa"/>
          </w:tcPr>
          <w:p w:rsidR="00E816C3" w:rsidRPr="008708C7" w:rsidRDefault="00E816C3" w:rsidP="007F1E05">
            <w:pPr>
              <w:rPr>
                <w:rFonts w:ascii="Times New Roman" w:eastAsia="Times New Roman" w:hAnsi="Times New Roman" w:cs="Times New Roman"/>
                <w:sz w:val="28"/>
                <w:szCs w:val="28"/>
                <w:lang w:eastAsia="ru-RU"/>
              </w:rPr>
            </w:pPr>
          </w:p>
        </w:tc>
        <w:tc>
          <w:tcPr>
            <w:tcW w:w="992" w:type="dxa"/>
          </w:tcPr>
          <w:p w:rsidR="00E816C3" w:rsidRPr="008708C7" w:rsidRDefault="00E816C3" w:rsidP="007F1E05">
            <w:pPr>
              <w:rPr>
                <w:rFonts w:ascii="Times New Roman" w:eastAsia="Times New Roman" w:hAnsi="Times New Roman" w:cs="Times New Roman"/>
                <w:sz w:val="28"/>
                <w:szCs w:val="28"/>
                <w:lang w:eastAsia="ru-RU"/>
              </w:rPr>
            </w:pPr>
          </w:p>
        </w:tc>
      </w:tr>
    </w:tbl>
    <w:p w:rsidR="00E816C3" w:rsidRPr="008708C7" w:rsidRDefault="00E816C3" w:rsidP="00C15F0C">
      <w:pPr>
        <w:spacing w:after="0"/>
        <w:jc w:val="both"/>
        <w:rPr>
          <w:rFonts w:ascii="Times New Roman" w:eastAsiaTheme="minorHAnsi" w:hAnsi="Times New Roman" w:cs="Times New Roman"/>
          <w:b/>
          <w:i/>
          <w:sz w:val="28"/>
          <w:szCs w:val="28"/>
          <w:lang w:eastAsia="en-US"/>
        </w:rPr>
      </w:pPr>
    </w:p>
    <w:p w:rsidR="00C15F0C" w:rsidRPr="008708C7" w:rsidRDefault="00DC3BE1" w:rsidP="00DC3BE1">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tbl>
      <w:tblPr>
        <w:tblStyle w:val="a4"/>
        <w:tblW w:w="0" w:type="auto"/>
        <w:jc w:val="center"/>
        <w:tblInd w:w="250" w:type="dxa"/>
        <w:tblLook w:val="04A0" w:firstRow="1" w:lastRow="0" w:firstColumn="1" w:lastColumn="0" w:noHBand="0" w:noVBand="1"/>
      </w:tblPr>
      <w:tblGrid>
        <w:gridCol w:w="1418"/>
        <w:gridCol w:w="1134"/>
        <w:gridCol w:w="992"/>
      </w:tblGrid>
      <w:tr w:rsidR="00E816C3" w:rsidRPr="008708C7" w:rsidTr="00374FBC">
        <w:trPr>
          <w:jc w:val="center"/>
        </w:trPr>
        <w:tc>
          <w:tcPr>
            <w:tcW w:w="1418" w:type="dxa"/>
          </w:tcPr>
          <w:p w:rsidR="00E816C3" w:rsidRPr="008708C7" w:rsidRDefault="00E816C3" w:rsidP="00822AE5">
            <w:pPr>
              <w:jc w:val="center"/>
              <w:rPr>
                <w:rFonts w:ascii="Times New Roman" w:eastAsia="Times New Roman" w:hAnsi="Times New Roman" w:cs="Times New Roman"/>
                <w:color w:val="000000" w:themeColor="text1"/>
                <w:sz w:val="28"/>
                <w:szCs w:val="28"/>
                <w:lang w:eastAsia="ru-RU"/>
              </w:rPr>
            </w:pPr>
            <w:r w:rsidRPr="008708C7">
              <w:rPr>
                <w:rFonts w:ascii="Times New Roman" w:eastAsia="Times New Roman" w:hAnsi="Times New Roman" w:cs="Times New Roman"/>
                <w:color w:val="000000" w:themeColor="text1"/>
                <w:sz w:val="28"/>
                <w:szCs w:val="28"/>
                <w:lang w:eastAsia="ru-RU"/>
              </w:rPr>
              <w:t>1</w:t>
            </w:r>
          </w:p>
        </w:tc>
        <w:tc>
          <w:tcPr>
            <w:tcW w:w="1134" w:type="dxa"/>
          </w:tcPr>
          <w:p w:rsidR="00E816C3" w:rsidRPr="008708C7" w:rsidRDefault="00E816C3" w:rsidP="00822AE5">
            <w:pPr>
              <w:jc w:val="center"/>
              <w:rPr>
                <w:rFonts w:ascii="Times New Roman" w:eastAsia="Times New Roman" w:hAnsi="Times New Roman" w:cs="Times New Roman"/>
                <w:color w:val="000000" w:themeColor="text1"/>
                <w:sz w:val="28"/>
                <w:szCs w:val="28"/>
                <w:lang w:eastAsia="ru-RU"/>
              </w:rPr>
            </w:pPr>
            <w:r w:rsidRPr="008708C7">
              <w:rPr>
                <w:rFonts w:ascii="Times New Roman" w:eastAsia="Times New Roman" w:hAnsi="Times New Roman" w:cs="Times New Roman"/>
                <w:color w:val="000000" w:themeColor="text1"/>
                <w:sz w:val="28"/>
                <w:szCs w:val="28"/>
                <w:lang w:eastAsia="ru-RU"/>
              </w:rPr>
              <w:t>Б</w:t>
            </w:r>
          </w:p>
        </w:tc>
        <w:tc>
          <w:tcPr>
            <w:tcW w:w="992" w:type="dxa"/>
          </w:tcPr>
          <w:p w:rsidR="00E816C3" w:rsidRPr="008708C7" w:rsidRDefault="00E816C3" w:rsidP="00822AE5">
            <w:pPr>
              <w:jc w:val="center"/>
              <w:rPr>
                <w:rFonts w:ascii="Times New Roman" w:eastAsia="Times New Roman" w:hAnsi="Times New Roman" w:cs="Times New Roman"/>
                <w:color w:val="000000" w:themeColor="text1"/>
                <w:sz w:val="28"/>
                <w:szCs w:val="28"/>
                <w:lang w:eastAsia="ru-RU"/>
              </w:rPr>
            </w:pPr>
            <w:r w:rsidRPr="008708C7">
              <w:rPr>
                <w:rFonts w:ascii="Times New Roman" w:eastAsia="Times New Roman" w:hAnsi="Times New Roman" w:cs="Times New Roman"/>
                <w:color w:val="000000" w:themeColor="text1"/>
                <w:sz w:val="28"/>
                <w:szCs w:val="28"/>
                <w:lang w:eastAsia="ru-RU"/>
              </w:rPr>
              <w:t>в</w:t>
            </w:r>
          </w:p>
        </w:tc>
      </w:tr>
      <w:tr w:rsidR="00E816C3" w:rsidRPr="008708C7" w:rsidTr="00374FBC">
        <w:trPr>
          <w:jc w:val="center"/>
        </w:trPr>
        <w:tc>
          <w:tcPr>
            <w:tcW w:w="1418" w:type="dxa"/>
          </w:tcPr>
          <w:p w:rsidR="00E816C3" w:rsidRPr="008708C7" w:rsidRDefault="00E816C3" w:rsidP="00822AE5">
            <w:pPr>
              <w:jc w:val="center"/>
              <w:rPr>
                <w:rFonts w:ascii="Times New Roman" w:eastAsia="Times New Roman" w:hAnsi="Times New Roman" w:cs="Times New Roman"/>
                <w:color w:val="000000" w:themeColor="text1"/>
                <w:sz w:val="28"/>
                <w:szCs w:val="28"/>
                <w:lang w:eastAsia="ru-RU"/>
              </w:rPr>
            </w:pPr>
            <w:r w:rsidRPr="008708C7">
              <w:rPr>
                <w:rFonts w:ascii="Times New Roman" w:eastAsia="Times New Roman" w:hAnsi="Times New Roman" w:cs="Times New Roman"/>
                <w:color w:val="000000" w:themeColor="text1"/>
                <w:sz w:val="28"/>
                <w:szCs w:val="28"/>
                <w:lang w:eastAsia="ru-RU"/>
              </w:rPr>
              <w:t>2</w:t>
            </w:r>
          </w:p>
        </w:tc>
        <w:tc>
          <w:tcPr>
            <w:tcW w:w="1134" w:type="dxa"/>
          </w:tcPr>
          <w:p w:rsidR="00E816C3" w:rsidRPr="008708C7" w:rsidRDefault="00E816C3" w:rsidP="00822AE5">
            <w:pPr>
              <w:jc w:val="center"/>
              <w:rPr>
                <w:rFonts w:ascii="Times New Roman" w:eastAsia="Times New Roman" w:hAnsi="Times New Roman" w:cs="Times New Roman"/>
                <w:color w:val="000000" w:themeColor="text1"/>
                <w:sz w:val="28"/>
                <w:szCs w:val="28"/>
                <w:lang w:eastAsia="ru-RU"/>
              </w:rPr>
            </w:pPr>
            <w:r w:rsidRPr="008708C7">
              <w:rPr>
                <w:rFonts w:ascii="Times New Roman" w:eastAsia="Times New Roman" w:hAnsi="Times New Roman" w:cs="Times New Roman"/>
                <w:color w:val="000000" w:themeColor="text1"/>
                <w:sz w:val="28"/>
                <w:szCs w:val="28"/>
                <w:lang w:eastAsia="ru-RU"/>
              </w:rPr>
              <w:t>Г</w:t>
            </w:r>
          </w:p>
        </w:tc>
        <w:tc>
          <w:tcPr>
            <w:tcW w:w="992" w:type="dxa"/>
          </w:tcPr>
          <w:p w:rsidR="00E816C3" w:rsidRPr="008708C7" w:rsidRDefault="00E816C3" w:rsidP="00822AE5">
            <w:pPr>
              <w:jc w:val="center"/>
              <w:rPr>
                <w:rFonts w:ascii="Times New Roman" w:eastAsia="Times New Roman" w:hAnsi="Times New Roman" w:cs="Times New Roman"/>
                <w:color w:val="000000" w:themeColor="text1"/>
                <w:sz w:val="28"/>
                <w:szCs w:val="28"/>
                <w:lang w:eastAsia="ru-RU"/>
              </w:rPr>
            </w:pPr>
            <w:r w:rsidRPr="008708C7">
              <w:rPr>
                <w:rFonts w:ascii="Times New Roman" w:eastAsia="Times New Roman" w:hAnsi="Times New Roman" w:cs="Times New Roman"/>
                <w:color w:val="000000" w:themeColor="text1"/>
                <w:sz w:val="28"/>
                <w:szCs w:val="28"/>
                <w:lang w:eastAsia="ru-RU"/>
              </w:rPr>
              <w:t>г</w:t>
            </w:r>
          </w:p>
        </w:tc>
      </w:tr>
      <w:tr w:rsidR="00E816C3" w:rsidRPr="008708C7" w:rsidTr="00374FBC">
        <w:trPr>
          <w:jc w:val="center"/>
        </w:trPr>
        <w:tc>
          <w:tcPr>
            <w:tcW w:w="1418" w:type="dxa"/>
          </w:tcPr>
          <w:p w:rsidR="00E816C3" w:rsidRPr="008708C7" w:rsidRDefault="00E816C3" w:rsidP="00822AE5">
            <w:pPr>
              <w:jc w:val="center"/>
              <w:rPr>
                <w:rFonts w:ascii="Times New Roman" w:eastAsia="Times New Roman" w:hAnsi="Times New Roman" w:cs="Times New Roman"/>
                <w:color w:val="000000" w:themeColor="text1"/>
                <w:sz w:val="28"/>
                <w:szCs w:val="28"/>
                <w:lang w:eastAsia="ru-RU"/>
              </w:rPr>
            </w:pPr>
            <w:r w:rsidRPr="008708C7">
              <w:rPr>
                <w:rFonts w:ascii="Times New Roman" w:eastAsia="Times New Roman" w:hAnsi="Times New Roman" w:cs="Times New Roman"/>
                <w:color w:val="000000" w:themeColor="text1"/>
                <w:sz w:val="28"/>
                <w:szCs w:val="28"/>
                <w:lang w:eastAsia="ru-RU"/>
              </w:rPr>
              <w:t>3</w:t>
            </w:r>
          </w:p>
        </w:tc>
        <w:tc>
          <w:tcPr>
            <w:tcW w:w="1134" w:type="dxa"/>
          </w:tcPr>
          <w:p w:rsidR="00E816C3" w:rsidRPr="008708C7" w:rsidRDefault="00E816C3" w:rsidP="00822AE5">
            <w:pPr>
              <w:jc w:val="center"/>
              <w:rPr>
                <w:rFonts w:ascii="Times New Roman" w:eastAsia="Times New Roman" w:hAnsi="Times New Roman" w:cs="Times New Roman"/>
                <w:color w:val="000000" w:themeColor="text1"/>
                <w:sz w:val="28"/>
                <w:szCs w:val="28"/>
                <w:lang w:eastAsia="ru-RU"/>
              </w:rPr>
            </w:pPr>
            <w:r w:rsidRPr="008708C7">
              <w:rPr>
                <w:rFonts w:ascii="Times New Roman" w:eastAsia="Times New Roman" w:hAnsi="Times New Roman" w:cs="Times New Roman"/>
                <w:color w:val="000000" w:themeColor="text1"/>
                <w:sz w:val="28"/>
                <w:szCs w:val="28"/>
                <w:lang w:eastAsia="ru-RU"/>
              </w:rPr>
              <w:t>А</w:t>
            </w:r>
          </w:p>
        </w:tc>
        <w:tc>
          <w:tcPr>
            <w:tcW w:w="992" w:type="dxa"/>
          </w:tcPr>
          <w:p w:rsidR="00E816C3" w:rsidRPr="008708C7" w:rsidRDefault="00E816C3" w:rsidP="00822AE5">
            <w:pPr>
              <w:jc w:val="center"/>
              <w:rPr>
                <w:rFonts w:ascii="Times New Roman" w:eastAsia="Times New Roman" w:hAnsi="Times New Roman" w:cs="Times New Roman"/>
                <w:color w:val="000000" w:themeColor="text1"/>
                <w:sz w:val="28"/>
                <w:szCs w:val="28"/>
                <w:lang w:eastAsia="ru-RU"/>
              </w:rPr>
            </w:pPr>
            <w:r w:rsidRPr="008708C7">
              <w:rPr>
                <w:rFonts w:ascii="Times New Roman" w:eastAsia="Times New Roman" w:hAnsi="Times New Roman" w:cs="Times New Roman"/>
                <w:color w:val="000000" w:themeColor="text1"/>
                <w:sz w:val="28"/>
                <w:szCs w:val="28"/>
                <w:lang w:eastAsia="ru-RU"/>
              </w:rPr>
              <w:t>а</w:t>
            </w:r>
          </w:p>
        </w:tc>
      </w:tr>
      <w:tr w:rsidR="00E816C3" w:rsidRPr="008708C7" w:rsidTr="00374FBC">
        <w:trPr>
          <w:jc w:val="center"/>
        </w:trPr>
        <w:tc>
          <w:tcPr>
            <w:tcW w:w="1418" w:type="dxa"/>
          </w:tcPr>
          <w:p w:rsidR="00E816C3" w:rsidRPr="008708C7" w:rsidRDefault="00E816C3" w:rsidP="00822AE5">
            <w:pPr>
              <w:jc w:val="center"/>
              <w:rPr>
                <w:rFonts w:ascii="Times New Roman" w:eastAsia="Times New Roman" w:hAnsi="Times New Roman" w:cs="Times New Roman"/>
                <w:color w:val="000000" w:themeColor="text1"/>
                <w:sz w:val="28"/>
                <w:szCs w:val="28"/>
                <w:lang w:eastAsia="ru-RU"/>
              </w:rPr>
            </w:pPr>
            <w:r w:rsidRPr="008708C7">
              <w:rPr>
                <w:rFonts w:ascii="Times New Roman" w:eastAsia="Times New Roman" w:hAnsi="Times New Roman" w:cs="Times New Roman"/>
                <w:color w:val="000000" w:themeColor="text1"/>
                <w:sz w:val="28"/>
                <w:szCs w:val="28"/>
                <w:lang w:eastAsia="ru-RU"/>
              </w:rPr>
              <w:t>4</w:t>
            </w:r>
          </w:p>
        </w:tc>
        <w:tc>
          <w:tcPr>
            <w:tcW w:w="1134" w:type="dxa"/>
          </w:tcPr>
          <w:p w:rsidR="00E816C3" w:rsidRPr="008708C7" w:rsidRDefault="00E816C3" w:rsidP="00822AE5">
            <w:pPr>
              <w:jc w:val="center"/>
              <w:rPr>
                <w:rFonts w:ascii="Times New Roman" w:eastAsia="Times New Roman" w:hAnsi="Times New Roman" w:cs="Times New Roman"/>
                <w:color w:val="000000" w:themeColor="text1"/>
                <w:sz w:val="28"/>
                <w:szCs w:val="28"/>
                <w:lang w:eastAsia="ru-RU"/>
              </w:rPr>
            </w:pPr>
            <w:r w:rsidRPr="008708C7">
              <w:rPr>
                <w:rFonts w:ascii="Times New Roman" w:eastAsia="Times New Roman" w:hAnsi="Times New Roman" w:cs="Times New Roman"/>
                <w:color w:val="000000" w:themeColor="text1"/>
                <w:sz w:val="28"/>
                <w:szCs w:val="28"/>
                <w:lang w:eastAsia="ru-RU"/>
              </w:rPr>
              <w:t>В</w:t>
            </w:r>
          </w:p>
        </w:tc>
        <w:tc>
          <w:tcPr>
            <w:tcW w:w="992" w:type="dxa"/>
          </w:tcPr>
          <w:p w:rsidR="00E816C3" w:rsidRPr="008708C7" w:rsidRDefault="00E816C3" w:rsidP="00822AE5">
            <w:pPr>
              <w:jc w:val="center"/>
              <w:rPr>
                <w:rFonts w:ascii="Times New Roman" w:eastAsia="Times New Roman" w:hAnsi="Times New Roman" w:cs="Times New Roman"/>
                <w:color w:val="000000" w:themeColor="text1"/>
                <w:sz w:val="28"/>
                <w:szCs w:val="28"/>
                <w:lang w:eastAsia="ru-RU"/>
              </w:rPr>
            </w:pPr>
            <w:r w:rsidRPr="008708C7">
              <w:rPr>
                <w:rFonts w:ascii="Times New Roman" w:eastAsia="Times New Roman" w:hAnsi="Times New Roman" w:cs="Times New Roman"/>
                <w:color w:val="000000" w:themeColor="text1"/>
                <w:sz w:val="28"/>
                <w:szCs w:val="28"/>
                <w:lang w:eastAsia="ru-RU"/>
              </w:rPr>
              <w:t>б</w:t>
            </w:r>
          </w:p>
        </w:tc>
      </w:tr>
    </w:tbl>
    <w:p w:rsidR="003B5D3E" w:rsidRPr="008708C7" w:rsidRDefault="00471890" w:rsidP="003B5D3E">
      <w:pPr>
        <w:spacing w:after="0"/>
        <w:jc w:val="center"/>
        <w:rPr>
          <w:rFonts w:ascii="Times New Roman" w:hAnsi="Times New Roman" w:cs="Times New Roman"/>
          <w:sz w:val="28"/>
          <w:szCs w:val="28"/>
        </w:rPr>
      </w:pPr>
      <w:r w:rsidRPr="008708C7">
        <w:rPr>
          <w:rFonts w:ascii="Times New Roman" w:hAnsi="Times New Roman" w:cs="Times New Roman"/>
          <w:sz w:val="28"/>
          <w:szCs w:val="28"/>
        </w:rPr>
        <w:br w:type="page"/>
      </w:r>
    </w:p>
    <w:p w:rsidR="003B5D3E" w:rsidRPr="008708C7" w:rsidRDefault="0046752A" w:rsidP="003B5D3E">
      <w:pPr>
        <w:spacing w:after="0"/>
        <w:rPr>
          <w:rFonts w:ascii="Times New Roman" w:hAnsi="Times New Roman" w:cs="Times New Roman"/>
          <w:sz w:val="28"/>
          <w:szCs w:val="28"/>
        </w:rPr>
      </w:pPr>
      <w:r>
        <w:rPr>
          <w:rFonts w:ascii="Times New Roman" w:hAnsi="Times New Roman" w:cs="Times New Roman"/>
          <w:sz w:val="24"/>
          <w:szCs w:val="24"/>
        </w:rPr>
        <w:lastRenderedPageBreak/>
        <w:pict>
          <v:rect id="_x0000_s1270" style="position:absolute;margin-left:-87.3pt;margin-top:-35pt;width:103.15pt;height:849.3pt;z-index:251935744" fillcolor="#00b050" strokecolor="#f2f2f2 [3041]" strokeweight="3pt">
            <v:shadow on="t" type="perspective" color="#3f3151 [1607]" opacity=".5" offset="1pt" offset2="-1pt"/>
          </v:rect>
        </w:pict>
      </w:r>
    </w:p>
    <w:p w:rsidR="003B5D3E" w:rsidRPr="008708C7" w:rsidRDefault="003B5D3E" w:rsidP="003B5D3E">
      <w:pPr>
        <w:spacing w:after="0"/>
        <w:rPr>
          <w:rFonts w:ascii="Times New Roman" w:hAnsi="Times New Roman" w:cs="Times New Roman"/>
          <w:sz w:val="28"/>
          <w:szCs w:val="28"/>
        </w:rPr>
      </w:pPr>
    </w:p>
    <w:p w:rsidR="003B5D3E" w:rsidRPr="008708C7" w:rsidRDefault="003B5D3E" w:rsidP="003B5D3E">
      <w:pPr>
        <w:rPr>
          <w:rFonts w:ascii="Times New Roman" w:hAnsi="Times New Roman" w:cs="Times New Roman"/>
          <w:sz w:val="28"/>
          <w:szCs w:val="28"/>
        </w:rPr>
      </w:pPr>
    </w:p>
    <w:p w:rsidR="003B5D3E" w:rsidRPr="008708C7" w:rsidRDefault="0046752A" w:rsidP="003B5D3E">
      <w:r>
        <w:rPr>
          <w:rFonts w:ascii="Times New Roman" w:hAnsi="Times New Roman" w:cs="Times New Roman"/>
          <w:sz w:val="24"/>
          <w:szCs w:val="24"/>
        </w:rPr>
        <w:pict>
          <v:shape id="_x0000_s1272" type="#_x0000_t136" style="position:absolute;margin-left:15.85pt;margin-top:309.3pt;width:484.25pt;height:118.1pt;z-index:251939840" fillcolor="#e36c0a [2409]">
            <v:shadow color="#868686"/>
            <v:textpath style="font-family:&quot;Bookman Old Style&quot;;font-weight:bold;v-text-kern:t" trim="t" fitpath="t" string="Надання&#10; домедичної допомоги"/>
          </v:shape>
        </w:pict>
      </w:r>
      <w:r w:rsidR="006006D2" w:rsidRPr="008708C7">
        <w:rPr>
          <w:rFonts w:ascii="Times New Roman" w:hAnsi="Times New Roman" w:cs="Times New Roman"/>
          <w:noProof/>
          <w:sz w:val="24"/>
          <w:szCs w:val="24"/>
          <w:lang w:val="ru-RU" w:eastAsia="ru-RU"/>
        </w:rPr>
        <w:drawing>
          <wp:anchor distT="0" distB="0" distL="114300" distR="114300" simplePos="0" relativeHeight="251930624" behindDoc="0" locked="0" layoutInCell="1" allowOverlap="1" wp14:anchorId="10C9C714" wp14:editId="27E6F4E7">
            <wp:simplePos x="0" y="0"/>
            <wp:positionH relativeFrom="column">
              <wp:posOffset>619434</wp:posOffset>
            </wp:positionH>
            <wp:positionV relativeFrom="paragraph">
              <wp:posOffset>5949675</wp:posOffset>
            </wp:positionV>
            <wp:extent cx="5244928" cy="3348681"/>
            <wp:effectExtent l="19050" t="0" r="0" b="0"/>
            <wp:wrapNone/>
            <wp:docPr id="3" name="Рисунок 3" descr="C:\Users\Петр\Desktop\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етр\Desktop\di.jpg"/>
                    <pic:cNvPicPr>
                      <a:picLocks noChangeAspect="1" noChangeArrowheads="1"/>
                    </pic:cNvPicPr>
                  </pic:nvPicPr>
                  <pic:blipFill>
                    <a:blip r:embed="rId13" cstate="print"/>
                    <a:srcRect/>
                    <a:stretch>
                      <a:fillRect/>
                    </a:stretch>
                  </pic:blipFill>
                  <pic:spPr bwMode="auto">
                    <a:xfrm>
                      <a:off x="0" y="0"/>
                      <a:ext cx="5244928" cy="3348681"/>
                    </a:xfrm>
                    <a:prstGeom prst="rect">
                      <a:avLst/>
                    </a:prstGeom>
                    <a:ln>
                      <a:noFill/>
                    </a:ln>
                    <a:effectLst>
                      <a:softEdge rad="112500"/>
                    </a:effectLst>
                  </pic:spPr>
                </pic:pic>
              </a:graphicData>
            </a:graphic>
          </wp:anchor>
        </w:drawing>
      </w:r>
      <w:r>
        <w:rPr>
          <w:rFonts w:ascii="Times New Roman" w:hAnsi="Times New Roman" w:cs="Times New Roman"/>
          <w:sz w:val="24"/>
          <w:szCs w:val="24"/>
        </w:rPr>
        <w:pict>
          <v:shape id="_x0000_s1271" type="#_x0000_t136" style="position:absolute;margin-left:154.75pt;margin-top:233.05pt;width:196.85pt;height:60.15pt;z-index:251937792;mso-position-horizontal-relative:text;mso-position-vertical-relative:text" fillcolor="black [3213]">
            <v:shadow color="#868686"/>
            <v:textpath style="font-family:&quot;Bookman Old Style&quot;;font-weight:bold;v-text-kern:t" trim="t" fitpath="t" string="Розділ VІ."/>
          </v:shape>
        </w:pict>
      </w:r>
      <w:r w:rsidR="003B5D3E" w:rsidRPr="008708C7">
        <w:rPr>
          <w:noProof/>
          <w:lang w:val="ru-RU" w:eastAsia="ru-RU"/>
        </w:rPr>
        <w:drawing>
          <wp:anchor distT="0" distB="0" distL="114300" distR="114300" simplePos="0" relativeHeight="251933696" behindDoc="1" locked="0" layoutInCell="1" allowOverlap="1" wp14:anchorId="624E02F4" wp14:editId="65D43DF4">
            <wp:simplePos x="0" y="0"/>
            <wp:positionH relativeFrom="column">
              <wp:posOffset>634365</wp:posOffset>
            </wp:positionH>
            <wp:positionV relativeFrom="paragraph">
              <wp:posOffset>-773430</wp:posOffset>
            </wp:positionV>
            <wp:extent cx="5784078" cy="3238500"/>
            <wp:effectExtent l="0" t="0" r="0" b="0"/>
            <wp:wrapNone/>
            <wp:docPr id="4" name="Рисунок 4" descr="C:\Users\Петр\Desktop\pre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тр\Desktop\preview-image.jpg"/>
                    <pic:cNvPicPr>
                      <a:picLocks noChangeAspect="1" noChangeArrowheads="1"/>
                    </pic:cNvPicPr>
                  </pic:nvPicPr>
                  <pic:blipFill>
                    <a:blip r:embed="rId10" cstate="print"/>
                    <a:srcRect/>
                    <a:stretch>
                      <a:fillRect/>
                    </a:stretch>
                  </pic:blipFill>
                  <pic:spPr bwMode="auto">
                    <a:xfrm>
                      <a:off x="0" y="0"/>
                      <a:ext cx="5784078" cy="3238500"/>
                    </a:xfrm>
                    <a:prstGeom prst="rect">
                      <a:avLst/>
                    </a:prstGeom>
                    <a:noFill/>
                    <a:ln w="9525">
                      <a:noFill/>
                      <a:miter lim="800000"/>
                      <a:headEnd/>
                      <a:tailEnd/>
                    </a:ln>
                  </pic:spPr>
                </pic:pic>
              </a:graphicData>
            </a:graphic>
          </wp:anchor>
        </w:drawing>
      </w:r>
      <w:r>
        <w:rPr>
          <w:noProof/>
        </w:rPr>
        <w:pict>
          <v:roundrect id="_x0000_s1268" style="position:absolute;margin-left:-37.35pt;margin-top:199.15pt;width:587.45pt;height:249.8pt;z-index:-251386880;mso-position-horizontal-relative:text;mso-position-vertical-relative:text" arcsize="10923f" fillcolor="yellow" strokecolor="#f79646 [3209]" strokeweight="10pt">
            <v:stroke linestyle="thinThin"/>
            <v:shadow color="#868686"/>
          </v:roundrect>
        </w:pict>
      </w:r>
      <w:r w:rsidR="003B5D3E" w:rsidRPr="008708C7">
        <w:br w:type="page"/>
      </w:r>
    </w:p>
    <w:p w:rsidR="009314CA" w:rsidRPr="008708C7" w:rsidRDefault="009314CA" w:rsidP="009314CA">
      <w:pPr>
        <w:spacing w:after="0"/>
        <w:jc w:val="center"/>
        <w:rPr>
          <w:rFonts w:ascii="Times New Roman" w:eastAsia="Times New Roman" w:hAnsi="Times New Roman" w:cs="Times New Roman"/>
          <w:b/>
          <w:caps/>
          <w:sz w:val="28"/>
          <w:szCs w:val="28"/>
          <w:lang w:eastAsia="ru-RU"/>
        </w:rPr>
      </w:pPr>
      <w:r w:rsidRPr="008708C7">
        <w:rPr>
          <w:rFonts w:ascii="Times New Roman" w:eastAsia="Times New Roman" w:hAnsi="Times New Roman" w:cs="Times New Roman"/>
          <w:b/>
          <w:caps/>
          <w:sz w:val="28"/>
          <w:szCs w:val="28"/>
          <w:lang w:eastAsia="ru-RU"/>
        </w:rPr>
        <w:lastRenderedPageBreak/>
        <w:t xml:space="preserve">Тестові завдання </w:t>
      </w:r>
    </w:p>
    <w:p w:rsidR="00D678E3" w:rsidRPr="008708C7" w:rsidRDefault="00D678E3" w:rsidP="00D678E3">
      <w:pPr>
        <w:spacing w:after="0"/>
        <w:jc w:val="both"/>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Оберіть правильну відповідь.</w:t>
      </w:r>
    </w:p>
    <w:p w:rsidR="006D46FB" w:rsidRPr="008708C7" w:rsidRDefault="006D46FB" w:rsidP="00973AAD">
      <w:pPr>
        <w:pStyle w:val="a3"/>
        <w:numPr>
          <w:ilvl w:val="0"/>
          <w:numId w:val="161"/>
        </w:numPr>
        <w:tabs>
          <w:tab w:val="left" w:pos="312"/>
        </w:tabs>
        <w:spacing w:after="0"/>
        <w:jc w:val="both"/>
        <w:rPr>
          <w:rFonts w:eastAsia="Times New Roman"/>
          <w:b/>
          <w:sz w:val="28"/>
          <w:szCs w:val="28"/>
        </w:rPr>
      </w:pPr>
      <w:r w:rsidRPr="008708C7">
        <w:rPr>
          <w:rFonts w:eastAsia="Times New Roman"/>
          <w:b/>
          <w:sz w:val="28"/>
          <w:szCs w:val="28"/>
        </w:rPr>
        <w:t>При запорошенні очей металевою, деревною стружкою, кам’яним пилом необхідно:</w:t>
      </w:r>
    </w:p>
    <w:p w:rsidR="006D46FB" w:rsidRPr="008708C7" w:rsidRDefault="006D46FB" w:rsidP="00973AAD">
      <w:pPr>
        <w:numPr>
          <w:ilvl w:val="1"/>
          <w:numId w:val="161"/>
        </w:numPr>
        <w:tabs>
          <w:tab w:val="left" w:pos="302"/>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промити очі проточною водою;</w:t>
      </w:r>
    </w:p>
    <w:p w:rsidR="006D46FB" w:rsidRPr="008708C7" w:rsidRDefault="006D46FB" w:rsidP="00973AAD">
      <w:pPr>
        <w:numPr>
          <w:ilvl w:val="1"/>
          <w:numId w:val="161"/>
        </w:numPr>
        <w:tabs>
          <w:tab w:val="left" w:pos="312"/>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використати очні краплі;</w:t>
      </w:r>
    </w:p>
    <w:p w:rsidR="006D46FB" w:rsidRPr="008708C7" w:rsidRDefault="006D46FB" w:rsidP="00973AAD">
      <w:pPr>
        <w:numPr>
          <w:ilvl w:val="1"/>
          <w:numId w:val="161"/>
        </w:numPr>
        <w:tabs>
          <w:tab w:val="left" w:pos="312"/>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 xml:space="preserve">накласти на очі м’яку пов’язку і </w:t>
      </w:r>
      <w:r w:rsidR="00CF6F64">
        <w:rPr>
          <w:rFonts w:ascii="Times New Roman" w:eastAsia="Times New Roman" w:hAnsi="Times New Roman" w:cs="Times New Roman"/>
          <w:sz w:val="28"/>
          <w:szCs w:val="28"/>
        </w:rPr>
        <w:t xml:space="preserve">постраждалого </w:t>
      </w:r>
      <w:r w:rsidRPr="008708C7">
        <w:rPr>
          <w:rFonts w:ascii="Times New Roman" w:eastAsia="Times New Roman" w:hAnsi="Times New Roman" w:cs="Times New Roman"/>
          <w:sz w:val="28"/>
          <w:szCs w:val="28"/>
        </w:rPr>
        <w:t>негайно відправити до лікарні;</w:t>
      </w:r>
    </w:p>
    <w:p w:rsidR="006D46FB" w:rsidRPr="008708C7" w:rsidRDefault="006D46FB" w:rsidP="00973AAD">
      <w:pPr>
        <w:numPr>
          <w:ilvl w:val="1"/>
          <w:numId w:val="161"/>
        </w:numPr>
        <w:tabs>
          <w:tab w:val="left" w:pos="312"/>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дістати з ока стружку самостійно.</w:t>
      </w:r>
    </w:p>
    <w:p w:rsidR="006D46FB" w:rsidRPr="008708C7" w:rsidRDefault="00CF6F64" w:rsidP="00973AAD">
      <w:pPr>
        <w:pStyle w:val="a3"/>
        <w:numPr>
          <w:ilvl w:val="0"/>
          <w:numId w:val="161"/>
        </w:numPr>
        <w:tabs>
          <w:tab w:val="left" w:pos="312"/>
        </w:tabs>
        <w:spacing w:after="0"/>
        <w:jc w:val="both"/>
        <w:rPr>
          <w:rFonts w:eastAsia="Times New Roman"/>
          <w:b/>
          <w:sz w:val="28"/>
          <w:szCs w:val="28"/>
        </w:rPr>
      </w:pPr>
      <w:r>
        <w:rPr>
          <w:rFonts w:eastAsia="Times New Roman"/>
          <w:b/>
          <w:sz w:val="28"/>
          <w:szCs w:val="28"/>
        </w:rPr>
        <w:t xml:space="preserve">Для </w:t>
      </w:r>
      <w:r w:rsidR="006C2C75" w:rsidRPr="008708C7">
        <w:rPr>
          <w:rFonts w:eastAsia="Times New Roman"/>
          <w:b/>
          <w:sz w:val="28"/>
          <w:szCs w:val="28"/>
        </w:rPr>
        <w:t>забезпеченн</w:t>
      </w:r>
      <w:r>
        <w:rPr>
          <w:rFonts w:eastAsia="Times New Roman"/>
          <w:b/>
          <w:sz w:val="28"/>
          <w:szCs w:val="28"/>
        </w:rPr>
        <w:t>я</w:t>
      </w:r>
      <w:r w:rsidR="006C2C75" w:rsidRPr="008708C7">
        <w:rPr>
          <w:rFonts w:eastAsia="Times New Roman"/>
          <w:b/>
          <w:sz w:val="28"/>
          <w:szCs w:val="28"/>
        </w:rPr>
        <w:t xml:space="preserve"> нерухомості зламаної кінцівки застосовують</w:t>
      </w:r>
      <w:r w:rsidR="006D46FB" w:rsidRPr="008708C7">
        <w:rPr>
          <w:rFonts w:eastAsia="Times New Roman"/>
          <w:b/>
          <w:sz w:val="28"/>
          <w:szCs w:val="28"/>
        </w:rPr>
        <w:t>:</w:t>
      </w:r>
    </w:p>
    <w:p w:rsidR="006D46FB" w:rsidRPr="008708C7" w:rsidRDefault="006C2C75" w:rsidP="00973AAD">
      <w:pPr>
        <w:numPr>
          <w:ilvl w:val="1"/>
          <w:numId w:val="161"/>
        </w:numPr>
        <w:tabs>
          <w:tab w:val="left" w:pos="302"/>
        </w:tabs>
        <w:spacing w:after="0"/>
        <w:contextualSpacing/>
        <w:jc w:val="both"/>
        <w:rPr>
          <w:rFonts w:ascii="Times New Roman" w:eastAsia="Times New Roman" w:hAnsi="Times New Roman" w:cs="Times New Roman"/>
          <w:sz w:val="28"/>
          <w:szCs w:val="28"/>
        </w:rPr>
      </w:pPr>
      <w:proofErr w:type="spellStart"/>
      <w:r w:rsidRPr="008708C7">
        <w:rPr>
          <w:rFonts w:ascii="Times New Roman" w:eastAsia="Times New Roman" w:hAnsi="Times New Roman" w:cs="Times New Roman"/>
          <w:sz w:val="28"/>
          <w:szCs w:val="28"/>
        </w:rPr>
        <w:t>пов</w:t>
      </w:r>
      <w:proofErr w:type="spellEnd"/>
      <w:r w:rsidRPr="008708C7">
        <w:rPr>
          <w:rFonts w:ascii="Times New Roman" w:eastAsia="Times New Roman" w:hAnsi="Times New Roman" w:cs="Times New Roman"/>
          <w:sz w:val="28"/>
          <w:szCs w:val="28"/>
          <w:lang w:val="en-US"/>
        </w:rPr>
        <w:t>’</w:t>
      </w:r>
      <w:proofErr w:type="spellStart"/>
      <w:r w:rsidRPr="008708C7">
        <w:rPr>
          <w:rFonts w:ascii="Times New Roman" w:eastAsia="Times New Roman" w:hAnsi="Times New Roman" w:cs="Times New Roman"/>
          <w:sz w:val="28"/>
          <w:szCs w:val="28"/>
        </w:rPr>
        <w:t>язку</w:t>
      </w:r>
      <w:proofErr w:type="spellEnd"/>
      <w:r w:rsidR="006D46FB" w:rsidRPr="008708C7">
        <w:rPr>
          <w:rFonts w:ascii="Times New Roman" w:eastAsia="Times New Roman" w:hAnsi="Times New Roman" w:cs="Times New Roman"/>
          <w:sz w:val="28"/>
          <w:szCs w:val="28"/>
        </w:rPr>
        <w:t>;</w:t>
      </w:r>
    </w:p>
    <w:p w:rsidR="006D46FB" w:rsidRPr="008708C7" w:rsidRDefault="006D46FB" w:rsidP="00973AAD">
      <w:pPr>
        <w:numPr>
          <w:ilvl w:val="1"/>
          <w:numId w:val="161"/>
        </w:numPr>
        <w:tabs>
          <w:tab w:val="left" w:pos="312"/>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джгут;</w:t>
      </w:r>
    </w:p>
    <w:p w:rsidR="006D46FB" w:rsidRPr="008708C7" w:rsidRDefault="006D46FB" w:rsidP="00973AAD">
      <w:pPr>
        <w:numPr>
          <w:ilvl w:val="1"/>
          <w:numId w:val="161"/>
        </w:numPr>
        <w:tabs>
          <w:tab w:val="left" w:pos="312"/>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шин</w:t>
      </w:r>
      <w:r w:rsidR="006C2C75" w:rsidRPr="008708C7">
        <w:rPr>
          <w:rFonts w:ascii="Times New Roman" w:eastAsia="Times New Roman" w:hAnsi="Times New Roman" w:cs="Times New Roman"/>
          <w:sz w:val="28"/>
          <w:szCs w:val="28"/>
        </w:rPr>
        <w:t>и</w:t>
      </w:r>
      <w:r w:rsidRPr="008708C7">
        <w:rPr>
          <w:rFonts w:ascii="Times New Roman" w:eastAsia="Times New Roman" w:hAnsi="Times New Roman" w:cs="Times New Roman"/>
          <w:sz w:val="28"/>
          <w:szCs w:val="28"/>
        </w:rPr>
        <w:t>;</w:t>
      </w:r>
    </w:p>
    <w:p w:rsidR="006D46FB" w:rsidRPr="008708C7" w:rsidRDefault="006C2C75" w:rsidP="00973AAD">
      <w:pPr>
        <w:numPr>
          <w:ilvl w:val="1"/>
          <w:numId w:val="161"/>
        </w:numPr>
        <w:tabs>
          <w:tab w:val="left" w:pos="312"/>
        </w:tabs>
        <w:spacing w:after="0"/>
        <w:contextualSpacing/>
        <w:jc w:val="both"/>
        <w:rPr>
          <w:rFonts w:ascii="Times New Roman" w:eastAsia="Times New Roman" w:hAnsi="Times New Roman"/>
          <w:sz w:val="28"/>
          <w:szCs w:val="28"/>
        </w:rPr>
      </w:pPr>
      <w:r w:rsidRPr="008708C7">
        <w:rPr>
          <w:rFonts w:ascii="Times New Roman" w:eastAsia="Times New Roman" w:hAnsi="Times New Roman" w:cs="Times New Roman"/>
          <w:sz w:val="28"/>
          <w:szCs w:val="28"/>
        </w:rPr>
        <w:t>закрутку</w:t>
      </w:r>
      <w:r w:rsidR="006D46FB" w:rsidRPr="008708C7">
        <w:rPr>
          <w:rFonts w:ascii="Times New Roman" w:eastAsia="Times New Roman" w:hAnsi="Times New Roman" w:cs="Times New Roman"/>
          <w:sz w:val="28"/>
          <w:szCs w:val="28"/>
        </w:rPr>
        <w:t>.</w:t>
      </w:r>
    </w:p>
    <w:p w:rsidR="006D46FB" w:rsidRPr="00CF6F64" w:rsidRDefault="006C2C75" w:rsidP="00973AAD">
      <w:pPr>
        <w:numPr>
          <w:ilvl w:val="0"/>
          <w:numId w:val="161"/>
        </w:numPr>
        <w:tabs>
          <w:tab w:val="left" w:pos="312"/>
        </w:tabs>
        <w:spacing w:after="0"/>
        <w:contextualSpacing/>
        <w:jc w:val="both"/>
        <w:rPr>
          <w:rFonts w:ascii="Times New Roman" w:eastAsia="Times New Roman" w:hAnsi="Times New Roman" w:cs="Times New Roman"/>
          <w:b/>
          <w:sz w:val="28"/>
          <w:szCs w:val="28"/>
        </w:rPr>
      </w:pPr>
      <w:r w:rsidRPr="00CF6F64">
        <w:rPr>
          <w:rFonts w:ascii="Times New Roman" w:hAnsi="Times New Roman" w:cs="Times New Roman"/>
          <w:b/>
          <w:sz w:val="28"/>
          <w:szCs w:val="28"/>
        </w:rPr>
        <w:t xml:space="preserve">При </w:t>
      </w:r>
      <w:r w:rsidR="00CF6F64" w:rsidRPr="00CF6F64">
        <w:rPr>
          <w:rFonts w:ascii="Times New Roman" w:hAnsi="Times New Roman" w:cs="Times New Roman"/>
          <w:b/>
          <w:sz w:val="28"/>
          <w:szCs w:val="28"/>
        </w:rPr>
        <w:t>втраті свідомості</w:t>
      </w:r>
      <w:r w:rsidR="006D46FB" w:rsidRPr="00CF6F64">
        <w:rPr>
          <w:rFonts w:ascii="Times New Roman" w:hAnsi="Times New Roman" w:cs="Times New Roman"/>
          <w:b/>
          <w:sz w:val="28"/>
          <w:szCs w:val="28"/>
        </w:rPr>
        <w:t xml:space="preserve"> застосовується:</w:t>
      </w:r>
    </w:p>
    <w:p w:rsidR="006D46FB" w:rsidRPr="008708C7" w:rsidRDefault="006D46FB" w:rsidP="00973AAD">
      <w:pPr>
        <w:pStyle w:val="a3"/>
        <w:numPr>
          <w:ilvl w:val="1"/>
          <w:numId w:val="161"/>
        </w:numPr>
        <w:spacing w:before="15" w:after="0"/>
        <w:jc w:val="both"/>
        <w:rPr>
          <w:rFonts w:eastAsia="Times New Roman"/>
          <w:b/>
          <w:sz w:val="28"/>
          <w:szCs w:val="28"/>
          <w:shd w:val="clear" w:color="auto" w:fill="FFFFFF"/>
          <w:lang w:eastAsia="ru-RU"/>
        </w:rPr>
      </w:pPr>
      <w:r w:rsidRPr="008708C7">
        <w:rPr>
          <w:sz w:val="28"/>
          <w:szCs w:val="28"/>
        </w:rPr>
        <w:t>настоянка йоду;</w:t>
      </w:r>
    </w:p>
    <w:p w:rsidR="006D46FB" w:rsidRPr="008708C7" w:rsidRDefault="006D46FB" w:rsidP="00973AAD">
      <w:pPr>
        <w:pStyle w:val="a3"/>
        <w:numPr>
          <w:ilvl w:val="1"/>
          <w:numId w:val="161"/>
        </w:numPr>
        <w:spacing w:before="15" w:after="0"/>
        <w:jc w:val="both"/>
        <w:rPr>
          <w:rFonts w:eastAsia="Times New Roman"/>
          <w:b/>
          <w:sz w:val="28"/>
          <w:szCs w:val="28"/>
          <w:shd w:val="clear" w:color="auto" w:fill="FFFFFF"/>
          <w:lang w:eastAsia="ru-RU"/>
        </w:rPr>
      </w:pPr>
      <w:r w:rsidRPr="008708C7">
        <w:rPr>
          <w:sz w:val="28"/>
          <w:szCs w:val="28"/>
        </w:rPr>
        <w:t>нашатирний спирт;</w:t>
      </w:r>
    </w:p>
    <w:p w:rsidR="006D46FB" w:rsidRPr="008708C7" w:rsidRDefault="006D46FB" w:rsidP="00973AAD">
      <w:pPr>
        <w:pStyle w:val="a3"/>
        <w:numPr>
          <w:ilvl w:val="1"/>
          <w:numId w:val="161"/>
        </w:numPr>
        <w:spacing w:before="15" w:after="0"/>
        <w:jc w:val="both"/>
        <w:rPr>
          <w:rFonts w:eastAsia="Times New Roman"/>
          <w:b/>
          <w:sz w:val="28"/>
          <w:szCs w:val="28"/>
          <w:shd w:val="clear" w:color="auto" w:fill="FFFFFF"/>
          <w:lang w:eastAsia="ru-RU"/>
        </w:rPr>
      </w:pPr>
      <w:proofErr w:type="spellStart"/>
      <w:r w:rsidRPr="008708C7">
        <w:rPr>
          <w:sz w:val="28"/>
          <w:szCs w:val="28"/>
        </w:rPr>
        <w:t>марганцево-кислий</w:t>
      </w:r>
      <w:proofErr w:type="spellEnd"/>
      <w:r w:rsidRPr="008708C7">
        <w:rPr>
          <w:sz w:val="28"/>
          <w:szCs w:val="28"/>
        </w:rPr>
        <w:t xml:space="preserve"> калій;</w:t>
      </w:r>
    </w:p>
    <w:p w:rsidR="006D46FB" w:rsidRPr="008708C7" w:rsidRDefault="006D46FB" w:rsidP="00973AAD">
      <w:pPr>
        <w:pStyle w:val="a3"/>
        <w:numPr>
          <w:ilvl w:val="1"/>
          <w:numId w:val="161"/>
        </w:numPr>
        <w:spacing w:before="15" w:after="0"/>
        <w:jc w:val="both"/>
        <w:rPr>
          <w:rFonts w:eastAsia="Times New Roman"/>
          <w:b/>
          <w:sz w:val="28"/>
          <w:szCs w:val="28"/>
          <w:shd w:val="clear" w:color="auto" w:fill="FFFFFF"/>
          <w:lang w:eastAsia="ru-RU"/>
        </w:rPr>
      </w:pPr>
      <w:r w:rsidRPr="008708C7">
        <w:rPr>
          <w:sz w:val="28"/>
          <w:szCs w:val="28"/>
        </w:rPr>
        <w:t>розчин (2-4 %) борної кислоти.</w:t>
      </w:r>
    </w:p>
    <w:p w:rsidR="006D46FB" w:rsidRPr="008708C7" w:rsidRDefault="006D46FB" w:rsidP="00973AAD">
      <w:pPr>
        <w:pStyle w:val="a3"/>
        <w:numPr>
          <w:ilvl w:val="0"/>
          <w:numId w:val="161"/>
        </w:numPr>
        <w:tabs>
          <w:tab w:val="left" w:pos="312"/>
        </w:tabs>
        <w:spacing w:after="0"/>
        <w:jc w:val="both"/>
        <w:rPr>
          <w:rFonts w:eastAsia="Times New Roman"/>
          <w:b/>
          <w:sz w:val="28"/>
          <w:szCs w:val="28"/>
        </w:rPr>
      </w:pPr>
      <w:r w:rsidRPr="008708C7">
        <w:rPr>
          <w:rFonts w:eastAsia="Times New Roman"/>
          <w:b/>
          <w:sz w:val="28"/>
          <w:szCs w:val="28"/>
        </w:rPr>
        <w:t>При пораненні руки сорочку на постраждалого одягати:</w:t>
      </w:r>
    </w:p>
    <w:p w:rsidR="006D46FB" w:rsidRPr="008708C7" w:rsidRDefault="006D46FB" w:rsidP="00973AAD">
      <w:pPr>
        <w:numPr>
          <w:ilvl w:val="1"/>
          <w:numId w:val="161"/>
        </w:numPr>
        <w:tabs>
          <w:tab w:val="left" w:pos="302"/>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на обидві руки одночасно;</w:t>
      </w:r>
    </w:p>
    <w:p w:rsidR="006D46FB" w:rsidRPr="008708C7" w:rsidRDefault="006D46FB" w:rsidP="00973AAD">
      <w:pPr>
        <w:numPr>
          <w:ilvl w:val="1"/>
          <w:numId w:val="161"/>
        </w:numPr>
        <w:tabs>
          <w:tab w:val="left" w:pos="312"/>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спочатку на хвору руку, а потім на здорову;</w:t>
      </w:r>
    </w:p>
    <w:p w:rsidR="006D46FB" w:rsidRPr="008708C7" w:rsidRDefault="006D46FB" w:rsidP="00973AAD">
      <w:pPr>
        <w:numPr>
          <w:ilvl w:val="1"/>
          <w:numId w:val="161"/>
        </w:numPr>
        <w:tabs>
          <w:tab w:val="left" w:pos="312"/>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спочатку на здорову руку, а потім на хвору;</w:t>
      </w:r>
    </w:p>
    <w:p w:rsidR="006D46FB" w:rsidRPr="008708C7" w:rsidRDefault="006D46FB" w:rsidP="00973AAD">
      <w:pPr>
        <w:numPr>
          <w:ilvl w:val="1"/>
          <w:numId w:val="161"/>
        </w:numPr>
        <w:tabs>
          <w:tab w:val="left" w:pos="312"/>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не дозволяється.</w:t>
      </w:r>
    </w:p>
    <w:p w:rsidR="006D46FB" w:rsidRPr="008708C7" w:rsidRDefault="006D46FB" w:rsidP="00973AAD">
      <w:pPr>
        <w:pStyle w:val="a3"/>
        <w:numPr>
          <w:ilvl w:val="0"/>
          <w:numId w:val="161"/>
        </w:numPr>
        <w:spacing w:after="0"/>
        <w:jc w:val="both"/>
        <w:rPr>
          <w:rFonts w:eastAsia="Times New Roman"/>
          <w:b/>
          <w:iCs/>
          <w:sz w:val="28"/>
          <w:szCs w:val="28"/>
          <w:lang w:eastAsia="ru-RU"/>
        </w:rPr>
      </w:pPr>
      <w:r w:rsidRPr="008708C7">
        <w:rPr>
          <w:rFonts w:eastAsia="Times New Roman"/>
          <w:b/>
          <w:sz w:val="28"/>
          <w:szCs w:val="28"/>
          <w:lang w:eastAsia="ru-RU"/>
        </w:rPr>
        <w:t>Д</w:t>
      </w:r>
      <w:r w:rsidRPr="008708C7">
        <w:rPr>
          <w:rFonts w:eastAsia="Times New Roman"/>
          <w:b/>
          <w:iCs/>
          <w:sz w:val="28"/>
          <w:szCs w:val="28"/>
          <w:lang w:eastAsia="ru-RU"/>
        </w:rPr>
        <w:t>жгут застосовується для:</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зупинки кровотечі;</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накладання пов'язок;</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зміцнення кінцівок при переломах і вивихах;</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знеболювання.</w:t>
      </w:r>
    </w:p>
    <w:p w:rsidR="006D46FB" w:rsidRPr="008708C7" w:rsidRDefault="006D46FB" w:rsidP="00973AAD">
      <w:pPr>
        <w:pStyle w:val="a3"/>
        <w:numPr>
          <w:ilvl w:val="0"/>
          <w:numId w:val="161"/>
        </w:numPr>
        <w:spacing w:after="0"/>
        <w:jc w:val="both"/>
        <w:rPr>
          <w:rFonts w:eastAsia="Times New Roman"/>
          <w:b/>
          <w:sz w:val="28"/>
          <w:szCs w:val="28"/>
          <w:lang w:eastAsia="ru-RU"/>
        </w:rPr>
      </w:pPr>
      <w:r w:rsidRPr="008708C7">
        <w:rPr>
          <w:rFonts w:eastAsia="Times New Roman"/>
          <w:b/>
          <w:sz w:val="28"/>
          <w:szCs w:val="28"/>
          <w:lang w:eastAsia="ru-RU"/>
        </w:rPr>
        <w:t>Шина використовується для</w:t>
      </w:r>
      <w:r w:rsidRPr="008708C7">
        <w:rPr>
          <w:rFonts w:eastAsia="Times New Roman"/>
          <w:b/>
          <w:iCs/>
          <w:sz w:val="28"/>
          <w:szCs w:val="28"/>
          <w:lang w:eastAsia="ru-RU"/>
        </w:rPr>
        <w:t>:</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зупинки кровотечі;</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накладання пов'язок;</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забезпечення нерухомості кінцівок при переломах і вивихах;</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знеболювання.</w:t>
      </w:r>
    </w:p>
    <w:p w:rsidR="006D46FB" w:rsidRPr="008708C7" w:rsidRDefault="006D46FB" w:rsidP="00973AAD">
      <w:pPr>
        <w:pStyle w:val="a3"/>
        <w:numPr>
          <w:ilvl w:val="0"/>
          <w:numId w:val="161"/>
        </w:numPr>
        <w:spacing w:after="0"/>
        <w:jc w:val="both"/>
        <w:rPr>
          <w:rFonts w:eastAsia="Times New Roman"/>
          <w:b/>
          <w:iCs/>
          <w:sz w:val="28"/>
          <w:szCs w:val="28"/>
          <w:lang w:eastAsia="ru-RU"/>
        </w:rPr>
      </w:pPr>
      <w:r w:rsidRPr="008708C7">
        <w:rPr>
          <w:rFonts w:eastAsia="Times New Roman"/>
          <w:b/>
          <w:iCs/>
          <w:sz w:val="28"/>
          <w:szCs w:val="28"/>
          <w:lang w:eastAsia="ru-RU"/>
        </w:rPr>
        <w:t>Мета використання питної соди при наданні домедичної допомоги:</w:t>
      </w:r>
    </w:p>
    <w:p w:rsidR="006D46FB" w:rsidRPr="008708C7" w:rsidRDefault="006D46FB" w:rsidP="00973AAD">
      <w:pPr>
        <w:numPr>
          <w:ilvl w:val="1"/>
          <w:numId w:val="161"/>
        </w:numPr>
        <w:tabs>
          <w:tab w:val="left" w:pos="322"/>
        </w:tabs>
        <w:spacing w:after="0"/>
        <w:ind w:left="364" w:hanging="4"/>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промивання очей,  примоч</w:t>
      </w:r>
      <w:r w:rsidR="00CF6F64">
        <w:rPr>
          <w:rFonts w:ascii="Times New Roman" w:eastAsia="Times New Roman" w:hAnsi="Times New Roman" w:cs="Times New Roman"/>
          <w:sz w:val="28"/>
          <w:szCs w:val="28"/>
        </w:rPr>
        <w:t>ки</w:t>
      </w:r>
      <w:r w:rsidRPr="008708C7">
        <w:rPr>
          <w:rFonts w:ascii="Times New Roman" w:eastAsia="Times New Roman" w:hAnsi="Times New Roman" w:cs="Times New Roman"/>
          <w:sz w:val="28"/>
          <w:szCs w:val="28"/>
        </w:rPr>
        <w:t xml:space="preserve"> на очі при їх опіках електродугою, полоскання рота при опіках лужними сполуками;</w:t>
      </w:r>
    </w:p>
    <w:p w:rsidR="006D46FB" w:rsidRPr="008708C7" w:rsidRDefault="006D46FB" w:rsidP="00973AAD">
      <w:pPr>
        <w:numPr>
          <w:ilvl w:val="1"/>
          <w:numId w:val="161"/>
        </w:numPr>
        <w:spacing w:after="0"/>
        <w:ind w:left="364" w:hanging="4"/>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зупинк</w:t>
      </w:r>
      <w:r w:rsidR="00CF6F64">
        <w:rPr>
          <w:rFonts w:ascii="Times New Roman" w:eastAsia="Times New Roman" w:hAnsi="Times New Roman" w:cs="Times New Roman"/>
          <w:sz w:val="28"/>
          <w:szCs w:val="28"/>
          <w:lang w:eastAsia="ru-RU"/>
        </w:rPr>
        <w:t>а</w:t>
      </w:r>
      <w:r w:rsidRPr="008708C7">
        <w:rPr>
          <w:rFonts w:ascii="Times New Roman" w:eastAsia="Times New Roman" w:hAnsi="Times New Roman" w:cs="Times New Roman"/>
          <w:sz w:val="28"/>
          <w:szCs w:val="28"/>
          <w:lang w:eastAsia="ru-RU"/>
        </w:rPr>
        <w:t xml:space="preserve"> кровотечі з носа, невеликих ран і подряпин;</w:t>
      </w:r>
    </w:p>
    <w:p w:rsidR="006D46FB" w:rsidRPr="008708C7" w:rsidRDefault="006D46FB" w:rsidP="00973AAD">
      <w:pPr>
        <w:numPr>
          <w:ilvl w:val="1"/>
          <w:numId w:val="161"/>
        </w:numPr>
        <w:spacing w:after="0"/>
        <w:ind w:left="364" w:hanging="4"/>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приготування розчинів для промивання шкіри при опіках кислотою;</w:t>
      </w:r>
    </w:p>
    <w:p w:rsidR="006D46FB" w:rsidRPr="008708C7" w:rsidRDefault="006D46FB" w:rsidP="00973AAD">
      <w:pPr>
        <w:numPr>
          <w:ilvl w:val="1"/>
          <w:numId w:val="161"/>
        </w:numPr>
        <w:spacing w:after="0"/>
        <w:ind w:left="364" w:hanging="4"/>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lastRenderedPageBreak/>
        <w:t xml:space="preserve">знеболювання місця </w:t>
      </w:r>
      <w:r w:rsidRPr="008708C7">
        <w:rPr>
          <w:rFonts w:ascii="Times New Roman" w:eastAsia="Times New Roman" w:hAnsi="Times New Roman" w:cs="Times New Roman"/>
          <w:sz w:val="28"/>
          <w:szCs w:val="28"/>
        </w:rPr>
        <w:t>забиття</w:t>
      </w:r>
      <w:r w:rsidRPr="008708C7">
        <w:rPr>
          <w:rFonts w:ascii="Times New Roman" w:eastAsia="Times New Roman" w:hAnsi="Times New Roman" w:cs="Times New Roman"/>
          <w:sz w:val="28"/>
          <w:szCs w:val="28"/>
          <w:lang w:eastAsia="ru-RU"/>
        </w:rPr>
        <w:t>.</w:t>
      </w:r>
    </w:p>
    <w:p w:rsidR="006D46FB" w:rsidRPr="008708C7" w:rsidRDefault="006D46FB" w:rsidP="00973AAD">
      <w:pPr>
        <w:pStyle w:val="a3"/>
        <w:numPr>
          <w:ilvl w:val="0"/>
          <w:numId w:val="161"/>
        </w:numPr>
        <w:spacing w:after="0"/>
        <w:jc w:val="both"/>
        <w:rPr>
          <w:rFonts w:eastAsia="Times New Roman"/>
          <w:b/>
          <w:iCs/>
          <w:sz w:val="28"/>
          <w:szCs w:val="28"/>
          <w:lang w:eastAsia="ru-RU"/>
        </w:rPr>
      </w:pPr>
      <w:r w:rsidRPr="008708C7">
        <w:rPr>
          <w:rFonts w:eastAsia="Times New Roman"/>
          <w:b/>
          <w:iCs/>
          <w:sz w:val="28"/>
          <w:szCs w:val="28"/>
          <w:lang w:eastAsia="ru-RU"/>
        </w:rPr>
        <w:t>Мета, з якою використовується розчин перекису водню:</w:t>
      </w:r>
    </w:p>
    <w:p w:rsidR="006D46FB" w:rsidRPr="008708C7" w:rsidRDefault="006D46FB" w:rsidP="00973AAD">
      <w:pPr>
        <w:numPr>
          <w:ilvl w:val="1"/>
          <w:numId w:val="161"/>
        </w:numPr>
        <w:tabs>
          <w:tab w:val="left" w:pos="322"/>
          <w:tab w:val="left" w:pos="709"/>
        </w:tabs>
        <w:spacing w:after="0"/>
        <w:ind w:left="284"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rPr>
        <w:t>промивання очей,  примоч</w:t>
      </w:r>
      <w:r w:rsidR="00CF6F64">
        <w:rPr>
          <w:rFonts w:ascii="Times New Roman" w:eastAsia="Times New Roman" w:hAnsi="Times New Roman" w:cs="Times New Roman"/>
          <w:sz w:val="28"/>
          <w:szCs w:val="28"/>
        </w:rPr>
        <w:t>ки</w:t>
      </w:r>
      <w:r w:rsidRPr="008708C7">
        <w:rPr>
          <w:rFonts w:ascii="Times New Roman" w:eastAsia="Times New Roman" w:hAnsi="Times New Roman" w:cs="Times New Roman"/>
          <w:sz w:val="28"/>
          <w:szCs w:val="28"/>
        </w:rPr>
        <w:t xml:space="preserve"> на очі при їх опіках електродугою, полоскання рота при опіках лужними сполуками;</w:t>
      </w:r>
    </w:p>
    <w:p w:rsidR="006D46FB" w:rsidRPr="008708C7" w:rsidRDefault="006D46FB" w:rsidP="00973AAD">
      <w:pPr>
        <w:numPr>
          <w:ilvl w:val="1"/>
          <w:numId w:val="161"/>
        </w:numPr>
        <w:tabs>
          <w:tab w:val="left" w:pos="322"/>
          <w:tab w:val="left" w:pos="709"/>
        </w:tabs>
        <w:spacing w:after="0"/>
        <w:ind w:left="284"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зупинки кровотечі з носа, промивання ран і подряпин;</w:t>
      </w:r>
    </w:p>
    <w:p w:rsidR="006D46FB" w:rsidRPr="008708C7" w:rsidRDefault="006D46FB" w:rsidP="00973AAD">
      <w:pPr>
        <w:numPr>
          <w:ilvl w:val="1"/>
          <w:numId w:val="161"/>
        </w:numPr>
        <w:tabs>
          <w:tab w:val="left" w:pos="322"/>
          <w:tab w:val="left" w:pos="709"/>
        </w:tabs>
        <w:spacing w:after="0"/>
        <w:ind w:left="284"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приготування розчинів для промивання очей і шкіри, по</w:t>
      </w:r>
      <w:r w:rsidRPr="008708C7">
        <w:rPr>
          <w:rFonts w:ascii="Times New Roman" w:eastAsia="Times New Roman" w:hAnsi="Times New Roman" w:cs="Times New Roman"/>
          <w:sz w:val="28"/>
          <w:szCs w:val="28"/>
          <w:lang w:eastAsia="ru-RU"/>
        </w:rPr>
        <w:softHyphen/>
        <w:t>лоскання рота при опіках кислотою.</w:t>
      </w:r>
    </w:p>
    <w:p w:rsidR="006D46FB" w:rsidRPr="008708C7" w:rsidRDefault="006D46FB" w:rsidP="00973AAD">
      <w:pPr>
        <w:numPr>
          <w:ilvl w:val="1"/>
          <w:numId w:val="161"/>
        </w:numPr>
        <w:tabs>
          <w:tab w:val="left" w:pos="322"/>
          <w:tab w:val="left" w:pos="709"/>
        </w:tabs>
        <w:spacing w:after="0"/>
        <w:ind w:left="284" w:firstLine="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sz w:val="28"/>
          <w:szCs w:val="28"/>
          <w:lang w:eastAsia="ru-RU"/>
        </w:rPr>
        <w:t>з</w:t>
      </w:r>
      <w:r w:rsidRPr="008708C7">
        <w:rPr>
          <w:rFonts w:ascii="Times New Roman" w:eastAsia="Times New Roman" w:hAnsi="Times New Roman" w:cs="Times New Roman"/>
          <w:sz w:val="28"/>
          <w:szCs w:val="28"/>
          <w:lang w:eastAsia="ru-RU"/>
        </w:rPr>
        <w:t xml:space="preserve">неболювання </w:t>
      </w:r>
      <w:r w:rsidRPr="008708C7">
        <w:rPr>
          <w:rFonts w:ascii="Times New Roman" w:eastAsia="Times New Roman" w:hAnsi="Times New Roman" w:cs="Times New Roman"/>
          <w:sz w:val="28"/>
          <w:szCs w:val="28"/>
        </w:rPr>
        <w:t>місця забиття.</w:t>
      </w:r>
    </w:p>
    <w:p w:rsidR="006D46FB" w:rsidRPr="008708C7" w:rsidRDefault="006D46FB" w:rsidP="00973AAD">
      <w:pPr>
        <w:pStyle w:val="a3"/>
        <w:numPr>
          <w:ilvl w:val="0"/>
          <w:numId w:val="161"/>
        </w:numPr>
        <w:spacing w:after="0"/>
        <w:jc w:val="both"/>
        <w:rPr>
          <w:rFonts w:eastAsia="Times New Roman"/>
          <w:b/>
          <w:sz w:val="28"/>
          <w:szCs w:val="28"/>
          <w:lang w:eastAsia="ru-RU"/>
        </w:rPr>
      </w:pPr>
      <w:r w:rsidRPr="008708C7">
        <w:rPr>
          <w:rFonts w:eastAsia="Times New Roman"/>
          <w:b/>
          <w:sz w:val="28"/>
          <w:szCs w:val="28"/>
          <w:lang w:eastAsia="ru-RU"/>
        </w:rPr>
        <w:t>Валеріанові краплі призначені для:</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прийому при сильних болях </w:t>
      </w:r>
      <w:r w:rsidR="00CF6F64">
        <w:rPr>
          <w:rFonts w:ascii="Times New Roman" w:eastAsia="Times New Roman" w:hAnsi="Times New Roman" w:cs="Times New Roman"/>
          <w:sz w:val="28"/>
          <w:szCs w:val="28"/>
          <w:lang w:eastAsia="ru-RU"/>
        </w:rPr>
        <w:t>у</w:t>
      </w:r>
      <w:r w:rsidRPr="008708C7">
        <w:rPr>
          <w:rFonts w:ascii="Times New Roman" w:eastAsia="Times New Roman" w:hAnsi="Times New Roman" w:cs="Times New Roman"/>
          <w:sz w:val="28"/>
          <w:szCs w:val="28"/>
          <w:lang w:eastAsia="ru-RU"/>
        </w:rPr>
        <w:t xml:space="preserve"> ділянці серця й за грудиною;</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застосування при втраті свідомості;</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заспокоєння нервової системи;</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знеболювання.</w:t>
      </w:r>
    </w:p>
    <w:p w:rsidR="006D46FB" w:rsidRPr="008708C7" w:rsidRDefault="00A37C5F" w:rsidP="00973AAD">
      <w:pPr>
        <w:pStyle w:val="a3"/>
        <w:numPr>
          <w:ilvl w:val="0"/>
          <w:numId w:val="161"/>
        </w:numPr>
        <w:spacing w:after="0"/>
        <w:jc w:val="both"/>
        <w:rPr>
          <w:rFonts w:eastAsia="Times New Roman"/>
          <w:b/>
          <w:sz w:val="28"/>
          <w:szCs w:val="28"/>
          <w:lang w:eastAsia="ru-RU"/>
        </w:rPr>
      </w:pPr>
      <w:r>
        <w:rPr>
          <w:rFonts w:eastAsia="Times New Roman"/>
          <w:b/>
          <w:sz w:val="28"/>
          <w:szCs w:val="28"/>
          <w:lang w:eastAsia="ru-RU"/>
        </w:rPr>
        <w:t xml:space="preserve"> </w:t>
      </w:r>
      <w:r w:rsidR="006D46FB" w:rsidRPr="008708C7">
        <w:rPr>
          <w:rFonts w:eastAsia="Times New Roman"/>
          <w:b/>
          <w:sz w:val="28"/>
          <w:szCs w:val="28"/>
          <w:lang w:eastAsia="ru-RU"/>
        </w:rPr>
        <w:t>Призначення настойки йоду:</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застосування при опіках 1-го і 2-го ступеня;</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обробки ран і ушкоджень шкіри;</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 зупинки кровотечі;</w:t>
      </w:r>
    </w:p>
    <w:p w:rsidR="006D46FB" w:rsidRPr="008708C7" w:rsidRDefault="006D46FB" w:rsidP="00973AAD">
      <w:pPr>
        <w:numPr>
          <w:ilvl w:val="1"/>
          <w:numId w:val="161"/>
        </w:numPr>
        <w:spacing w:after="0"/>
        <w:contextualSpacing/>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 xml:space="preserve">знеболювання </w:t>
      </w:r>
      <w:r w:rsidRPr="008708C7">
        <w:rPr>
          <w:rFonts w:ascii="Times New Roman" w:eastAsia="Times New Roman" w:hAnsi="Times New Roman" w:cs="Times New Roman"/>
          <w:sz w:val="28"/>
          <w:szCs w:val="28"/>
        </w:rPr>
        <w:t>місця забиття.</w:t>
      </w:r>
    </w:p>
    <w:p w:rsidR="006D46FB" w:rsidRPr="008708C7" w:rsidRDefault="00A37C5F" w:rsidP="00973AAD">
      <w:pPr>
        <w:pStyle w:val="a3"/>
        <w:numPr>
          <w:ilvl w:val="0"/>
          <w:numId w:val="161"/>
        </w:numPr>
        <w:tabs>
          <w:tab w:val="left" w:pos="3420"/>
        </w:tabs>
        <w:spacing w:after="0"/>
        <w:jc w:val="both"/>
        <w:rPr>
          <w:rFonts w:eastAsia="Times New Roman"/>
          <w:b/>
          <w:sz w:val="28"/>
          <w:szCs w:val="28"/>
          <w:lang w:eastAsia="ru-RU"/>
        </w:rPr>
      </w:pPr>
      <w:r>
        <w:rPr>
          <w:rFonts w:eastAsia="Times New Roman"/>
          <w:b/>
          <w:sz w:val="28"/>
          <w:szCs w:val="28"/>
          <w:lang w:eastAsia="ru-RU"/>
        </w:rPr>
        <w:t xml:space="preserve"> </w:t>
      </w:r>
      <w:r w:rsidR="006D46FB" w:rsidRPr="008708C7">
        <w:rPr>
          <w:rFonts w:eastAsia="Times New Roman"/>
          <w:b/>
          <w:sz w:val="28"/>
          <w:szCs w:val="28"/>
          <w:lang w:eastAsia="ru-RU"/>
        </w:rPr>
        <w:t>При підозрі на перелом необхідно:</w:t>
      </w:r>
    </w:p>
    <w:p w:rsidR="006D46FB" w:rsidRPr="008708C7" w:rsidRDefault="006D46FB" w:rsidP="00973AAD">
      <w:pPr>
        <w:pStyle w:val="a3"/>
        <w:numPr>
          <w:ilvl w:val="1"/>
          <w:numId w:val="161"/>
        </w:numPr>
        <w:tabs>
          <w:tab w:val="left" w:pos="3420"/>
        </w:tabs>
        <w:spacing w:after="0"/>
        <w:jc w:val="both"/>
        <w:rPr>
          <w:rFonts w:eastAsia="Times New Roman"/>
          <w:sz w:val="28"/>
          <w:szCs w:val="28"/>
          <w:lang w:eastAsia="ru-RU"/>
        </w:rPr>
      </w:pPr>
      <w:r w:rsidRPr="008708C7">
        <w:rPr>
          <w:rFonts w:eastAsia="Times New Roman"/>
          <w:sz w:val="28"/>
          <w:szCs w:val="28"/>
          <w:lang w:eastAsia="ru-RU"/>
        </w:rPr>
        <w:t>примушувати потерпілого рухати пошкодженою кінцівкою;</w:t>
      </w:r>
    </w:p>
    <w:p w:rsidR="006D46FB" w:rsidRPr="008708C7" w:rsidRDefault="006D46FB" w:rsidP="00973AAD">
      <w:pPr>
        <w:pStyle w:val="a3"/>
        <w:numPr>
          <w:ilvl w:val="1"/>
          <w:numId w:val="161"/>
        </w:numPr>
        <w:tabs>
          <w:tab w:val="left" w:pos="3420"/>
        </w:tabs>
        <w:spacing w:after="0"/>
        <w:jc w:val="both"/>
        <w:rPr>
          <w:rFonts w:eastAsia="Times New Roman"/>
          <w:sz w:val="28"/>
          <w:szCs w:val="28"/>
          <w:lang w:eastAsia="ru-RU"/>
        </w:rPr>
      </w:pPr>
      <w:r w:rsidRPr="008708C7">
        <w:rPr>
          <w:rFonts w:eastAsia="Times New Roman"/>
          <w:sz w:val="28"/>
          <w:szCs w:val="28"/>
          <w:lang w:eastAsia="ru-RU"/>
        </w:rPr>
        <w:t>піднімати або згинати пошкоджену кінцівку;</w:t>
      </w:r>
    </w:p>
    <w:p w:rsidR="006D46FB" w:rsidRPr="008708C7" w:rsidRDefault="006D46FB" w:rsidP="00973AAD">
      <w:pPr>
        <w:pStyle w:val="a3"/>
        <w:numPr>
          <w:ilvl w:val="1"/>
          <w:numId w:val="161"/>
        </w:numPr>
        <w:tabs>
          <w:tab w:val="left" w:pos="3420"/>
        </w:tabs>
        <w:spacing w:after="0"/>
        <w:jc w:val="both"/>
        <w:rPr>
          <w:rFonts w:eastAsia="Times New Roman"/>
          <w:sz w:val="28"/>
          <w:szCs w:val="28"/>
          <w:lang w:eastAsia="ru-RU"/>
        </w:rPr>
      </w:pPr>
      <w:r w:rsidRPr="008708C7">
        <w:rPr>
          <w:rFonts w:eastAsia="Times New Roman"/>
          <w:sz w:val="28"/>
          <w:szCs w:val="28"/>
          <w:lang w:eastAsia="ru-RU"/>
        </w:rPr>
        <w:t>забезпечити спокій та нерухомість місця перелому;</w:t>
      </w:r>
    </w:p>
    <w:p w:rsidR="006D46FB" w:rsidRPr="008708C7" w:rsidRDefault="006D46FB" w:rsidP="00973AAD">
      <w:pPr>
        <w:pStyle w:val="a3"/>
        <w:numPr>
          <w:ilvl w:val="1"/>
          <w:numId w:val="161"/>
        </w:numPr>
        <w:tabs>
          <w:tab w:val="left" w:pos="3420"/>
        </w:tabs>
        <w:spacing w:after="0"/>
        <w:jc w:val="both"/>
        <w:rPr>
          <w:rFonts w:eastAsia="Times New Roman"/>
          <w:sz w:val="28"/>
          <w:szCs w:val="28"/>
          <w:lang w:eastAsia="ru-RU"/>
        </w:rPr>
      </w:pPr>
      <w:r w:rsidRPr="008708C7">
        <w:rPr>
          <w:rFonts w:eastAsia="Times New Roman"/>
          <w:sz w:val="28"/>
          <w:szCs w:val="28"/>
          <w:lang w:eastAsia="ru-RU"/>
        </w:rPr>
        <w:t>не чіпати до прибуття медика.</w:t>
      </w:r>
    </w:p>
    <w:p w:rsidR="006D46FB" w:rsidRPr="008708C7" w:rsidRDefault="00A37C5F" w:rsidP="00973AAD">
      <w:pPr>
        <w:numPr>
          <w:ilvl w:val="0"/>
          <w:numId w:val="161"/>
        </w:numPr>
        <w:tabs>
          <w:tab w:val="num" w:pos="426"/>
        </w:tabs>
        <w:spacing w:after="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D46FB" w:rsidRPr="008708C7">
        <w:rPr>
          <w:rFonts w:ascii="Times New Roman" w:eastAsia="Times New Roman" w:hAnsi="Times New Roman" w:cs="Times New Roman"/>
          <w:b/>
          <w:sz w:val="28"/>
          <w:szCs w:val="28"/>
        </w:rPr>
        <w:t xml:space="preserve">При закритому переломі: </w:t>
      </w:r>
    </w:p>
    <w:p w:rsidR="006D46FB" w:rsidRPr="008708C7" w:rsidRDefault="006D46FB" w:rsidP="00973AAD">
      <w:pPr>
        <w:numPr>
          <w:ilvl w:val="1"/>
          <w:numId w:val="161"/>
        </w:numPr>
        <w:tabs>
          <w:tab w:val="num" w:pos="426"/>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шкіра не пошкоджена, рана відсутня;</w:t>
      </w:r>
    </w:p>
    <w:p w:rsidR="006D46FB" w:rsidRPr="008708C7" w:rsidRDefault="006D46FB" w:rsidP="00973AAD">
      <w:pPr>
        <w:numPr>
          <w:ilvl w:val="1"/>
          <w:numId w:val="161"/>
        </w:numPr>
        <w:tabs>
          <w:tab w:val="num" w:pos="426"/>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cs="Times New Roman"/>
          <w:sz w:val="28"/>
          <w:szCs w:val="28"/>
        </w:rPr>
        <w:t>шкіра пошкоджена, кістку видно на поверхні;</w:t>
      </w:r>
    </w:p>
    <w:p w:rsidR="006D46FB" w:rsidRPr="008708C7" w:rsidRDefault="006D46FB" w:rsidP="00973AAD">
      <w:pPr>
        <w:numPr>
          <w:ilvl w:val="1"/>
          <w:numId w:val="161"/>
        </w:numPr>
        <w:tabs>
          <w:tab w:val="num" w:pos="426"/>
        </w:tabs>
        <w:spacing w:after="0"/>
        <w:contextualSpacing/>
        <w:jc w:val="both"/>
        <w:rPr>
          <w:rFonts w:ascii="Times New Roman" w:eastAsia="Times New Roman" w:hAnsi="Times New Roman"/>
          <w:sz w:val="28"/>
          <w:szCs w:val="28"/>
        </w:rPr>
      </w:pPr>
      <w:r w:rsidRPr="008708C7">
        <w:rPr>
          <w:rFonts w:ascii="Times New Roman" w:eastAsia="Times New Roman" w:hAnsi="Times New Roman" w:cs="Times New Roman"/>
          <w:sz w:val="28"/>
          <w:szCs w:val="28"/>
        </w:rPr>
        <w:t>шкіра не пошкодж</w:t>
      </w:r>
      <w:r w:rsidRPr="008708C7">
        <w:rPr>
          <w:rFonts w:ascii="Times New Roman" w:eastAsia="Times New Roman" w:hAnsi="Times New Roman"/>
          <w:sz w:val="28"/>
          <w:szCs w:val="28"/>
        </w:rPr>
        <w:t>ена, сильна внутрішня кровотеча;</w:t>
      </w:r>
    </w:p>
    <w:p w:rsidR="006D46FB" w:rsidRPr="008708C7" w:rsidRDefault="006D46FB" w:rsidP="00973AAD">
      <w:pPr>
        <w:numPr>
          <w:ilvl w:val="1"/>
          <w:numId w:val="161"/>
        </w:numPr>
        <w:spacing w:after="0"/>
        <w:contextualSpacing/>
        <w:jc w:val="both"/>
        <w:rPr>
          <w:rFonts w:ascii="Times New Roman" w:eastAsia="Times New Roman" w:hAnsi="Times New Roman"/>
          <w:b/>
          <w:sz w:val="28"/>
          <w:szCs w:val="28"/>
        </w:rPr>
      </w:pPr>
      <w:r w:rsidRPr="008708C7">
        <w:rPr>
          <w:rFonts w:ascii="Times New Roman" w:eastAsia="Times New Roman" w:hAnsi="Times New Roman" w:cs="Times New Roman"/>
          <w:sz w:val="28"/>
          <w:szCs w:val="28"/>
        </w:rPr>
        <w:t>шкіра пошкоджена</w:t>
      </w:r>
      <w:r w:rsidRPr="008708C7">
        <w:rPr>
          <w:rFonts w:ascii="Times New Roman" w:eastAsia="Times New Roman" w:hAnsi="Times New Roman"/>
          <w:sz w:val="28"/>
          <w:szCs w:val="28"/>
        </w:rPr>
        <w:t xml:space="preserve">, </w:t>
      </w:r>
      <w:r w:rsidRPr="008708C7">
        <w:rPr>
          <w:rFonts w:ascii="Times New Roman" w:eastAsia="Times New Roman" w:hAnsi="Times New Roman" w:cs="Times New Roman"/>
          <w:sz w:val="28"/>
          <w:szCs w:val="28"/>
        </w:rPr>
        <w:t>сильна кровотеча</w:t>
      </w:r>
      <w:r w:rsidRPr="008708C7">
        <w:rPr>
          <w:rFonts w:ascii="Times New Roman" w:eastAsia="Times New Roman" w:hAnsi="Times New Roman"/>
          <w:sz w:val="28"/>
          <w:szCs w:val="28"/>
        </w:rPr>
        <w:t>.</w:t>
      </w:r>
    </w:p>
    <w:p w:rsidR="006D46FB" w:rsidRPr="008708C7" w:rsidRDefault="00A37C5F" w:rsidP="00973AAD">
      <w:pPr>
        <w:pStyle w:val="a3"/>
        <w:numPr>
          <w:ilvl w:val="0"/>
          <w:numId w:val="161"/>
        </w:numPr>
        <w:spacing w:before="15" w:after="0"/>
        <w:jc w:val="both"/>
        <w:rPr>
          <w:rFonts w:eastAsia="Times New Roman"/>
          <w:b/>
          <w:sz w:val="28"/>
          <w:szCs w:val="28"/>
          <w:shd w:val="clear" w:color="auto" w:fill="FFFFFF"/>
          <w:lang w:eastAsia="ru-RU"/>
        </w:rPr>
      </w:pPr>
      <w:r>
        <w:rPr>
          <w:rFonts w:eastAsia="Times New Roman"/>
          <w:b/>
          <w:sz w:val="28"/>
          <w:szCs w:val="28"/>
          <w:lang w:eastAsia="ru-RU"/>
        </w:rPr>
        <w:t xml:space="preserve"> </w:t>
      </w:r>
      <w:r w:rsidR="006D46FB" w:rsidRPr="008708C7">
        <w:rPr>
          <w:rFonts w:eastAsia="Times New Roman"/>
          <w:b/>
          <w:sz w:val="28"/>
          <w:szCs w:val="28"/>
          <w:lang w:eastAsia="ru-RU"/>
        </w:rPr>
        <w:t>Для промивання очей, для примочок на очі при їх опіках електродугою, для полоскання рота при опіках лужними сполуками</w:t>
      </w:r>
      <w:r w:rsidR="006D46FB" w:rsidRPr="008708C7">
        <w:rPr>
          <w:rFonts w:eastAsia="Times New Roman"/>
          <w:b/>
          <w:sz w:val="28"/>
          <w:szCs w:val="28"/>
          <w:shd w:val="clear" w:color="auto" w:fill="FFFFFF"/>
          <w:lang w:eastAsia="ru-RU"/>
        </w:rPr>
        <w:t xml:space="preserve"> використовують:</w:t>
      </w:r>
    </w:p>
    <w:p w:rsidR="006D46FB" w:rsidRPr="008708C7" w:rsidRDefault="006D46FB" w:rsidP="00973AAD">
      <w:pPr>
        <w:pStyle w:val="a3"/>
        <w:numPr>
          <w:ilvl w:val="1"/>
          <w:numId w:val="161"/>
        </w:numPr>
        <w:spacing w:before="15" w:after="0"/>
        <w:jc w:val="both"/>
        <w:rPr>
          <w:rFonts w:eastAsia="Times New Roman"/>
          <w:b/>
          <w:sz w:val="28"/>
          <w:szCs w:val="28"/>
          <w:shd w:val="clear" w:color="auto" w:fill="FFFFFF"/>
          <w:lang w:eastAsia="ru-RU"/>
        </w:rPr>
      </w:pPr>
      <w:r w:rsidRPr="008708C7">
        <w:rPr>
          <w:sz w:val="28"/>
          <w:szCs w:val="28"/>
        </w:rPr>
        <w:t>настоянку йоду;</w:t>
      </w:r>
    </w:p>
    <w:p w:rsidR="006D46FB" w:rsidRPr="008708C7" w:rsidRDefault="006D46FB" w:rsidP="00973AAD">
      <w:pPr>
        <w:pStyle w:val="a3"/>
        <w:numPr>
          <w:ilvl w:val="1"/>
          <w:numId w:val="161"/>
        </w:numPr>
        <w:spacing w:before="15" w:after="0"/>
        <w:jc w:val="both"/>
        <w:rPr>
          <w:rFonts w:eastAsia="Times New Roman"/>
          <w:b/>
          <w:sz w:val="28"/>
          <w:szCs w:val="28"/>
          <w:shd w:val="clear" w:color="auto" w:fill="FFFFFF"/>
          <w:lang w:eastAsia="ru-RU"/>
        </w:rPr>
      </w:pPr>
      <w:r w:rsidRPr="008708C7">
        <w:rPr>
          <w:sz w:val="28"/>
          <w:szCs w:val="28"/>
        </w:rPr>
        <w:t>нашатирний спирт;</w:t>
      </w:r>
    </w:p>
    <w:p w:rsidR="006D46FB" w:rsidRPr="008708C7" w:rsidRDefault="006D46FB" w:rsidP="00973AAD">
      <w:pPr>
        <w:pStyle w:val="a3"/>
        <w:numPr>
          <w:ilvl w:val="1"/>
          <w:numId w:val="161"/>
        </w:numPr>
        <w:spacing w:before="15" w:after="0"/>
        <w:jc w:val="both"/>
        <w:rPr>
          <w:rFonts w:eastAsia="Times New Roman"/>
          <w:b/>
          <w:sz w:val="28"/>
          <w:szCs w:val="28"/>
          <w:shd w:val="clear" w:color="auto" w:fill="FFFFFF"/>
          <w:lang w:eastAsia="ru-RU"/>
        </w:rPr>
      </w:pPr>
      <w:proofErr w:type="spellStart"/>
      <w:r w:rsidRPr="008708C7">
        <w:rPr>
          <w:sz w:val="28"/>
          <w:szCs w:val="28"/>
        </w:rPr>
        <w:t>марганцево-кислий</w:t>
      </w:r>
      <w:proofErr w:type="spellEnd"/>
      <w:r w:rsidRPr="008708C7">
        <w:rPr>
          <w:sz w:val="28"/>
          <w:szCs w:val="28"/>
        </w:rPr>
        <w:t xml:space="preserve"> калій;</w:t>
      </w:r>
    </w:p>
    <w:p w:rsidR="006D46FB" w:rsidRPr="008708C7" w:rsidRDefault="006D46FB" w:rsidP="00973AAD">
      <w:pPr>
        <w:pStyle w:val="a3"/>
        <w:numPr>
          <w:ilvl w:val="1"/>
          <w:numId w:val="161"/>
        </w:numPr>
        <w:spacing w:before="15" w:after="0"/>
        <w:jc w:val="both"/>
        <w:rPr>
          <w:rFonts w:eastAsia="Times New Roman"/>
          <w:b/>
          <w:sz w:val="28"/>
          <w:szCs w:val="28"/>
          <w:shd w:val="clear" w:color="auto" w:fill="FFFFFF"/>
          <w:lang w:eastAsia="ru-RU"/>
        </w:rPr>
      </w:pPr>
      <w:r w:rsidRPr="008708C7">
        <w:rPr>
          <w:sz w:val="28"/>
          <w:szCs w:val="28"/>
        </w:rPr>
        <w:t>розчин (2-4 %) борної кислоти.</w:t>
      </w:r>
    </w:p>
    <w:p w:rsidR="006D46FB" w:rsidRPr="008708C7" w:rsidRDefault="00A37C5F" w:rsidP="00973AAD">
      <w:pPr>
        <w:pStyle w:val="a3"/>
        <w:numPr>
          <w:ilvl w:val="0"/>
          <w:numId w:val="161"/>
        </w:numPr>
        <w:spacing w:before="15" w:after="0"/>
        <w:jc w:val="both"/>
        <w:rPr>
          <w:rFonts w:eastAsia="Times New Roman"/>
          <w:b/>
          <w:sz w:val="28"/>
          <w:szCs w:val="28"/>
          <w:shd w:val="clear" w:color="auto" w:fill="FFFFFF"/>
          <w:lang w:eastAsia="ru-RU"/>
        </w:rPr>
      </w:pPr>
      <w:r>
        <w:rPr>
          <w:b/>
          <w:sz w:val="28"/>
          <w:szCs w:val="28"/>
        </w:rPr>
        <w:t xml:space="preserve"> </w:t>
      </w:r>
      <w:r w:rsidR="006D46FB" w:rsidRPr="008708C7">
        <w:rPr>
          <w:b/>
          <w:sz w:val="28"/>
          <w:szCs w:val="28"/>
        </w:rPr>
        <w:t>Ушкодження з порушенням цілісності шкіри або слизової оболонки – це:</w:t>
      </w:r>
    </w:p>
    <w:p w:rsidR="006D46FB" w:rsidRPr="008708C7" w:rsidRDefault="006D46FB" w:rsidP="00973AAD">
      <w:pPr>
        <w:pStyle w:val="a3"/>
        <w:numPr>
          <w:ilvl w:val="1"/>
          <w:numId w:val="161"/>
        </w:numPr>
        <w:spacing w:before="15" w:after="0"/>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вивих;</w:t>
      </w:r>
    </w:p>
    <w:p w:rsidR="006D46FB" w:rsidRPr="008708C7" w:rsidRDefault="006D46FB" w:rsidP="00973AAD">
      <w:pPr>
        <w:pStyle w:val="a3"/>
        <w:numPr>
          <w:ilvl w:val="1"/>
          <w:numId w:val="161"/>
        </w:numPr>
        <w:spacing w:before="15" w:after="0"/>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перелом;</w:t>
      </w:r>
    </w:p>
    <w:p w:rsidR="006D46FB" w:rsidRPr="008708C7" w:rsidRDefault="006D46FB" w:rsidP="00973AAD">
      <w:pPr>
        <w:pStyle w:val="a3"/>
        <w:numPr>
          <w:ilvl w:val="1"/>
          <w:numId w:val="161"/>
        </w:numPr>
        <w:spacing w:before="15" w:after="0"/>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поранення;</w:t>
      </w:r>
    </w:p>
    <w:p w:rsidR="006D46FB" w:rsidRPr="008708C7" w:rsidRDefault="006D46FB" w:rsidP="00973AAD">
      <w:pPr>
        <w:pStyle w:val="a3"/>
        <w:numPr>
          <w:ilvl w:val="1"/>
          <w:numId w:val="161"/>
        </w:numPr>
        <w:spacing w:before="15" w:after="0"/>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кровотеча.</w:t>
      </w:r>
    </w:p>
    <w:p w:rsidR="006D46FB" w:rsidRPr="008708C7" w:rsidRDefault="00A37C5F" w:rsidP="00973AAD">
      <w:pPr>
        <w:pStyle w:val="a3"/>
        <w:numPr>
          <w:ilvl w:val="0"/>
          <w:numId w:val="161"/>
        </w:numPr>
        <w:spacing w:before="15" w:after="0"/>
        <w:jc w:val="both"/>
        <w:rPr>
          <w:rFonts w:eastAsia="Times New Roman"/>
          <w:b/>
          <w:sz w:val="28"/>
          <w:szCs w:val="28"/>
          <w:shd w:val="clear" w:color="auto" w:fill="FFFFFF"/>
          <w:lang w:eastAsia="ru-RU"/>
        </w:rPr>
      </w:pPr>
      <w:r>
        <w:rPr>
          <w:b/>
          <w:sz w:val="28"/>
          <w:szCs w:val="28"/>
        </w:rPr>
        <w:lastRenderedPageBreak/>
        <w:t xml:space="preserve"> </w:t>
      </w:r>
      <w:r w:rsidR="006D46FB" w:rsidRPr="008708C7">
        <w:rPr>
          <w:b/>
          <w:sz w:val="28"/>
          <w:szCs w:val="28"/>
        </w:rPr>
        <w:t>Шина повинна бути накладена так, аби були надійно іммобілізовані:</w:t>
      </w:r>
    </w:p>
    <w:p w:rsidR="006D46FB" w:rsidRPr="008708C7" w:rsidRDefault="006D46FB" w:rsidP="00973AAD">
      <w:pPr>
        <w:pStyle w:val="a3"/>
        <w:numPr>
          <w:ilvl w:val="1"/>
          <w:numId w:val="161"/>
        </w:numPr>
        <w:spacing w:before="15" w:after="0"/>
        <w:ind w:left="426" w:hanging="66"/>
        <w:jc w:val="both"/>
        <w:rPr>
          <w:rFonts w:eastAsia="Times New Roman"/>
          <w:b/>
          <w:sz w:val="28"/>
          <w:szCs w:val="28"/>
          <w:shd w:val="clear" w:color="auto" w:fill="FFFFFF"/>
          <w:lang w:eastAsia="ru-RU"/>
        </w:rPr>
      </w:pPr>
      <w:r w:rsidRPr="008708C7">
        <w:rPr>
          <w:sz w:val="28"/>
          <w:szCs w:val="28"/>
        </w:rPr>
        <w:t xml:space="preserve"> один сусідній з місцем пошкодження суглоб, а якщо перелом плеча або стегна</w:t>
      </w:r>
      <w:r w:rsidR="007C7926">
        <w:rPr>
          <w:sz w:val="28"/>
          <w:szCs w:val="28"/>
        </w:rPr>
        <w:t xml:space="preserve"> –</w:t>
      </w:r>
      <w:r w:rsidRPr="008708C7">
        <w:rPr>
          <w:sz w:val="28"/>
          <w:szCs w:val="28"/>
        </w:rPr>
        <w:t xml:space="preserve"> то три суглоби;</w:t>
      </w:r>
    </w:p>
    <w:p w:rsidR="006D46FB" w:rsidRPr="008708C7" w:rsidRDefault="006D46FB" w:rsidP="00973AAD">
      <w:pPr>
        <w:pStyle w:val="a3"/>
        <w:numPr>
          <w:ilvl w:val="1"/>
          <w:numId w:val="161"/>
        </w:numPr>
        <w:spacing w:before="15" w:after="0"/>
        <w:ind w:left="426" w:hanging="66"/>
        <w:jc w:val="both"/>
        <w:rPr>
          <w:rFonts w:eastAsia="Times New Roman"/>
          <w:b/>
          <w:sz w:val="28"/>
          <w:szCs w:val="28"/>
          <w:shd w:val="clear" w:color="auto" w:fill="FFFFFF"/>
          <w:lang w:eastAsia="ru-RU"/>
        </w:rPr>
      </w:pPr>
      <w:r w:rsidRPr="008708C7">
        <w:rPr>
          <w:sz w:val="28"/>
          <w:szCs w:val="28"/>
        </w:rPr>
        <w:t>один сусідній з місцем пошкодження суглоб;</w:t>
      </w:r>
    </w:p>
    <w:p w:rsidR="006D46FB" w:rsidRPr="008708C7" w:rsidRDefault="006D46FB" w:rsidP="00973AAD">
      <w:pPr>
        <w:pStyle w:val="a3"/>
        <w:numPr>
          <w:ilvl w:val="1"/>
          <w:numId w:val="161"/>
        </w:numPr>
        <w:spacing w:before="15" w:after="0"/>
        <w:ind w:left="426" w:hanging="66"/>
        <w:jc w:val="both"/>
        <w:rPr>
          <w:rFonts w:eastAsia="Times New Roman"/>
          <w:b/>
          <w:sz w:val="28"/>
          <w:szCs w:val="28"/>
          <w:shd w:val="clear" w:color="auto" w:fill="FFFFFF"/>
          <w:lang w:eastAsia="ru-RU"/>
        </w:rPr>
      </w:pPr>
      <w:r w:rsidRPr="008708C7">
        <w:rPr>
          <w:sz w:val="28"/>
          <w:szCs w:val="28"/>
        </w:rPr>
        <w:t>два сусідні з місцем пошкодження суглоби (вище і нижче), а якщо перелом плеча або стегна</w:t>
      </w:r>
      <w:r w:rsidR="007C7926">
        <w:rPr>
          <w:sz w:val="28"/>
          <w:szCs w:val="28"/>
        </w:rPr>
        <w:t xml:space="preserve"> –</w:t>
      </w:r>
      <w:r w:rsidRPr="008708C7">
        <w:rPr>
          <w:sz w:val="28"/>
          <w:szCs w:val="28"/>
        </w:rPr>
        <w:t xml:space="preserve"> то три суглоби;</w:t>
      </w:r>
    </w:p>
    <w:p w:rsidR="006D46FB" w:rsidRPr="008708C7" w:rsidRDefault="006D46FB" w:rsidP="00973AAD">
      <w:pPr>
        <w:pStyle w:val="a3"/>
        <w:numPr>
          <w:ilvl w:val="1"/>
          <w:numId w:val="161"/>
        </w:numPr>
        <w:spacing w:before="15" w:after="0"/>
        <w:ind w:left="426" w:hanging="66"/>
        <w:jc w:val="both"/>
        <w:rPr>
          <w:rFonts w:eastAsia="Times New Roman"/>
          <w:b/>
          <w:sz w:val="28"/>
          <w:szCs w:val="28"/>
          <w:shd w:val="clear" w:color="auto" w:fill="FFFFFF"/>
          <w:lang w:eastAsia="ru-RU"/>
        </w:rPr>
      </w:pPr>
      <w:r w:rsidRPr="008708C7">
        <w:rPr>
          <w:sz w:val="28"/>
          <w:szCs w:val="28"/>
        </w:rPr>
        <w:t xml:space="preserve">один сусідній з місцем пошкодження суглоб, </w:t>
      </w:r>
      <w:r w:rsidR="007C7926">
        <w:rPr>
          <w:sz w:val="28"/>
          <w:szCs w:val="28"/>
        </w:rPr>
        <w:t>а якщо перелом плеча або стегна –</w:t>
      </w:r>
      <w:r w:rsidRPr="008708C7">
        <w:rPr>
          <w:sz w:val="28"/>
          <w:szCs w:val="28"/>
        </w:rPr>
        <w:t xml:space="preserve"> то два суглоби.</w:t>
      </w:r>
    </w:p>
    <w:p w:rsidR="006D46FB" w:rsidRPr="008708C7" w:rsidRDefault="00A37C5F" w:rsidP="00973AAD">
      <w:pPr>
        <w:pStyle w:val="a3"/>
        <w:numPr>
          <w:ilvl w:val="0"/>
          <w:numId w:val="161"/>
        </w:numPr>
        <w:spacing w:before="15" w:after="0"/>
        <w:jc w:val="both"/>
        <w:rPr>
          <w:rFonts w:eastAsia="Times New Roman"/>
          <w:b/>
          <w:sz w:val="28"/>
          <w:szCs w:val="28"/>
          <w:shd w:val="clear" w:color="auto" w:fill="FFFFFF"/>
          <w:lang w:eastAsia="ru-RU"/>
        </w:rPr>
      </w:pPr>
      <w:r>
        <w:rPr>
          <w:rFonts w:eastAsia="Times New Roman"/>
          <w:b/>
          <w:sz w:val="28"/>
          <w:szCs w:val="28"/>
          <w:lang w:eastAsia="ru-RU"/>
        </w:rPr>
        <w:t xml:space="preserve"> </w:t>
      </w:r>
      <w:r w:rsidR="006D46FB" w:rsidRPr="008708C7">
        <w:rPr>
          <w:rFonts w:eastAsia="Times New Roman"/>
          <w:b/>
          <w:sz w:val="28"/>
          <w:szCs w:val="28"/>
          <w:lang w:eastAsia="ru-RU"/>
        </w:rPr>
        <w:t>При переломі ребер необхідно:</w:t>
      </w:r>
    </w:p>
    <w:p w:rsidR="006D46FB" w:rsidRPr="008708C7" w:rsidRDefault="006D46FB" w:rsidP="00973AAD">
      <w:pPr>
        <w:pStyle w:val="a3"/>
        <w:numPr>
          <w:ilvl w:val="1"/>
          <w:numId w:val="161"/>
        </w:numPr>
        <w:spacing w:before="15" w:after="0"/>
        <w:ind w:left="364" w:hanging="4"/>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покласти потерпілого на тверді ноші (</w:t>
      </w:r>
      <w:r w:rsidRPr="008708C7">
        <w:rPr>
          <w:sz w:val="28"/>
          <w:szCs w:val="28"/>
        </w:rPr>
        <w:t>щит, лист фанери, двері тощо);</w:t>
      </w:r>
    </w:p>
    <w:p w:rsidR="006D46FB" w:rsidRPr="008708C7" w:rsidRDefault="006D46FB" w:rsidP="00973AAD">
      <w:pPr>
        <w:pStyle w:val="a3"/>
        <w:numPr>
          <w:ilvl w:val="1"/>
          <w:numId w:val="161"/>
        </w:numPr>
        <w:spacing w:before="15" w:after="0"/>
        <w:ind w:left="364" w:hanging="4"/>
        <w:jc w:val="both"/>
        <w:rPr>
          <w:rFonts w:eastAsia="Times New Roman"/>
          <w:sz w:val="28"/>
          <w:szCs w:val="28"/>
          <w:shd w:val="clear" w:color="auto" w:fill="FFFFFF"/>
          <w:lang w:eastAsia="ru-RU"/>
        </w:rPr>
      </w:pPr>
      <w:r w:rsidRPr="008708C7">
        <w:rPr>
          <w:rFonts w:eastAsia="Times New Roman"/>
          <w:sz w:val="28"/>
          <w:szCs w:val="28"/>
          <w:lang w:eastAsia="ru-RU"/>
        </w:rPr>
        <w:t>міцно забинтувати груди або стягнути їх рушником під час вдиху;</w:t>
      </w:r>
    </w:p>
    <w:p w:rsidR="006D46FB" w:rsidRPr="008708C7" w:rsidRDefault="006D46FB" w:rsidP="00973AAD">
      <w:pPr>
        <w:pStyle w:val="a3"/>
        <w:numPr>
          <w:ilvl w:val="1"/>
          <w:numId w:val="161"/>
        </w:numPr>
        <w:spacing w:before="15" w:after="0"/>
        <w:ind w:left="364" w:hanging="4"/>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накласти шину на грудну клітку;</w:t>
      </w:r>
    </w:p>
    <w:p w:rsidR="006D46FB" w:rsidRPr="008708C7" w:rsidRDefault="006D46FB" w:rsidP="00973AAD">
      <w:pPr>
        <w:pStyle w:val="a3"/>
        <w:numPr>
          <w:ilvl w:val="1"/>
          <w:numId w:val="161"/>
        </w:numPr>
        <w:spacing w:before="15" w:after="0"/>
        <w:ind w:left="364" w:hanging="4"/>
        <w:jc w:val="both"/>
        <w:rPr>
          <w:rFonts w:eastAsia="Times New Roman"/>
          <w:sz w:val="28"/>
          <w:szCs w:val="28"/>
          <w:shd w:val="clear" w:color="auto" w:fill="FFFFFF"/>
          <w:lang w:eastAsia="ru-RU"/>
        </w:rPr>
      </w:pPr>
      <w:r w:rsidRPr="008708C7">
        <w:rPr>
          <w:rFonts w:eastAsia="Times New Roman"/>
          <w:sz w:val="28"/>
          <w:szCs w:val="28"/>
          <w:lang w:eastAsia="ru-RU"/>
        </w:rPr>
        <w:t>міцно забинтувати груди або стягнути їх рушником під час видиху.</w:t>
      </w:r>
    </w:p>
    <w:p w:rsidR="006D46FB" w:rsidRPr="008708C7" w:rsidRDefault="00A37C5F" w:rsidP="00973AAD">
      <w:pPr>
        <w:pStyle w:val="a3"/>
        <w:numPr>
          <w:ilvl w:val="0"/>
          <w:numId w:val="161"/>
        </w:numPr>
        <w:jc w:val="both"/>
        <w:rPr>
          <w:b/>
          <w:sz w:val="28"/>
          <w:szCs w:val="28"/>
        </w:rPr>
      </w:pPr>
      <w:r>
        <w:rPr>
          <w:b/>
          <w:sz w:val="28"/>
          <w:szCs w:val="28"/>
        </w:rPr>
        <w:t xml:space="preserve"> </w:t>
      </w:r>
      <w:r w:rsidR="006D46FB" w:rsidRPr="008708C7">
        <w:rPr>
          <w:b/>
          <w:sz w:val="28"/>
          <w:szCs w:val="28"/>
        </w:rPr>
        <w:t>При ушкодженні тазу необхідно:</w:t>
      </w:r>
    </w:p>
    <w:p w:rsidR="006D46FB" w:rsidRPr="008708C7" w:rsidRDefault="006D46FB" w:rsidP="00973AAD">
      <w:pPr>
        <w:pStyle w:val="a3"/>
        <w:numPr>
          <w:ilvl w:val="1"/>
          <w:numId w:val="161"/>
        </w:numPr>
        <w:ind w:left="426" w:hanging="66"/>
        <w:jc w:val="both"/>
        <w:rPr>
          <w:sz w:val="28"/>
          <w:szCs w:val="28"/>
        </w:rPr>
      </w:pPr>
      <w:r w:rsidRPr="008708C7">
        <w:rPr>
          <w:sz w:val="28"/>
          <w:szCs w:val="28"/>
        </w:rPr>
        <w:t>покласти потерпілого на тверді ноші (щит, широку дошку);</w:t>
      </w:r>
    </w:p>
    <w:p w:rsidR="006D46FB" w:rsidRPr="008708C7" w:rsidRDefault="006D46FB" w:rsidP="00973AAD">
      <w:pPr>
        <w:pStyle w:val="a3"/>
        <w:numPr>
          <w:ilvl w:val="1"/>
          <w:numId w:val="161"/>
        </w:numPr>
        <w:ind w:left="426" w:hanging="66"/>
        <w:jc w:val="both"/>
        <w:rPr>
          <w:sz w:val="28"/>
          <w:szCs w:val="28"/>
        </w:rPr>
      </w:pPr>
      <w:r w:rsidRPr="008708C7">
        <w:rPr>
          <w:sz w:val="28"/>
          <w:szCs w:val="28"/>
        </w:rPr>
        <w:t xml:space="preserve">обережно стягнути його широким рушником, шматком тканини, покласти потерпілого на тверді ноші (щит, широку дошку), надавши йому пози «жаби». </w:t>
      </w:r>
    </w:p>
    <w:p w:rsidR="006D46FB" w:rsidRPr="008708C7" w:rsidRDefault="006D46FB" w:rsidP="00973AAD">
      <w:pPr>
        <w:pStyle w:val="a3"/>
        <w:numPr>
          <w:ilvl w:val="1"/>
          <w:numId w:val="161"/>
        </w:numPr>
        <w:ind w:left="426" w:hanging="66"/>
        <w:jc w:val="both"/>
        <w:rPr>
          <w:sz w:val="28"/>
          <w:szCs w:val="28"/>
        </w:rPr>
      </w:pPr>
      <w:r w:rsidRPr="008708C7">
        <w:rPr>
          <w:sz w:val="28"/>
          <w:szCs w:val="28"/>
        </w:rPr>
        <w:t>накласти  шину;</w:t>
      </w:r>
    </w:p>
    <w:p w:rsidR="006D46FB" w:rsidRPr="008708C7" w:rsidRDefault="006D46FB" w:rsidP="00973AAD">
      <w:pPr>
        <w:pStyle w:val="a3"/>
        <w:numPr>
          <w:ilvl w:val="1"/>
          <w:numId w:val="161"/>
        </w:numPr>
        <w:ind w:left="426" w:hanging="66"/>
        <w:jc w:val="both"/>
        <w:rPr>
          <w:sz w:val="28"/>
          <w:szCs w:val="28"/>
        </w:rPr>
      </w:pPr>
      <w:r w:rsidRPr="008708C7">
        <w:rPr>
          <w:sz w:val="28"/>
          <w:szCs w:val="28"/>
        </w:rPr>
        <w:t>обережно стягнути його широким рушником, шматком тканини, та посадити.</w:t>
      </w:r>
    </w:p>
    <w:p w:rsidR="006D46FB" w:rsidRPr="008708C7" w:rsidRDefault="00A37C5F" w:rsidP="00973AAD">
      <w:pPr>
        <w:pStyle w:val="a3"/>
        <w:numPr>
          <w:ilvl w:val="0"/>
          <w:numId w:val="161"/>
        </w:numPr>
        <w:spacing w:after="0"/>
        <w:jc w:val="both"/>
        <w:rPr>
          <w:sz w:val="28"/>
          <w:szCs w:val="28"/>
        </w:rPr>
      </w:pPr>
      <w:r>
        <w:rPr>
          <w:b/>
          <w:sz w:val="28"/>
          <w:szCs w:val="28"/>
        </w:rPr>
        <w:t xml:space="preserve"> </w:t>
      </w:r>
      <w:r w:rsidR="006D46FB" w:rsidRPr="008708C7">
        <w:rPr>
          <w:b/>
          <w:sz w:val="28"/>
          <w:szCs w:val="28"/>
        </w:rPr>
        <w:t>Кровотеча, ознаками якої є яскраво-червона кров, що витікає пульсуючим струменем:</w:t>
      </w:r>
    </w:p>
    <w:p w:rsidR="006D46FB" w:rsidRPr="008708C7" w:rsidRDefault="006D46FB" w:rsidP="00973AAD">
      <w:pPr>
        <w:numPr>
          <w:ilvl w:val="1"/>
          <w:numId w:val="162"/>
        </w:numPr>
        <w:tabs>
          <w:tab w:val="left" w:pos="426"/>
        </w:tabs>
        <w:spacing w:after="0"/>
        <w:contextualSpacing/>
        <w:jc w:val="both"/>
        <w:rPr>
          <w:rFonts w:ascii="Times New Roman" w:eastAsia="Calibri" w:hAnsi="Times New Roman" w:cs="Times New Roman"/>
          <w:sz w:val="28"/>
          <w:szCs w:val="28"/>
        </w:rPr>
      </w:pPr>
      <w:r w:rsidRPr="008708C7">
        <w:rPr>
          <w:rFonts w:ascii="Times New Roman" w:eastAsia="Times New Roman" w:hAnsi="Times New Roman"/>
          <w:sz w:val="28"/>
          <w:szCs w:val="28"/>
        </w:rPr>
        <w:t>в</w:t>
      </w:r>
      <w:r w:rsidRPr="008708C7">
        <w:rPr>
          <w:rFonts w:ascii="Times New Roman" w:eastAsia="Times New Roman" w:hAnsi="Times New Roman" w:cs="Times New Roman"/>
          <w:sz w:val="28"/>
          <w:szCs w:val="28"/>
        </w:rPr>
        <w:t>енозна;</w:t>
      </w:r>
    </w:p>
    <w:p w:rsidR="006D46FB" w:rsidRPr="008708C7" w:rsidRDefault="006D46FB" w:rsidP="00973AAD">
      <w:pPr>
        <w:numPr>
          <w:ilvl w:val="1"/>
          <w:numId w:val="162"/>
        </w:numPr>
        <w:tabs>
          <w:tab w:val="left" w:pos="426"/>
        </w:tabs>
        <w:spacing w:after="0"/>
        <w:contextualSpacing/>
        <w:jc w:val="both"/>
        <w:rPr>
          <w:rFonts w:ascii="Times New Roman" w:eastAsia="Calibri" w:hAnsi="Times New Roman" w:cs="Times New Roman"/>
          <w:sz w:val="28"/>
          <w:szCs w:val="28"/>
        </w:rPr>
      </w:pPr>
      <w:r w:rsidRPr="008708C7">
        <w:rPr>
          <w:rFonts w:ascii="Times New Roman" w:eastAsia="Times New Roman" w:hAnsi="Times New Roman"/>
          <w:sz w:val="28"/>
          <w:szCs w:val="28"/>
        </w:rPr>
        <w:t>а</w:t>
      </w:r>
      <w:r w:rsidRPr="008708C7">
        <w:rPr>
          <w:rFonts w:ascii="Times New Roman" w:eastAsia="Times New Roman" w:hAnsi="Times New Roman" w:cs="Times New Roman"/>
          <w:sz w:val="28"/>
          <w:szCs w:val="28"/>
        </w:rPr>
        <w:t>ртеріальна;</w:t>
      </w:r>
    </w:p>
    <w:p w:rsidR="006D46FB" w:rsidRPr="008708C7" w:rsidRDefault="006D46FB" w:rsidP="00973AAD">
      <w:pPr>
        <w:numPr>
          <w:ilvl w:val="1"/>
          <w:numId w:val="162"/>
        </w:numPr>
        <w:tabs>
          <w:tab w:val="left" w:pos="426"/>
        </w:tabs>
        <w:spacing w:after="0"/>
        <w:contextualSpacing/>
        <w:jc w:val="both"/>
        <w:rPr>
          <w:rFonts w:ascii="Times New Roman" w:eastAsia="Times New Roman" w:hAnsi="Times New Roman"/>
          <w:sz w:val="28"/>
          <w:szCs w:val="28"/>
        </w:rPr>
      </w:pPr>
      <w:r w:rsidRPr="008708C7">
        <w:rPr>
          <w:rFonts w:ascii="Times New Roman" w:eastAsia="Times New Roman" w:hAnsi="Times New Roman"/>
          <w:sz w:val="28"/>
          <w:szCs w:val="28"/>
        </w:rPr>
        <w:t>к</w:t>
      </w:r>
      <w:r w:rsidRPr="008708C7">
        <w:rPr>
          <w:rFonts w:ascii="Times New Roman" w:eastAsia="Times New Roman" w:hAnsi="Times New Roman" w:cs="Times New Roman"/>
          <w:sz w:val="28"/>
          <w:szCs w:val="28"/>
        </w:rPr>
        <w:t>апілярна.</w:t>
      </w:r>
    </w:p>
    <w:p w:rsidR="006D46FB" w:rsidRPr="008708C7" w:rsidRDefault="006D46FB" w:rsidP="00973AAD">
      <w:pPr>
        <w:numPr>
          <w:ilvl w:val="1"/>
          <w:numId w:val="162"/>
        </w:numPr>
        <w:tabs>
          <w:tab w:val="left" w:pos="426"/>
        </w:tabs>
        <w:spacing w:after="0"/>
        <w:contextualSpacing/>
        <w:jc w:val="both"/>
        <w:rPr>
          <w:rFonts w:ascii="Times New Roman" w:eastAsia="Times New Roman" w:hAnsi="Times New Roman"/>
          <w:sz w:val="28"/>
          <w:szCs w:val="28"/>
        </w:rPr>
      </w:pPr>
      <w:r w:rsidRPr="008708C7">
        <w:rPr>
          <w:rFonts w:ascii="Times New Roman" w:eastAsia="Times New Roman" w:hAnsi="Times New Roman"/>
          <w:sz w:val="28"/>
          <w:szCs w:val="28"/>
        </w:rPr>
        <w:t>внутрішня.</w:t>
      </w:r>
    </w:p>
    <w:p w:rsidR="006D46FB" w:rsidRPr="008708C7" w:rsidRDefault="00A37C5F" w:rsidP="00973AAD">
      <w:pPr>
        <w:numPr>
          <w:ilvl w:val="0"/>
          <w:numId w:val="163"/>
        </w:numPr>
        <w:tabs>
          <w:tab w:val="left" w:pos="426"/>
        </w:tabs>
        <w:spacing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6D46FB" w:rsidRPr="008708C7">
        <w:rPr>
          <w:rFonts w:ascii="Times New Roman" w:eastAsia="Times New Roman" w:hAnsi="Times New Roman" w:cs="Times New Roman"/>
          <w:b/>
          <w:sz w:val="28"/>
          <w:szCs w:val="28"/>
        </w:rPr>
        <w:t>При артеріальній кровотечі джгут накладають вище рани  влітку:</w:t>
      </w:r>
    </w:p>
    <w:p w:rsidR="006D46FB" w:rsidRPr="008708C7" w:rsidRDefault="006D46FB" w:rsidP="00973AAD">
      <w:pPr>
        <w:numPr>
          <w:ilvl w:val="1"/>
          <w:numId w:val="164"/>
        </w:numPr>
        <w:tabs>
          <w:tab w:val="left" w:pos="426"/>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sz w:val="28"/>
          <w:szCs w:val="28"/>
        </w:rPr>
        <w:t>н</w:t>
      </w:r>
      <w:r w:rsidRPr="008708C7">
        <w:rPr>
          <w:rFonts w:ascii="Times New Roman" w:eastAsia="Times New Roman" w:hAnsi="Times New Roman" w:cs="Times New Roman"/>
          <w:sz w:val="28"/>
          <w:szCs w:val="28"/>
        </w:rPr>
        <w:t>е більше, ніж на 2 години;</w:t>
      </w:r>
    </w:p>
    <w:p w:rsidR="006D46FB" w:rsidRPr="008708C7" w:rsidRDefault="006D46FB" w:rsidP="00973AAD">
      <w:pPr>
        <w:numPr>
          <w:ilvl w:val="1"/>
          <w:numId w:val="164"/>
        </w:numPr>
        <w:tabs>
          <w:tab w:val="left" w:pos="426"/>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sz w:val="28"/>
          <w:szCs w:val="28"/>
        </w:rPr>
        <w:t>н</w:t>
      </w:r>
      <w:r w:rsidRPr="008708C7">
        <w:rPr>
          <w:rFonts w:ascii="Times New Roman" w:eastAsia="Times New Roman" w:hAnsi="Times New Roman" w:cs="Times New Roman"/>
          <w:sz w:val="28"/>
          <w:szCs w:val="28"/>
        </w:rPr>
        <w:t xml:space="preserve">е більше, ніж на </w:t>
      </w:r>
      <w:r w:rsidRPr="008708C7">
        <w:rPr>
          <w:rFonts w:ascii="Times New Roman" w:eastAsia="Times New Roman" w:hAnsi="Times New Roman"/>
          <w:sz w:val="28"/>
          <w:szCs w:val="28"/>
        </w:rPr>
        <w:t>3</w:t>
      </w:r>
      <w:r w:rsidRPr="008708C7">
        <w:rPr>
          <w:rFonts w:ascii="Times New Roman" w:eastAsia="Times New Roman" w:hAnsi="Times New Roman" w:cs="Times New Roman"/>
          <w:sz w:val="28"/>
          <w:szCs w:val="28"/>
        </w:rPr>
        <w:t xml:space="preserve"> годин</w:t>
      </w:r>
      <w:r w:rsidR="007C7926">
        <w:rPr>
          <w:rFonts w:ascii="Times New Roman" w:eastAsia="Times New Roman" w:hAnsi="Times New Roman" w:cs="Times New Roman"/>
          <w:sz w:val="28"/>
          <w:szCs w:val="28"/>
        </w:rPr>
        <w:t>и</w:t>
      </w:r>
      <w:r w:rsidRPr="008708C7">
        <w:rPr>
          <w:rFonts w:ascii="Times New Roman" w:eastAsia="Times New Roman" w:hAnsi="Times New Roman" w:cs="Times New Roman"/>
          <w:sz w:val="28"/>
          <w:szCs w:val="28"/>
        </w:rPr>
        <w:t>;</w:t>
      </w:r>
    </w:p>
    <w:p w:rsidR="006D46FB" w:rsidRPr="008708C7" w:rsidRDefault="006D46FB" w:rsidP="00973AAD">
      <w:pPr>
        <w:numPr>
          <w:ilvl w:val="1"/>
          <w:numId w:val="164"/>
        </w:numPr>
        <w:tabs>
          <w:tab w:val="left" w:pos="426"/>
        </w:tabs>
        <w:spacing w:after="0"/>
        <w:contextualSpacing/>
        <w:jc w:val="both"/>
        <w:rPr>
          <w:rFonts w:ascii="Times New Roman" w:eastAsia="Times New Roman" w:hAnsi="Times New Roman"/>
          <w:sz w:val="28"/>
          <w:szCs w:val="28"/>
        </w:rPr>
      </w:pPr>
      <w:r w:rsidRPr="008708C7">
        <w:rPr>
          <w:rFonts w:ascii="Times New Roman" w:eastAsia="Times New Roman" w:hAnsi="Times New Roman"/>
          <w:sz w:val="28"/>
          <w:szCs w:val="28"/>
        </w:rPr>
        <w:t>н</w:t>
      </w:r>
      <w:r w:rsidR="007C7926">
        <w:rPr>
          <w:rFonts w:ascii="Times New Roman" w:eastAsia="Times New Roman" w:hAnsi="Times New Roman" w:cs="Times New Roman"/>
          <w:sz w:val="28"/>
          <w:szCs w:val="28"/>
        </w:rPr>
        <w:t>е більше, ніж на півгодини;</w:t>
      </w:r>
    </w:p>
    <w:p w:rsidR="006D46FB" w:rsidRPr="008708C7" w:rsidRDefault="006D46FB" w:rsidP="00973AAD">
      <w:pPr>
        <w:numPr>
          <w:ilvl w:val="1"/>
          <w:numId w:val="164"/>
        </w:numPr>
        <w:tabs>
          <w:tab w:val="left" w:pos="426"/>
        </w:tabs>
        <w:spacing w:after="0"/>
        <w:contextualSpacing/>
        <w:jc w:val="both"/>
        <w:rPr>
          <w:rFonts w:ascii="Times New Roman" w:eastAsia="Times New Roman" w:hAnsi="Times New Roman" w:cs="Times New Roman"/>
          <w:sz w:val="28"/>
          <w:szCs w:val="28"/>
        </w:rPr>
      </w:pPr>
      <w:r w:rsidRPr="008708C7">
        <w:rPr>
          <w:rFonts w:ascii="Times New Roman" w:eastAsia="Times New Roman" w:hAnsi="Times New Roman"/>
          <w:sz w:val="28"/>
          <w:szCs w:val="28"/>
        </w:rPr>
        <w:t>н</w:t>
      </w:r>
      <w:r w:rsidRPr="008708C7">
        <w:rPr>
          <w:rFonts w:ascii="Times New Roman" w:eastAsia="Times New Roman" w:hAnsi="Times New Roman" w:cs="Times New Roman"/>
          <w:sz w:val="28"/>
          <w:szCs w:val="28"/>
        </w:rPr>
        <w:t xml:space="preserve">е більше, ніж на </w:t>
      </w:r>
      <w:r w:rsidRPr="008708C7">
        <w:rPr>
          <w:rFonts w:ascii="Times New Roman" w:eastAsia="Times New Roman" w:hAnsi="Times New Roman"/>
          <w:sz w:val="28"/>
          <w:szCs w:val="28"/>
        </w:rPr>
        <w:t>4</w:t>
      </w:r>
      <w:r w:rsidRPr="008708C7">
        <w:rPr>
          <w:rFonts w:ascii="Times New Roman" w:eastAsia="Times New Roman" w:hAnsi="Times New Roman" w:cs="Times New Roman"/>
          <w:sz w:val="28"/>
          <w:szCs w:val="28"/>
        </w:rPr>
        <w:t xml:space="preserve"> годин</w:t>
      </w:r>
      <w:r w:rsidR="007C7926">
        <w:rPr>
          <w:rFonts w:ascii="Times New Roman" w:eastAsia="Times New Roman" w:hAnsi="Times New Roman" w:cs="Times New Roman"/>
          <w:sz w:val="28"/>
          <w:szCs w:val="28"/>
        </w:rPr>
        <w:t>и.</w:t>
      </w:r>
    </w:p>
    <w:p w:rsidR="006D46FB" w:rsidRPr="008708C7" w:rsidRDefault="00A37C5F" w:rsidP="00973AAD">
      <w:pPr>
        <w:pStyle w:val="a3"/>
        <w:numPr>
          <w:ilvl w:val="0"/>
          <w:numId w:val="166"/>
        </w:numPr>
        <w:spacing w:after="0"/>
        <w:jc w:val="both"/>
        <w:rPr>
          <w:sz w:val="28"/>
          <w:szCs w:val="28"/>
        </w:rPr>
      </w:pPr>
      <w:r>
        <w:rPr>
          <w:b/>
          <w:sz w:val="28"/>
          <w:szCs w:val="28"/>
        </w:rPr>
        <w:t xml:space="preserve"> </w:t>
      </w:r>
      <w:r w:rsidR="006D46FB" w:rsidRPr="008708C7">
        <w:rPr>
          <w:b/>
          <w:sz w:val="28"/>
          <w:szCs w:val="28"/>
        </w:rPr>
        <w:t>Кровотеча, при якій кров має темно-червоне забарвлення:</w:t>
      </w:r>
    </w:p>
    <w:p w:rsidR="006D46FB" w:rsidRPr="008708C7" w:rsidRDefault="006D46FB" w:rsidP="00973AAD">
      <w:pPr>
        <w:numPr>
          <w:ilvl w:val="1"/>
          <w:numId w:val="165"/>
        </w:numPr>
        <w:tabs>
          <w:tab w:val="left" w:pos="426"/>
        </w:tabs>
        <w:spacing w:after="0"/>
        <w:contextualSpacing/>
        <w:jc w:val="both"/>
        <w:rPr>
          <w:rFonts w:ascii="Times New Roman" w:eastAsia="Calibri" w:hAnsi="Times New Roman" w:cs="Times New Roman"/>
          <w:sz w:val="28"/>
          <w:szCs w:val="28"/>
        </w:rPr>
      </w:pPr>
      <w:r w:rsidRPr="008708C7">
        <w:rPr>
          <w:rFonts w:ascii="Times New Roman" w:eastAsia="Times New Roman" w:hAnsi="Times New Roman"/>
          <w:sz w:val="28"/>
          <w:szCs w:val="28"/>
        </w:rPr>
        <w:t>в</w:t>
      </w:r>
      <w:r w:rsidRPr="008708C7">
        <w:rPr>
          <w:rFonts w:ascii="Times New Roman" w:eastAsia="Times New Roman" w:hAnsi="Times New Roman" w:cs="Times New Roman"/>
          <w:sz w:val="28"/>
          <w:szCs w:val="28"/>
        </w:rPr>
        <w:t>енозна;</w:t>
      </w:r>
    </w:p>
    <w:p w:rsidR="006D46FB" w:rsidRPr="008708C7" w:rsidRDefault="006D46FB" w:rsidP="00973AAD">
      <w:pPr>
        <w:numPr>
          <w:ilvl w:val="1"/>
          <w:numId w:val="165"/>
        </w:numPr>
        <w:tabs>
          <w:tab w:val="left" w:pos="426"/>
        </w:tabs>
        <w:spacing w:after="0"/>
        <w:contextualSpacing/>
        <w:jc w:val="both"/>
        <w:rPr>
          <w:rFonts w:ascii="Times New Roman" w:eastAsia="Calibri" w:hAnsi="Times New Roman" w:cs="Times New Roman"/>
          <w:sz w:val="28"/>
          <w:szCs w:val="28"/>
        </w:rPr>
      </w:pPr>
      <w:r w:rsidRPr="008708C7">
        <w:rPr>
          <w:rFonts w:ascii="Times New Roman" w:eastAsia="Times New Roman" w:hAnsi="Times New Roman"/>
          <w:sz w:val="28"/>
          <w:szCs w:val="28"/>
        </w:rPr>
        <w:t>а</w:t>
      </w:r>
      <w:r w:rsidRPr="008708C7">
        <w:rPr>
          <w:rFonts w:ascii="Times New Roman" w:eastAsia="Times New Roman" w:hAnsi="Times New Roman" w:cs="Times New Roman"/>
          <w:sz w:val="28"/>
          <w:szCs w:val="28"/>
        </w:rPr>
        <w:t>ртеріальна;</w:t>
      </w:r>
    </w:p>
    <w:p w:rsidR="006D46FB" w:rsidRPr="008708C7" w:rsidRDefault="006D46FB" w:rsidP="00973AAD">
      <w:pPr>
        <w:numPr>
          <w:ilvl w:val="1"/>
          <w:numId w:val="165"/>
        </w:numPr>
        <w:tabs>
          <w:tab w:val="left" w:pos="426"/>
        </w:tabs>
        <w:spacing w:after="0"/>
        <w:contextualSpacing/>
        <w:jc w:val="both"/>
        <w:rPr>
          <w:rFonts w:ascii="Times New Roman" w:eastAsia="Times New Roman" w:hAnsi="Times New Roman"/>
          <w:sz w:val="28"/>
          <w:szCs w:val="28"/>
        </w:rPr>
      </w:pPr>
      <w:r w:rsidRPr="008708C7">
        <w:rPr>
          <w:rFonts w:ascii="Times New Roman" w:eastAsia="Times New Roman" w:hAnsi="Times New Roman"/>
          <w:sz w:val="28"/>
          <w:szCs w:val="28"/>
        </w:rPr>
        <w:t>к</w:t>
      </w:r>
      <w:r w:rsidRPr="008708C7">
        <w:rPr>
          <w:rFonts w:ascii="Times New Roman" w:eastAsia="Times New Roman" w:hAnsi="Times New Roman" w:cs="Times New Roman"/>
          <w:sz w:val="28"/>
          <w:szCs w:val="28"/>
        </w:rPr>
        <w:t>апілярна.</w:t>
      </w:r>
    </w:p>
    <w:p w:rsidR="006D46FB" w:rsidRPr="008708C7" w:rsidRDefault="006D46FB" w:rsidP="00973AAD">
      <w:pPr>
        <w:numPr>
          <w:ilvl w:val="1"/>
          <w:numId w:val="165"/>
        </w:numPr>
        <w:tabs>
          <w:tab w:val="left" w:pos="426"/>
        </w:tabs>
        <w:spacing w:after="0"/>
        <w:contextualSpacing/>
        <w:jc w:val="both"/>
        <w:rPr>
          <w:rFonts w:ascii="Times New Roman" w:eastAsia="Times New Roman" w:hAnsi="Times New Roman"/>
          <w:sz w:val="28"/>
          <w:szCs w:val="28"/>
        </w:rPr>
      </w:pPr>
      <w:r w:rsidRPr="008708C7">
        <w:rPr>
          <w:rFonts w:ascii="Times New Roman" w:eastAsia="Times New Roman" w:hAnsi="Times New Roman"/>
          <w:sz w:val="28"/>
          <w:szCs w:val="28"/>
        </w:rPr>
        <w:lastRenderedPageBreak/>
        <w:t>внутрішня.</w:t>
      </w:r>
    </w:p>
    <w:p w:rsidR="006D46FB" w:rsidRPr="008708C7" w:rsidRDefault="00A37C5F" w:rsidP="00973AAD">
      <w:pPr>
        <w:numPr>
          <w:ilvl w:val="0"/>
          <w:numId w:val="167"/>
        </w:numPr>
        <w:tabs>
          <w:tab w:val="left" w:pos="426"/>
        </w:tabs>
        <w:spacing w:after="0"/>
        <w:contextualSpacing/>
        <w:jc w:val="both"/>
        <w:rPr>
          <w:rFonts w:ascii="Times New Roman" w:eastAsia="Times New Roman" w:hAnsi="Times New Roman"/>
          <w:b/>
          <w:bCs/>
          <w:sz w:val="28"/>
          <w:szCs w:val="28"/>
          <w:lang w:eastAsia="en-US"/>
        </w:rPr>
      </w:pPr>
      <w:r>
        <w:rPr>
          <w:rFonts w:ascii="Times New Roman" w:eastAsia="Times New Roman" w:hAnsi="Times New Roman"/>
          <w:b/>
          <w:sz w:val="28"/>
          <w:szCs w:val="28"/>
          <w:lang w:eastAsia="ru-RU"/>
        </w:rPr>
        <w:t xml:space="preserve"> </w:t>
      </w:r>
      <w:r w:rsidR="007C7926">
        <w:rPr>
          <w:rFonts w:ascii="Times New Roman" w:eastAsia="Times New Roman" w:hAnsi="Times New Roman"/>
          <w:b/>
          <w:sz w:val="28"/>
          <w:szCs w:val="28"/>
          <w:lang w:eastAsia="ru-RU"/>
        </w:rPr>
        <w:t>Якщо п</w:t>
      </w:r>
      <w:r w:rsidR="006D46FB" w:rsidRPr="008708C7">
        <w:rPr>
          <w:rFonts w:ascii="Times New Roman" w:eastAsia="Times New Roman" w:hAnsi="Times New Roman"/>
          <w:b/>
          <w:sz w:val="28"/>
          <w:szCs w:val="28"/>
          <w:lang w:eastAsia="ru-RU"/>
        </w:rPr>
        <w:t>отерпілий відкашлюється яскраво-червоною спіненою кров'ю, то це кровотеча:</w:t>
      </w:r>
    </w:p>
    <w:p w:rsidR="006D46FB" w:rsidRPr="008708C7" w:rsidRDefault="006D46FB" w:rsidP="00973AAD">
      <w:pPr>
        <w:numPr>
          <w:ilvl w:val="1"/>
          <w:numId w:val="167"/>
        </w:numPr>
        <w:tabs>
          <w:tab w:val="left" w:pos="426"/>
        </w:tabs>
        <w:spacing w:after="0"/>
        <w:contextualSpacing/>
        <w:jc w:val="both"/>
        <w:rPr>
          <w:rFonts w:ascii="Times New Roman" w:eastAsia="Times New Roman" w:hAnsi="Times New Roman"/>
          <w:b/>
          <w:bCs/>
          <w:sz w:val="28"/>
          <w:szCs w:val="28"/>
          <w:lang w:eastAsia="en-US"/>
        </w:rPr>
      </w:pPr>
      <w:r w:rsidRPr="008708C7">
        <w:rPr>
          <w:rFonts w:ascii="Times New Roman" w:eastAsia="Times New Roman" w:hAnsi="Times New Roman"/>
          <w:sz w:val="28"/>
          <w:szCs w:val="28"/>
          <w:lang w:eastAsia="ru-RU"/>
        </w:rPr>
        <w:t>з травного тракту;</w:t>
      </w:r>
    </w:p>
    <w:p w:rsidR="006D46FB" w:rsidRPr="008708C7" w:rsidRDefault="006D46FB" w:rsidP="00973AAD">
      <w:pPr>
        <w:numPr>
          <w:ilvl w:val="1"/>
          <w:numId w:val="167"/>
        </w:numPr>
        <w:tabs>
          <w:tab w:val="left" w:pos="426"/>
        </w:tabs>
        <w:spacing w:after="0"/>
        <w:contextualSpacing/>
        <w:jc w:val="both"/>
        <w:rPr>
          <w:rFonts w:ascii="Times New Roman" w:eastAsia="Times New Roman" w:hAnsi="Times New Roman" w:cs="Times New Roman"/>
          <w:b/>
          <w:bCs/>
          <w:sz w:val="28"/>
          <w:szCs w:val="28"/>
        </w:rPr>
      </w:pPr>
      <w:r w:rsidRPr="008708C7">
        <w:rPr>
          <w:rFonts w:ascii="Times New Roman" w:eastAsia="Times New Roman" w:hAnsi="Times New Roman"/>
          <w:sz w:val="28"/>
          <w:szCs w:val="28"/>
          <w:lang w:eastAsia="ru-RU"/>
        </w:rPr>
        <w:t>в легенях;</w:t>
      </w:r>
    </w:p>
    <w:p w:rsidR="006D46FB" w:rsidRPr="008708C7" w:rsidRDefault="006D46FB" w:rsidP="00973AAD">
      <w:pPr>
        <w:numPr>
          <w:ilvl w:val="1"/>
          <w:numId w:val="167"/>
        </w:numPr>
        <w:tabs>
          <w:tab w:val="left" w:pos="426"/>
        </w:tabs>
        <w:spacing w:after="0"/>
        <w:contextualSpacing/>
        <w:jc w:val="both"/>
        <w:rPr>
          <w:rFonts w:ascii="Times New Roman" w:eastAsia="Times New Roman" w:hAnsi="Times New Roman" w:cs="Times New Roman"/>
          <w:bCs/>
          <w:sz w:val="28"/>
          <w:szCs w:val="28"/>
        </w:rPr>
      </w:pPr>
      <w:r w:rsidRPr="008708C7">
        <w:rPr>
          <w:rFonts w:ascii="Times New Roman" w:eastAsia="Times New Roman" w:hAnsi="Times New Roman"/>
          <w:sz w:val="28"/>
          <w:szCs w:val="28"/>
          <w:lang w:eastAsia="ru-RU"/>
        </w:rPr>
        <w:t>з головної шийної (сонної) артерії</w:t>
      </w:r>
      <w:r w:rsidRPr="008708C7">
        <w:rPr>
          <w:rFonts w:ascii="Times New Roman" w:eastAsia="Times New Roman" w:hAnsi="Times New Roman" w:cs="Times New Roman"/>
          <w:bCs/>
          <w:sz w:val="28"/>
          <w:szCs w:val="28"/>
        </w:rPr>
        <w:t xml:space="preserve">; </w:t>
      </w:r>
    </w:p>
    <w:p w:rsidR="006D46FB" w:rsidRPr="008708C7" w:rsidRDefault="006D46FB" w:rsidP="00973AAD">
      <w:pPr>
        <w:numPr>
          <w:ilvl w:val="1"/>
          <w:numId w:val="167"/>
        </w:numPr>
        <w:tabs>
          <w:tab w:val="left" w:pos="426"/>
        </w:tabs>
        <w:spacing w:after="0"/>
        <w:contextualSpacing/>
        <w:jc w:val="both"/>
        <w:rPr>
          <w:rFonts w:ascii="Times New Roman" w:eastAsia="Times New Roman" w:hAnsi="Times New Roman"/>
          <w:bCs/>
          <w:sz w:val="28"/>
          <w:szCs w:val="28"/>
        </w:rPr>
      </w:pPr>
      <w:r w:rsidRPr="008708C7">
        <w:rPr>
          <w:rFonts w:ascii="Times New Roman" w:eastAsia="Times New Roman" w:hAnsi="Times New Roman"/>
          <w:bCs/>
          <w:sz w:val="28"/>
          <w:szCs w:val="28"/>
        </w:rPr>
        <w:t>в паху.</w:t>
      </w:r>
    </w:p>
    <w:p w:rsidR="006D46FB" w:rsidRPr="008708C7" w:rsidRDefault="00A37C5F" w:rsidP="00973AAD">
      <w:pPr>
        <w:pStyle w:val="a3"/>
        <w:numPr>
          <w:ilvl w:val="0"/>
          <w:numId w:val="167"/>
        </w:numPr>
        <w:spacing w:before="15" w:after="0" w:line="240" w:lineRule="auto"/>
        <w:jc w:val="both"/>
        <w:rPr>
          <w:rFonts w:eastAsia="Times New Roman"/>
          <w:b/>
          <w:sz w:val="28"/>
          <w:szCs w:val="28"/>
          <w:shd w:val="clear" w:color="auto" w:fill="FFFFFF"/>
          <w:lang w:eastAsia="ru-RU"/>
        </w:rPr>
      </w:pPr>
      <w:r>
        <w:rPr>
          <w:rFonts w:eastAsia="Times New Roman"/>
          <w:b/>
          <w:sz w:val="28"/>
          <w:szCs w:val="28"/>
          <w:shd w:val="clear" w:color="auto" w:fill="FFFFFF"/>
          <w:lang w:eastAsia="ru-RU"/>
        </w:rPr>
        <w:t xml:space="preserve"> </w:t>
      </w:r>
      <w:r w:rsidR="006D46FB" w:rsidRPr="008708C7">
        <w:rPr>
          <w:rFonts w:eastAsia="Times New Roman"/>
          <w:b/>
          <w:sz w:val="28"/>
          <w:szCs w:val="28"/>
          <w:shd w:val="clear" w:color="auto" w:fill="FFFFFF"/>
          <w:lang w:eastAsia="ru-RU"/>
        </w:rPr>
        <w:t>Натискання на груднину при проведенні непрямого масажу серця потрібно проводити з такою силою,</w:t>
      </w:r>
      <w:r w:rsidR="006C2C75" w:rsidRPr="008708C7">
        <w:rPr>
          <w:rFonts w:eastAsia="Times New Roman"/>
          <w:b/>
          <w:sz w:val="28"/>
          <w:szCs w:val="28"/>
          <w:shd w:val="clear" w:color="auto" w:fill="FFFFFF"/>
          <w:lang w:eastAsia="ru-RU"/>
        </w:rPr>
        <w:t xml:space="preserve"> </w:t>
      </w:r>
      <w:r w:rsidR="006D46FB" w:rsidRPr="008708C7">
        <w:rPr>
          <w:rFonts w:eastAsia="Times New Roman"/>
          <w:b/>
          <w:sz w:val="28"/>
          <w:szCs w:val="28"/>
          <w:shd w:val="clear" w:color="auto" w:fill="FFFFFF"/>
          <w:lang w:eastAsia="ru-RU"/>
        </w:rPr>
        <w:t>щоб вона зміщувалась на глибину:</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 xml:space="preserve"> 4-5 см;</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1-2 см;</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 xml:space="preserve"> 6-7 см;</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7-8 см.</w:t>
      </w:r>
    </w:p>
    <w:p w:rsidR="006D46FB" w:rsidRPr="008708C7" w:rsidRDefault="006D46FB" w:rsidP="00973AAD">
      <w:pPr>
        <w:pStyle w:val="a3"/>
        <w:numPr>
          <w:ilvl w:val="0"/>
          <w:numId w:val="167"/>
        </w:numPr>
        <w:spacing w:before="15" w:after="0" w:line="240" w:lineRule="auto"/>
        <w:jc w:val="both"/>
        <w:rPr>
          <w:rFonts w:eastAsia="Times New Roman"/>
          <w:b/>
          <w:sz w:val="28"/>
          <w:szCs w:val="28"/>
          <w:shd w:val="clear" w:color="auto" w:fill="FFFFFF"/>
          <w:lang w:eastAsia="ru-RU"/>
        </w:rPr>
      </w:pPr>
      <w:r w:rsidRPr="008708C7">
        <w:rPr>
          <w:rFonts w:eastAsia="Times New Roman"/>
          <w:b/>
          <w:sz w:val="28"/>
          <w:szCs w:val="28"/>
          <w:shd w:val="clear" w:color="auto" w:fill="FFFFFF"/>
          <w:lang w:eastAsia="ru-RU"/>
        </w:rPr>
        <w:t>Частота вдува</w:t>
      </w:r>
      <w:r w:rsidR="006C2C75" w:rsidRPr="008708C7">
        <w:rPr>
          <w:rFonts w:eastAsia="Times New Roman"/>
          <w:b/>
          <w:sz w:val="28"/>
          <w:szCs w:val="28"/>
          <w:shd w:val="clear" w:color="auto" w:fill="FFFFFF"/>
          <w:lang w:eastAsia="ru-RU"/>
        </w:rPr>
        <w:t>н</w:t>
      </w:r>
      <w:r w:rsidRPr="008708C7">
        <w:rPr>
          <w:rFonts w:eastAsia="Times New Roman"/>
          <w:b/>
          <w:sz w:val="28"/>
          <w:szCs w:val="28"/>
          <w:shd w:val="clear" w:color="auto" w:fill="FFFFFF"/>
          <w:lang w:eastAsia="ru-RU"/>
        </w:rPr>
        <w:t>ь потерпілому повітря при виконанні штучного дихання:</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12-15 разів на хвилину;</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8-10 разів на хвилину;</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25-30 разів на хвилину.</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60 разів на хвилину.</w:t>
      </w:r>
    </w:p>
    <w:p w:rsidR="006D46FB" w:rsidRPr="008708C7" w:rsidRDefault="00A37C5F" w:rsidP="00973AAD">
      <w:pPr>
        <w:pStyle w:val="a3"/>
        <w:numPr>
          <w:ilvl w:val="0"/>
          <w:numId w:val="167"/>
        </w:numPr>
        <w:spacing w:before="15" w:after="0" w:line="240" w:lineRule="auto"/>
        <w:jc w:val="both"/>
        <w:rPr>
          <w:rFonts w:eastAsia="Times New Roman"/>
          <w:b/>
          <w:sz w:val="28"/>
          <w:szCs w:val="28"/>
          <w:shd w:val="clear" w:color="auto" w:fill="FFFFFF"/>
          <w:lang w:eastAsia="ru-RU"/>
        </w:rPr>
      </w:pPr>
      <w:r>
        <w:rPr>
          <w:b/>
          <w:sz w:val="28"/>
          <w:szCs w:val="28"/>
        </w:rPr>
        <w:t xml:space="preserve"> </w:t>
      </w:r>
      <w:r w:rsidR="006D46FB" w:rsidRPr="008708C7">
        <w:rPr>
          <w:b/>
          <w:sz w:val="28"/>
          <w:szCs w:val="28"/>
        </w:rPr>
        <w:t>Ступені опіку залежно від тяжкості:</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sz w:val="28"/>
          <w:szCs w:val="28"/>
        </w:rPr>
        <w:t>5;</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sz w:val="28"/>
          <w:szCs w:val="28"/>
        </w:rPr>
        <w:t>3;</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sz w:val="28"/>
          <w:szCs w:val="28"/>
        </w:rPr>
        <w:t>6;</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sz w:val="28"/>
          <w:szCs w:val="28"/>
        </w:rPr>
        <w:t>4.</w:t>
      </w:r>
    </w:p>
    <w:p w:rsidR="006D46FB" w:rsidRPr="008708C7" w:rsidRDefault="00A37C5F" w:rsidP="00973AAD">
      <w:pPr>
        <w:pStyle w:val="a3"/>
        <w:numPr>
          <w:ilvl w:val="0"/>
          <w:numId w:val="167"/>
        </w:numPr>
        <w:spacing w:before="15" w:after="0" w:line="240" w:lineRule="auto"/>
        <w:jc w:val="both"/>
        <w:rPr>
          <w:rFonts w:eastAsia="Times New Roman"/>
          <w:b/>
          <w:sz w:val="28"/>
          <w:szCs w:val="28"/>
          <w:shd w:val="clear" w:color="auto" w:fill="FFFFFF"/>
          <w:lang w:eastAsia="ru-RU"/>
        </w:rPr>
      </w:pPr>
      <w:r>
        <w:rPr>
          <w:rFonts w:eastAsia="Times New Roman"/>
          <w:b/>
          <w:sz w:val="28"/>
          <w:szCs w:val="28"/>
          <w:shd w:val="clear" w:color="auto" w:fill="FFFFFF"/>
          <w:lang w:eastAsia="ru-RU"/>
        </w:rPr>
        <w:t xml:space="preserve"> </w:t>
      </w:r>
      <w:r w:rsidR="006D46FB" w:rsidRPr="008708C7">
        <w:rPr>
          <w:rFonts w:eastAsia="Times New Roman"/>
          <w:b/>
          <w:sz w:val="28"/>
          <w:szCs w:val="28"/>
          <w:shd w:val="clear" w:color="auto" w:fill="FFFFFF"/>
          <w:lang w:eastAsia="ru-RU"/>
        </w:rPr>
        <w:t>Транспортувати потерпілого з ушкодженням хребта потрібно:</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у м’яких ношах обличчям догори;</w:t>
      </w:r>
    </w:p>
    <w:p w:rsidR="006D46FB" w:rsidRPr="008708C7" w:rsidRDefault="007C7926" w:rsidP="00973AAD">
      <w:pPr>
        <w:pStyle w:val="a3"/>
        <w:numPr>
          <w:ilvl w:val="1"/>
          <w:numId w:val="167"/>
        </w:numPr>
        <w:spacing w:before="15" w:after="0" w:line="240" w:lineRule="auto"/>
        <w:jc w:val="both"/>
        <w:rPr>
          <w:rFonts w:eastAsia="Times New Roman"/>
          <w:sz w:val="28"/>
          <w:szCs w:val="28"/>
          <w:shd w:val="clear" w:color="auto" w:fill="FFFFFF"/>
          <w:lang w:eastAsia="ru-RU"/>
        </w:rPr>
      </w:pPr>
      <w:r>
        <w:rPr>
          <w:rFonts w:eastAsia="Times New Roman"/>
          <w:iCs/>
          <w:sz w:val="28"/>
          <w:szCs w:val="28"/>
          <w:shd w:val="clear" w:color="auto" w:fill="FFFFFF"/>
          <w:lang w:eastAsia="ru-RU"/>
        </w:rPr>
        <w:t>поклавши його</w:t>
      </w:r>
      <w:r w:rsidR="006D46FB" w:rsidRPr="008708C7">
        <w:rPr>
          <w:rFonts w:eastAsia="Times New Roman"/>
          <w:iCs/>
          <w:sz w:val="28"/>
          <w:szCs w:val="28"/>
          <w:shd w:val="clear" w:color="auto" w:fill="FFFFFF"/>
          <w:lang w:eastAsia="ru-RU"/>
        </w:rPr>
        <w:t xml:space="preserve"> на жив</w:t>
      </w:r>
      <w:r>
        <w:rPr>
          <w:rFonts w:eastAsia="Times New Roman"/>
          <w:iCs/>
          <w:sz w:val="28"/>
          <w:szCs w:val="28"/>
          <w:shd w:val="clear" w:color="auto" w:fill="FFFFFF"/>
          <w:lang w:eastAsia="ru-RU"/>
        </w:rPr>
        <w:t>іт</w:t>
      </w:r>
      <w:r w:rsidR="006D46FB" w:rsidRPr="008708C7">
        <w:rPr>
          <w:rFonts w:eastAsia="Times New Roman"/>
          <w:iCs/>
          <w:sz w:val="28"/>
          <w:szCs w:val="28"/>
          <w:shd w:val="clear" w:color="auto" w:fill="FFFFFF"/>
          <w:lang w:eastAsia="ru-RU"/>
        </w:rPr>
        <w:t xml:space="preserve"> на рівн</w:t>
      </w:r>
      <w:r>
        <w:rPr>
          <w:rFonts w:eastAsia="Times New Roman"/>
          <w:iCs/>
          <w:sz w:val="28"/>
          <w:szCs w:val="28"/>
          <w:shd w:val="clear" w:color="auto" w:fill="FFFFFF"/>
          <w:lang w:eastAsia="ru-RU"/>
        </w:rPr>
        <w:t>у</w:t>
      </w:r>
      <w:r w:rsidR="006D46FB" w:rsidRPr="008708C7">
        <w:rPr>
          <w:rFonts w:eastAsia="Times New Roman"/>
          <w:iCs/>
          <w:sz w:val="28"/>
          <w:szCs w:val="28"/>
          <w:shd w:val="clear" w:color="auto" w:fill="FFFFFF"/>
          <w:lang w:eastAsia="ru-RU"/>
        </w:rPr>
        <w:t xml:space="preserve"> тверд</w:t>
      </w:r>
      <w:r>
        <w:rPr>
          <w:rFonts w:eastAsia="Times New Roman"/>
          <w:iCs/>
          <w:sz w:val="28"/>
          <w:szCs w:val="28"/>
          <w:shd w:val="clear" w:color="auto" w:fill="FFFFFF"/>
          <w:lang w:eastAsia="ru-RU"/>
        </w:rPr>
        <w:t>у</w:t>
      </w:r>
      <w:r w:rsidR="006D46FB" w:rsidRPr="008708C7">
        <w:rPr>
          <w:rFonts w:eastAsia="Times New Roman"/>
          <w:iCs/>
          <w:sz w:val="28"/>
          <w:szCs w:val="28"/>
          <w:shd w:val="clear" w:color="auto" w:fill="FFFFFF"/>
          <w:lang w:eastAsia="ru-RU"/>
        </w:rPr>
        <w:t xml:space="preserve"> поверхн</w:t>
      </w:r>
      <w:r>
        <w:rPr>
          <w:rFonts w:eastAsia="Times New Roman"/>
          <w:iCs/>
          <w:sz w:val="28"/>
          <w:szCs w:val="28"/>
          <w:shd w:val="clear" w:color="auto" w:fill="FFFFFF"/>
          <w:lang w:eastAsia="ru-RU"/>
        </w:rPr>
        <w:t>ю</w:t>
      </w:r>
      <w:r w:rsidR="006D46FB" w:rsidRPr="008708C7">
        <w:rPr>
          <w:rFonts w:eastAsia="Times New Roman"/>
          <w:iCs/>
          <w:sz w:val="28"/>
          <w:szCs w:val="28"/>
          <w:shd w:val="clear" w:color="auto" w:fill="FFFFFF"/>
          <w:lang w:eastAsia="ru-RU"/>
        </w:rPr>
        <w:t>;</w:t>
      </w:r>
    </w:p>
    <w:p w:rsidR="006D46FB" w:rsidRPr="008708C7" w:rsidRDefault="006D46FB" w:rsidP="00973AAD">
      <w:pPr>
        <w:pStyle w:val="a3"/>
        <w:numPr>
          <w:ilvl w:val="1"/>
          <w:numId w:val="167"/>
        </w:numPr>
        <w:spacing w:before="15" w:after="0" w:line="240" w:lineRule="auto"/>
        <w:jc w:val="both"/>
        <w:rPr>
          <w:rFonts w:eastAsia="Times New Roman"/>
          <w:sz w:val="28"/>
          <w:szCs w:val="28"/>
          <w:shd w:val="clear" w:color="auto" w:fill="FFFFFF"/>
          <w:lang w:eastAsia="ru-RU"/>
        </w:rPr>
      </w:pPr>
      <w:r w:rsidRPr="008708C7">
        <w:rPr>
          <w:rFonts w:eastAsia="Times New Roman"/>
          <w:sz w:val="28"/>
          <w:szCs w:val="28"/>
          <w:shd w:val="clear" w:color="auto" w:fill="FFFFFF"/>
          <w:lang w:eastAsia="ru-RU"/>
        </w:rPr>
        <w:t>напівлежаче положення;</w:t>
      </w:r>
    </w:p>
    <w:p w:rsidR="006D46FB" w:rsidRPr="008708C7" w:rsidRDefault="007C7926" w:rsidP="00973AAD">
      <w:pPr>
        <w:pStyle w:val="a3"/>
        <w:numPr>
          <w:ilvl w:val="1"/>
          <w:numId w:val="167"/>
        </w:numPr>
        <w:spacing w:before="15" w:after="0" w:line="240" w:lineRule="auto"/>
        <w:jc w:val="both"/>
        <w:rPr>
          <w:rFonts w:eastAsia="Times New Roman"/>
          <w:sz w:val="28"/>
          <w:szCs w:val="28"/>
          <w:shd w:val="clear" w:color="auto" w:fill="FFFFFF"/>
          <w:lang w:eastAsia="ru-RU"/>
        </w:rPr>
      </w:pPr>
      <w:r>
        <w:rPr>
          <w:rFonts w:eastAsia="Times New Roman"/>
          <w:iCs/>
          <w:sz w:val="28"/>
          <w:szCs w:val="28"/>
          <w:shd w:val="clear" w:color="auto" w:fill="FFFFFF"/>
          <w:lang w:eastAsia="ru-RU"/>
        </w:rPr>
        <w:t xml:space="preserve">поклавши його </w:t>
      </w:r>
      <w:r w:rsidR="006D46FB" w:rsidRPr="008708C7">
        <w:rPr>
          <w:rFonts w:eastAsia="Times New Roman"/>
          <w:iCs/>
          <w:sz w:val="28"/>
          <w:szCs w:val="28"/>
          <w:shd w:val="clear" w:color="auto" w:fill="FFFFFF"/>
          <w:lang w:eastAsia="ru-RU"/>
        </w:rPr>
        <w:t>на спин</w:t>
      </w:r>
      <w:r>
        <w:rPr>
          <w:rFonts w:eastAsia="Times New Roman"/>
          <w:iCs/>
          <w:sz w:val="28"/>
          <w:szCs w:val="28"/>
          <w:shd w:val="clear" w:color="auto" w:fill="FFFFFF"/>
          <w:lang w:eastAsia="ru-RU"/>
        </w:rPr>
        <w:t>у</w:t>
      </w:r>
      <w:r w:rsidR="006D46FB" w:rsidRPr="008708C7">
        <w:rPr>
          <w:rFonts w:eastAsia="Times New Roman"/>
          <w:iCs/>
          <w:sz w:val="28"/>
          <w:szCs w:val="28"/>
          <w:shd w:val="clear" w:color="auto" w:fill="FFFFFF"/>
          <w:lang w:eastAsia="ru-RU"/>
        </w:rPr>
        <w:t xml:space="preserve"> на тверд</w:t>
      </w:r>
      <w:r>
        <w:rPr>
          <w:rFonts w:eastAsia="Times New Roman"/>
          <w:iCs/>
          <w:sz w:val="28"/>
          <w:szCs w:val="28"/>
          <w:shd w:val="clear" w:color="auto" w:fill="FFFFFF"/>
          <w:lang w:eastAsia="ru-RU"/>
        </w:rPr>
        <w:t>і</w:t>
      </w:r>
      <w:r w:rsidR="006D46FB" w:rsidRPr="008708C7">
        <w:rPr>
          <w:rFonts w:eastAsia="Times New Roman"/>
          <w:iCs/>
          <w:sz w:val="28"/>
          <w:szCs w:val="28"/>
          <w:shd w:val="clear" w:color="auto" w:fill="FFFFFF"/>
          <w:lang w:eastAsia="ru-RU"/>
        </w:rPr>
        <w:t xml:space="preserve"> нош</w:t>
      </w:r>
      <w:r>
        <w:rPr>
          <w:rFonts w:eastAsia="Times New Roman"/>
          <w:iCs/>
          <w:sz w:val="28"/>
          <w:szCs w:val="28"/>
          <w:shd w:val="clear" w:color="auto" w:fill="FFFFFF"/>
          <w:lang w:eastAsia="ru-RU"/>
        </w:rPr>
        <w:t>і</w:t>
      </w:r>
      <w:r w:rsidR="006D46FB" w:rsidRPr="008708C7">
        <w:rPr>
          <w:rFonts w:eastAsia="Times New Roman"/>
          <w:iCs/>
          <w:sz w:val="28"/>
          <w:szCs w:val="28"/>
          <w:shd w:val="clear" w:color="auto" w:fill="FFFFFF"/>
          <w:lang w:eastAsia="ru-RU"/>
        </w:rPr>
        <w:t>.</w:t>
      </w:r>
    </w:p>
    <w:p w:rsidR="006D46FB" w:rsidRPr="008708C7" w:rsidRDefault="006D46FB">
      <w:pPr>
        <w:rPr>
          <w:rFonts w:eastAsia="Times New Roman"/>
          <w:color w:val="FF0000"/>
          <w:sz w:val="28"/>
          <w:szCs w:val="28"/>
          <w:lang w:eastAsia="ru-RU"/>
        </w:rPr>
      </w:pPr>
    </w:p>
    <w:p w:rsidR="006D46FB" w:rsidRPr="008708C7" w:rsidRDefault="007C7926" w:rsidP="007C7926">
      <w:pPr>
        <w:spacing w:after="0"/>
        <w:ind w:firstLine="567"/>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Правильні відповіді</w:t>
      </w:r>
    </w:p>
    <w:tbl>
      <w:tblPr>
        <w:tblStyle w:val="a4"/>
        <w:tblW w:w="0" w:type="auto"/>
        <w:jc w:val="center"/>
        <w:tblLook w:val="04A0" w:firstRow="1" w:lastRow="0" w:firstColumn="1" w:lastColumn="0" w:noHBand="0" w:noVBand="1"/>
      </w:tblPr>
      <w:tblGrid>
        <w:gridCol w:w="516"/>
        <w:gridCol w:w="624"/>
        <w:gridCol w:w="624"/>
        <w:gridCol w:w="624"/>
        <w:gridCol w:w="624"/>
        <w:gridCol w:w="624"/>
        <w:gridCol w:w="624"/>
        <w:gridCol w:w="624"/>
        <w:gridCol w:w="624"/>
        <w:gridCol w:w="624"/>
      </w:tblGrid>
      <w:tr w:rsidR="006D46FB" w:rsidRPr="008708C7" w:rsidTr="006D46FB">
        <w:trPr>
          <w:jc w:val="center"/>
        </w:trPr>
        <w:tc>
          <w:tcPr>
            <w:tcW w:w="516" w:type="dxa"/>
            <w:tcBorders>
              <w:bottom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w:t>
            </w:r>
          </w:p>
        </w:tc>
        <w:tc>
          <w:tcPr>
            <w:tcW w:w="624" w:type="dxa"/>
            <w:tcBorders>
              <w:bottom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w:t>
            </w:r>
          </w:p>
        </w:tc>
        <w:tc>
          <w:tcPr>
            <w:tcW w:w="624" w:type="dxa"/>
            <w:tcBorders>
              <w:bottom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w:t>
            </w:r>
          </w:p>
        </w:tc>
        <w:tc>
          <w:tcPr>
            <w:tcW w:w="624" w:type="dxa"/>
            <w:tcBorders>
              <w:bottom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w:t>
            </w:r>
          </w:p>
        </w:tc>
        <w:tc>
          <w:tcPr>
            <w:tcW w:w="624" w:type="dxa"/>
            <w:tcBorders>
              <w:bottom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5</w:t>
            </w:r>
          </w:p>
        </w:tc>
        <w:tc>
          <w:tcPr>
            <w:tcW w:w="624" w:type="dxa"/>
            <w:tcBorders>
              <w:bottom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6</w:t>
            </w:r>
          </w:p>
        </w:tc>
        <w:tc>
          <w:tcPr>
            <w:tcW w:w="624" w:type="dxa"/>
            <w:tcBorders>
              <w:bottom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7</w:t>
            </w:r>
          </w:p>
        </w:tc>
        <w:tc>
          <w:tcPr>
            <w:tcW w:w="624" w:type="dxa"/>
            <w:tcBorders>
              <w:bottom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8</w:t>
            </w:r>
          </w:p>
        </w:tc>
        <w:tc>
          <w:tcPr>
            <w:tcW w:w="624" w:type="dxa"/>
            <w:tcBorders>
              <w:bottom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9</w:t>
            </w:r>
          </w:p>
        </w:tc>
        <w:tc>
          <w:tcPr>
            <w:tcW w:w="624" w:type="dxa"/>
            <w:tcBorders>
              <w:bottom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10</w:t>
            </w:r>
          </w:p>
        </w:tc>
      </w:tr>
      <w:tr w:rsidR="006D46FB" w:rsidRPr="008708C7" w:rsidTr="006D46FB">
        <w:trPr>
          <w:jc w:val="center"/>
        </w:trPr>
        <w:tc>
          <w:tcPr>
            <w:tcW w:w="516"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r>
      <w:tr w:rsidR="006D46FB" w:rsidRPr="008708C7" w:rsidTr="006D46FB">
        <w:trPr>
          <w:jc w:val="center"/>
        </w:trPr>
        <w:tc>
          <w:tcPr>
            <w:tcW w:w="516"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11</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12</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13</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14</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15</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16</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17</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18</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19</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20</w:t>
            </w:r>
          </w:p>
        </w:tc>
      </w:tr>
      <w:tr w:rsidR="006D46FB" w:rsidRPr="008708C7" w:rsidTr="006D46FB">
        <w:trPr>
          <w:jc w:val="center"/>
        </w:trPr>
        <w:tc>
          <w:tcPr>
            <w:tcW w:w="516" w:type="dxa"/>
            <w:tcBorders>
              <w:top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г</w:t>
            </w:r>
          </w:p>
        </w:tc>
        <w:tc>
          <w:tcPr>
            <w:tcW w:w="624" w:type="dxa"/>
            <w:tcBorders>
              <w:top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624" w:type="dxa"/>
            <w:tcBorders>
              <w:top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г</w:t>
            </w:r>
          </w:p>
        </w:tc>
        <w:tc>
          <w:tcPr>
            <w:tcW w:w="624" w:type="dxa"/>
            <w:tcBorders>
              <w:top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r>
      <w:tr w:rsidR="006D46FB" w:rsidRPr="008708C7" w:rsidTr="006D46FB">
        <w:trPr>
          <w:gridAfter w:val="5"/>
          <w:wAfter w:w="3120" w:type="dxa"/>
          <w:jc w:val="center"/>
        </w:trPr>
        <w:tc>
          <w:tcPr>
            <w:tcW w:w="516"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21</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22</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23</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24</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6D46FB">
            <w:pPr>
              <w:spacing w:line="276" w:lineRule="auto"/>
              <w:rPr>
                <w:rFonts w:ascii="Times New Roman" w:hAnsi="Times New Roman" w:cs="Times New Roman"/>
                <w:b/>
                <w:sz w:val="28"/>
                <w:szCs w:val="28"/>
              </w:rPr>
            </w:pPr>
            <w:r w:rsidRPr="008708C7">
              <w:rPr>
                <w:rFonts w:ascii="Times New Roman" w:hAnsi="Times New Roman" w:cs="Times New Roman"/>
                <w:b/>
                <w:sz w:val="28"/>
                <w:szCs w:val="28"/>
              </w:rPr>
              <w:t>25</w:t>
            </w:r>
          </w:p>
        </w:tc>
      </w:tr>
      <w:tr w:rsidR="006D46FB" w:rsidRPr="008708C7" w:rsidTr="006D46FB">
        <w:trPr>
          <w:gridAfter w:val="5"/>
          <w:wAfter w:w="3120" w:type="dxa"/>
          <w:jc w:val="center"/>
        </w:trPr>
        <w:tc>
          <w:tcPr>
            <w:tcW w:w="516"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г</w:t>
            </w:r>
          </w:p>
        </w:tc>
        <w:tc>
          <w:tcPr>
            <w:tcW w:w="624" w:type="dxa"/>
            <w:tcBorders>
              <w:top w:val="single" w:sz="4" w:space="0" w:color="auto"/>
              <w:left w:val="single" w:sz="4" w:space="0" w:color="auto"/>
              <w:bottom w:val="single" w:sz="4" w:space="0" w:color="auto"/>
              <w:right w:val="single" w:sz="4" w:space="0" w:color="auto"/>
            </w:tcBorders>
          </w:tcPr>
          <w:p w:rsidR="006D46FB" w:rsidRPr="008708C7" w:rsidRDefault="006D46FB" w:rsidP="00087B0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г</w:t>
            </w:r>
          </w:p>
        </w:tc>
      </w:tr>
    </w:tbl>
    <w:p w:rsidR="00491197" w:rsidRPr="008708C7" w:rsidRDefault="00491197">
      <w:pPr>
        <w:rPr>
          <w:rFonts w:eastAsia="Times New Roman"/>
          <w:color w:val="FF0000"/>
          <w:sz w:val="28"/>
          <w:szCs w:val="28"/>
          <w:lang w:eastAsia="ru-RU"/>
        </w:rPr>
      </w:pPr>
      <w:r w:rsidRPr="008708C7">
        <w:rPr>
          <w:rFonts w:eastAsia="Times New Roman"/>
          <w:color w:val="FF0000"/>
          <w:sz w:val="28"/>
          <w:szCs w:val="28"/>
          <w:lang w:eastAsia="ru-RU"/>
        </w:rPr>
        <w:br w:type="page"/>
      </w:r>
    </w:p>
    <w:p w:rsidR="00491197" w:rsidRPr="008708C7" w:rsidRDefault="00491197" w:rsidP="00ED2784">
      <w:pPr>
        <w:tabs>
          <w:tab w:val="left" w:pos="312"/>
        </w:tabs>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lastRenderedPageBreak/>
        <w:t>ЗАВДАННЯ 1</w:t>
      </w:r>
    </w:p>
    <w:p w:rsidR="00E816C3" w:rsidRPr="008708C7" w:rsidRDefault="00E816C3" w:rsidP="00ED2784">
      <w:pPr>
        <w:tabs>
          <w:tab w:val="left" w:pos="312"/>
        </w:tabs>
        <w:spacing w:after="0"/>
        <w:ind w:firstLine="567"/>
        <w:jc w:val="both"/>
        <w:rPr>
          <w:rFonts w:ascii="Times New Roman" w:eastAsia="Times New Roman" w:hAnsi="Times New Roman" w:cs="Times New Roman"/>
          <w:b/>
          <w:i/>
          <w:sz w:val="28"/>
          <w:szCs w:val="28"/>
        </w:rPr>
      </w:pPr>
      <w:r w:rsidRPr="008708C7">
        <w:rPr>
          <w:rFonts w:ascii="Times New Roman" w:eastAsia="Times New Roman" w:hAnsi="Times New Roman" w:cs="Times New Roman"/>
          <w:b/>
          <w:i/>
          <w:sz w:val="28"/>
          <w:szCs w:val="28"/>
        </w:rPr>
        <w:t xml:space="preserve">Установіть послідовність </w:t>
      </w:r>
      <w:r w:rsidR="00F566B7">
        <w:rPr>
          <w:rFonts w:ascii="Times New Roman" w:eastAsia="Times New Roman" w:hAnsi="Times New Roman" w:cs="Times New Roman"/>
          <w:b/>
          <w:i/>
          <w:sz w:val="28"/>
          <w:szCs w:val="28"/>
        </w:rPr>
        <w:t>дій при наданні першої допомоги:</w:t>
      </w:r>
    </w:p>
    <w:p w:rsidR="0081016C" w:rsidRPr="008708C7" w:rsidRDefault="0081016C" w:rsidP="00ED2784">
      <w:pPr>
        <w:spacing w:after="0"/>
        <w:jc w:val="both"/>
        <w:rPr>
          <w:rFonts w:ascii="Times New Roman" w:hAnsi="Times New Roman"/>
          <w:sz w:val="28"/>
          <w:szCs w:val="28"/>
        </w:rPr>
      </w:pPr>
      <w:r w:rsidRPr="008708C7">
        <w:rPr>
          <w:rFonts w:ascii="Times New Roman" w:hAnsi="Times New Roman"/>
          <w:b/>
          <w:sz w:val="28"/>
          <w:szCs w:val="28"/>
        </w:rPr>
        <w:t xml:space="preserve">а) </w:t>
      </w:r>
      <w:r w:rsidRPr="008708C7">
        <w:rPr>
          <w:rFonts w:ascii="Times New Roman" w:hAnsi="Times New Roman"/>
          <w:sz w:val="28"/>
          <w:szCs w:val="28"/>
        </w:rPr>
        <w:t>повідомити керівнику;</w:t>
      </w:r>
    </w:p>
    <w:p w:rsidR="0081016C" w:rsidRPr="008708C7" w:rsidRDefault="0081016C" w:rsidP="00ED2784">
      <w:pPr>
        <w:spacing w:after="0"/>
        <w:jc w:val="both"/>
        <w:rPr>
          <w:rFonts w:ascii="Times New Roman" w:hAnsi="Times New Roman"/>
          <w:sz w:val="28"/>
          <w:szCs w:val="28"/>
        </w:rPr>
      </w:pPr>
      <w:r w:rsidRPr="008708C7">
        <w:rPr>
          <w:rFonts w:ascii="Times New Roman" w:hAnsi="Times New Roman"/>
          <w:b/>
          <w:sz w:val="28"/>
          <w:szCs w:val="28"/>
        </w:rPr>
        <w:t>б)</w:t>
      </w:r>
      <w:r w:rsidRPr="008708C7">
        <w:rPr>
          <w:rFonts w:ascii="Times New Roman" w:hAnsi="Times New Roman"/>
          <w:sz w:val="28"/>
          <w:szCs w:val="28"/>
        </w:rPr>
        <w:t xml:space="preserve"> надати потерпілому найбільш зручне положення;</w:t>
      </w:r>
    </w:p>
    <w:p w:rsidR="0081016C" w:rsidRPr="008708C7" w:rsidRDefault="0081016C" w:rsidP="00ED2784">
      <w:pPr>
        <w:spacing w:after="0"/>
        <w:jc w:val="both"/>
        <w:rPr>
          <w:rFonts w:ascii="Times New Roman" w:hAnsi="Times New Roman"/>
          <w:sz w:val="28"/>
          <w:szCs w:val="28"/>
        </w:rPr>
      </w:pPr>
      <w:r w:rsidRPr="008708C7">
        <w:rPr>
          <w:rFonts w:ascii="Times New Roman" w:hAnsi="Times New Roman"/>
          <w:b/>
          <w:sz w:val="28"/>
          <w:szCs w:val="28"/>
        </w:rPr>
        <w:t>к)</w:t>
      </w:r>
      <w:r w:rsidR="00F566B7">
        <w:rPr>
          <w:rFonts w:ascii="Times New Roman" w:hAnsi="Times New Roman"/>
          <w:sz w:val="28"/>
          <w:szCs w:val="28"/>
        </w:rPr>
        <w:t xml:space="preserve"> оцінити ступі</w:t>
      </w:r>
      <w:r w:rsidRPr="008708C7">
        <w:rPr>
          <w:rFonts w:ascii="Times New Roman" w:hAnsi="Times New Roman"/>
          <w:sz w:val="28"/>
          <w:szCs w:val="28"/>
        </w:rPr>
        <w:t>нь небезпеки;</w:t>
      </w:r>
    </w:p>
    <w:p w:rsidR="0081016C" w:rsidRPr="008708C7" w:rsidRDefault="0081016C" w:rsidP="00ED2784">
      <w:pPr>
        <w:spacing w:after="0"/>
        <w:jc w:val="both"/>
        <w:rPr>
          <w:rFonts w:ascii="Times New Roman" w:hAnsi="Times New Roman"/>
          <w:sz w:val="28"/>
          <w:szCs w:val="28"/>
        </w:rPr>
      </w:pPr>
      <w:r w:rsidRPr="008708C7">
        <w:rPr>
          <w:rFonts w:ascii="Times New Roman" w:hAnsi="Times New Roman"/>
          <w:b/>
          <w:sz w:val="28"/>
          <w:szCs w:val="28"/>
        </w:rPr>
        <w:t>в)</w:t>
      </w:r>
      <w:r w:rsidRPr="008708C7">
        <w:rPr>
          <w:rFonts w:ascii="Times New Roman" w:hAnsi="Times New Roman"/>
          <w:sz w:val="28"/>
          <w:szCs w:val="28"/>
        </w:rPr>
        <w:t xml:space="preserve"> усунути дію небезпечних факторів;</w:t>
      </w:r>
    </w:p>
    <w:p w:rsidR="0081016C" w:rsidRPr="008708C7" w:rsidRDefault="0081016C" w:rsidP="00ED2784">
      <w:pPr>
        <w:spacing w:after="0"/>
        <w:jc w:val="both"/>
        <w:rPr>
          <w:rFonts w:ascii="Times New Roman" w:hAnsi="Times New Roman"/>
          <w:sz w:val="28"/>
          <w:szCs w:val="28"/>
        </w:rPr>
      </w:pPr>
      <w:r w:rsidRPr="008708C7">
        <w:rPr>
          <w:rFonts w:ascii="Times New Roman" w:hAnsi="Times New Roman"/>
          <w:b/>
          <w:sz w:val="28"/>
          <w:szCs w:val="28"/>
        </w:rPr>
        <w:t xml:space="preserve">г) </w:t>
      </w:r>
      <w:r w:rsidRPr="008708C7">
        <w:rPr>
          <w:rFonts w:ascii="Times New Roman" w:hAnsi="Times New Roman"/>
          <w:sz w:val="28"/>
          <w:szCs w:val="28"/>
        </w:rPr>
        <w:t>оцінити стан потерпілого;</w:t>
      </w:r>
    </w:p>
    <w:p w:rsidR="0081016C" w:rsidRPr="008708C7" w:rsidRDefault="0081016C" w:rsidP="00ED2784">
      <w:pPr>
        <w:spacing w:after="0"/>
        <w:jc w:val="both"/>
        <w:rPr>
          <w:rFonts w:ascii="Times New Roman" w:hAnsi="Times New Roman"/>
          <w:sz w:val="28"/>
          <w:szCs w:val="28"/>
        </w:rPr>
      </w:pPr>
      <w:r w:rsidRPr="008708C7">
        <w:rPr>
          <w:rFonts w:ascii="Times New Roman" w:hAnsi="Times New Roman"/>
          <w:b/>
          <w:sz w:val="28"/>
          <w:szCs w:val="28"/>
        </w:rPr>
        <w:t>д)</w:t>
      </w:r>
      <w:r w:rsidRPr="008708C7">
        <w:rPr>
          <w:rFonts w:ascii="Times New Roman" w:hAnsi="Times New Roman"/>
          <w:sz w:val="28"/>
          <w:szCs w:val="28"/>
        </w:rPr>
        <w:t xml:space="preserve"> викликати швидку допомогу;</w:t>
      </w:r>
    </w:p>
    <w:p w:rsidR="0081016C" w:rsidRPr="008708C7" w:rsidRDefault="0081016C" w:rsidP="00ED2784">
      <w:pPr>
        <w:spacing w:after="0"/>
        <w:jc w:val="both"/>
        <w:rPr>
          <w:rFonts w:ascii="Times New Roman" w:hAnsi="Times New Roman"/>
          <w:sz w:val="28"/>
          <w:szCs w:val="28"/>
        </w:rPr>
      </w:pPr>
      <w:r w:rsidRPr="008708C7">
        <w:rPr>
          <w:rFonts w:ascii="Times New Roman" w:hAnsi="Times New Roman"/>
          <w:b/>
          <w:sz w:val="28"/>
          <w:szCs w:val="28"/>
        </w:rPr>
        <w:t>е)</w:t>
      </w:r>
      <w:r w:rsidRPr="008708C7">
        <w:rPr>
          <w:rFonts w:ascii="Times New Roman" w:hAnsi="Times New Roman"/>
          <w:sz w:val="28"/>
          <w:szCs w:val="28"/>
        </w:rPr>
        <w:t xml:space="preserve"> підтримати основні життєві функції потерпілого;</w:t>
      </w:r>
    </w:p>
    <w:p w:rsidR="0081016C" w:rsidRPr="007E05EC" w:rsidRDefault="0081016C" w:rsidP="00ED2784">
      <w:pPr>
        <w:spacing w:after="0"/>
        <w:jc w:val="both"/>
        <w:rPr>
          <w:rFonts w:ascii="Times New Roman" w:hAnsi="Times New Roman"/>
          <w:sz w:val="28"/>
          <w:szCs w:val="28"/>
        </w:rPr>
      </w:pPr>
      <w:r w:rsidRPr="007E05EC">
        <w:rPr>
          <w:rFonts w:ascii="Times New Roman" w:hAnsi="Times New Roman"/>
          <w:b/>
          <w:sz w:val="28"/>
          <w:szCs w:val="28"/>
        </w:rPr>
        <w:t>ж)</w:t>
      </w:r>
      <w:r w:rsidRPr="007E05EC">
        <w:rPr>
          <w:rFonts w:ascii="Times New Roman" w:hAnsi="Times New Roman"/>
          <w:sz w:val="28"/>
          <w:szCs w:val="28"/>
        </w:rPr>
        <w:t xml:space="preserve"> вжити необхідних заходів щодо рятування;</w:t>
      </w:r>
    </w:p>
    <w:p w:rsidR="0081016C" w:rsidRPr="008708C7" w:rsidRDefault="0081016C" w:rsidP="00ED2784">
      <w:pPr>
        <w:spacing w:after="0"/>
        <w:jc w:val="both"/>
        <w:rPr>
          <w:rFonts w:ascii="Times New Roman" w:hAnsi="Times New Roman"/>
          <w:sz w:val="28"/>
          <w:szCs w:val="28"/>
        </w:rPr>
      </w:pPr>
      <w:r w:rsidRPr="008708C7">
        <w:rPr>
          <w:rFonts w:ascii="Times New Roman" w:hAnsi="Times New Roman"/>
          <w:b/>
          <w:sz w:val="28"/>
          <w:szCs w:val="28"/>
        </w:rPr>
        <w:t>з)</w:t>
      </w:r>
      <w:r w:rsidRPr="008708C7">
        <w:rPr>
          <w:rFonts w:ascii="Times New Roman" w:hAnsi="Times New Roman"/>
          <w:sz w:val="28"/>
          <w:szCs w:val="28"/>
        </w:rPr>
        <w:t xml:space="preserve"> визначити характер травми;</w:t>
      </w:r>
    </w:p>
    <w:p w:rsidR="0081016C" w:rsidRPr="008708C7" w:rsidRDefault="0081016C" w:rsidP="00ED2784">
      <w:pPr>
        <w:spacing w:after="0"/>
        <w:jc w:val="both"/>
        <w:rPr>
          <w:rFonts w:ascii="Times New Roman" w:hAnsi="Times New Roman"/>
          <w:sz w:val="28"/>
          <w:szCs w:val="28"/>
        </w:rPr>
      </w:pPr>
      <w:r w:rsidRPr="008708C7">
        <w:rPr>
          <w:rFonts w:ascii="Times New Roman" w:hAnsi="Times New Roman"/>
          <w:b/>
          <w:sz w:val="28"/>
          <w:szCs w:val="28"/>
        </w:rPr>
        <w:t>і)</w:t>
      </w:r>
      <w:r w:rsidRPr="008708C7">
        <w:rPr>
          <w:rFonts w:ascii="Times New Roman" w:hAnsi="Times New Roman"/>
          <w:sz w:val="28"/>
          <w:szCs w:val="28"/>
        </w:rPr>
        <w:t xml:space="preserve"> чекати допомогу.</w:t>
      </w:r>
    </w:p>
    <w:p w:rsidR="00615612" w:rsidRPr="008708C7" w:rsidRDefault="00615612" w:rsidP="00ED2784">
      <w:pPr>
        <w:spacing w:after="0"/>
        <w:rPr>
          <w:rFonts w:ascii="Times New Roman" w:hAnsi="Times New Roman" w:cs="Times New Roman"/>
          <w:sz w:val="28"/>
          <w:szCs w:val="28"/>
        </w:rPr>
      </w:pPr>
    </w:p>
    <w:p w:rsidR="00A76388" w:rsidRPr="008708C7" w:rsidRDefault="00A37C5F" w:rsidP="00F566B7">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Відповіді</w:t>
      </w:r>
    </w:p>
    <w:tbl>
      <w:tblPr>
        <w:tblW w:w="7961" w:type="dxa"/>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7"/>
        <w:gridCol w:w="796"/>
        <w:gridCol w:w="796"/>
        <w:gridCol w:w="796"/>
        <w:gridCol w:w="796"/>
        <w:gridCol w:w="796"/>
        <w:gridCol w:w="796"/>
        <w:gridCol w:w="796"/>
        <w:gridCol w:w="796"/>
        <w:gridCol w:w="796"/>
      </w:tblGrid>
      <w:tr w:rsidR="0081016C" w:rsidRPr="008708C7" w:rsidTr="002501EB">
        <w:trPr>
          <w:trHeight w:val="433"/>
          <w:jc w:val="center"/>
        </w:trPr>
        <w:tc>
          <w:tcPr>
            <w:tcW w:w="797" w:type="dxa"/>
            <w:vAlign w:val="center"/>
          </w:tcPr>
          <w:p w:rsidR="0081016C" w:rsidRPr="008708C7" w:rsidRDefault="0081016C" w:rsidP="00ED2784">
            <w:pPr>
              <w:spacing w:after="0"/>
              <w:jc w:val="center"/>
              <w:rPr>
                <w:rFonts w:ascii="Times New Roman" w:hAnsi="Times New Roman"/>
                <w:b/>
                <w:sz w:val="28"/>
                <w:szCs w:val="28"/>
              </w:rPr>
            </w:pPr>
            <w:r w:rsidRPr="008708C7">
              <w:rPr>
                <w:rFonts w:ascii="Times New Roman" w:hAnsi="Times New Roman"/>
                <w:b/>
                <w:sz w:val="28"/>
                <w:szCs w:val="28"/>
              </w:rPr>
              <w:t>1</w:t>
            </w:r>
          </w:p>
        </w:tc>
        <w:tc>
          <w:tcPr>
            <w:tcW w:w="796" w:type="dxa"/>
            <w:vAlign w:val="center"/>
          </w:tcPr>
          <w:p w:rsidR="0081016C" w:rsidRPr="008708C7" w:rsidRDefault="0081016C" w:rsidP="00ED2784">
            <w:pPr>
              <w:spacing w:after="0"/>
              <w:jc w:val="center"/>
              <w:rPr>
                <w:rFonts w:ascii="Times New Roman" w:hAnsi="Times New Roman"/>
                <w:b/>
                <w:sz w:val="28"/>
                <w:szCs w:val="28"/>
              </w:rPr>
            </w:pPr>
            <w:r w:rsidRPr="008708C7">
              <w:rPr>
                <w:rFonts w:ascii="Times New Roman" w:hAnsi="Times New Roman"/>
                <w:b/>
                <w:sz w:val="28"/>
                <w:szCs w:val="28"/>
              </w:rPr>
              <w:t>2</w:t>
            </w:r>
          </w:p>
        </w:tc>
        <w:tc>
          <w:tcPr>
            <w:tcW w:w="796" w:type="dxa"/>
            <w:vAlign w:val="center"/>
          </w:tcPr>
          <w:p w:rsidR="0081016C" w:rsidRPr="008708C7" w:rsidRDefault="0081016C" w:rsidP="00ED2784">
            <w:pPr>
              <w:spacing w:after="0"/>
              <w:jc w:val="center"/>
              <w:rPr>
                <w:rFonts w:ascii="Times New Roman" w:hAnsi="Times New Roman"/>
                <w:b/>
                <w:sz w:val="28"/>
                <w:szCs w:val="28"/>
              </w:rPr>
            </w:pPr>
            <w:r w:rsidRPr="008708C7">
              <w:rPr>
                <w:rFonts w:ascii="Times New Roman" w:hAnsi="Times New Roman"/>
                <w:b/>
                <w:sz w:val="28"/>
                <w:szCs w:val="28"/>
              </w:rPr>
              <w:t>3</w:t>
            </w:r>
          </w:p>
        </w:tc>
        <w:tc>
          <w:tcPr>
            <w:tcW w:w="796" w:type="dxa"/>
            <w:vAlign w:val="center"/>
          </w:tcPr>
          <w:p w:rsidR="0081016C" w:rsidRPr="008708C7" w:rsidRDefault="0081016C" w:rsidP="00ED2784">
            <w:pPr>
              <w:spacing w:after="0"/>
              <w:jc w:val="center"/>
              <w:rPr>
                <w:rFonts w:ascii="Times New Roman" w:hAnsi="Times New Roman"/>
                <w:b/>
                <w:sz w:val="28"/>
                <w:szCs w:val="28"/>
              </w:rPr>
            </w:pPr>
            <w:r w:rsidRPr="008708C7">
              <w:rPr>
                <w:rFonts w:ascii="Times New Roman" w:hAnsi="Times New Roman"/>
                <w:b/>
                <w:sz w:val="28"/>
                <w:szCs w:val="28"/>
              </w:rPr>
              <w:t>4</w:t>
            </w:r>
          </w:p>
        </w:tc>
        <w:tc>
          <w:tcPr>
            <w:tcW w:w="796" w:type="dxa"/>
            <w:vAlign w:val="center"/>
          </w:tcPr>
          <w:p w:rsidR="0081016C" w:rsidRPr="008708C7" w:rsidRDefault="0081016C" w:rsidP="00ED2784">
            <w:pPr>
              <w:spacing w:after="0"/>
              <w:jc w:val="center"/>
              <w:rPr>
                <w:rFonts w:ascii="Times New Roman" w:hAnsi="Times New Roman"/>
                <w:b/>
                <w:sz w:val="28"/>
                <w:szCs w:val="28"/>
              </w:rPr>
            </w:pPr>
            <w:r w:rsidRPr="008708C7">
              <w:rPr>
                <w:rFonts w:ascii="Times New Roman" w:hAnsi="Times New Roman"/>
                <w:b/>
                <w:sz w:val="28"/>
                <w:szCs w:val="28"/>
              </w:rPr>
              <w:t>5</w:t>
            </w:r>
          </w:p>
        </w:tc>
        <w:tc>
          <w:tcPr>
            <w:tcW w:w="796" w:type="dxa"/>
            <w:vAlign w:val="center"/>
          </w:tcPr>
          <w:p w:rsidR="0081016C" w:rsidRPr="008708C7" w:rsidRDefault="0081016C" w:rsidP="00ED2784">
            <w:pPr>
              <w:spacing w:after="0"/>
              <w:jc w:val="center"/>
              <w:rPr>
                <w:rFonts w:ascii="Times New Roman" w:hAnsi="Times New Roman"/>
                <w:b/>
                <w:sz w:val="28"/>
                <w:szCs w:val="28"/>
              </w:rPr>
            </w:pPr>
            <w:r w:rsidRPr="008708C7">
              <w:rPr>
                <w:rFonts w:ascii="Times New Roman" w:hAnsi="Times New Roman"/>
                <w:b/>
                <w:sz w:val="28"/>
                <w:szCs w:val="28"/>
              </w:rPr>
              <w:t>6</w:t>
            </w:r>
          </w:p>
        </w:tc>
        <w:tc>
          <w:tcPr>
            <w:tcW w:w="796" w:type="dxa"/>
            <w:vAlign w:val="center"/>
          </w:tcPr>
          <w:p w:rsidR="0081016C" w:rsidRPr="008708C7" w:rsidRDefault="0081016C" w:rsidP="00ED2784">
            <w:pPr>
              <w:spacing w:after="0"/>
              <w:jc w:val="center"/>
              <w:rPr>
                <w:rFonts w:ascii="Times New Roman" w:hAnsi="Times New Roman"/>
                <w:b/>
                <w:sz w:val="28"/>
                <w:szCs w:val="28"/>
              </w:rPr>
            </w:pPr>
            <w:r w:rsidRPr="008708C7">
              <w:rPr>
                <w:rFonts w:ascii="Times New Roman" w:hAnsi="Times New Roman"/>
                <w:b/>
                <w:sz w:val="28"/>
                <w:szCs w:val="28"/>
              </w:rPr>
              <w:t>7</w:t>
            </w:r>
          </w:p>
        </w:tc>
        <w:tc>
          <w:tcPr>
            <w:tcW w:w="796" w:type="dxa"/>
            <w:tcBorders>
              <w:right w:val="single" w:sz="4" w:space="0" w:color="auto"/>
            </w:tcBorders>
            <w:vAlign w:val="center"/>
          </w:tcPr>
          <w:p w:rsidR="0081016C" w:rsidRPr="008708C7" w:rsidRDefault="0081016C" w:rsidP="00ED2784">
            <w:pPr>
              <w:spacing w:after="0"/>
              <w:jc w:val="center"/>
              <w:rPr>
                <w:rFonts w:ascii="Times New Roman" w:hAnsi="Times New Roman"/>
                <w:b/>
                <w:sz w:val="28"/>
                <w:szCs w:val="28"/>
              </w:rPr>
            </w:pPr>
            <w:r w:rsidRPr="008708C7">
              <w:rPr>
                <w:rFonts w:ascii="Times New Roman" w:hAnsi="Times New Roman"/>
                <w:b/>
                <w:sz w:val="28"/>
                <w:szCs w:val="28"/>
              </w:rPr>
              <w:t>8</w:t>
            </w:r>
          </w:p>
        </w:tc>
        <w:tc>
          <w:tcPr>
            <w:tcW w:w="796" w:type="dxa"/>
            <w:tcBorders>
              <w:left w:val="single" w:sz="4" w:space="0" w:color="auto"/>
              <w:right w:val="single" w:sz="4" w:space="0" w:color="auto"/>
            </w:tcBorders>
            <w:vAlign w:val="center"/>
          </w:tcPr>
          <w:p w:rsidR="0081016C" w:rsidRPr="008708C7" w:rsidRDefault="0081016C" w:rsidP="00ED2784">
            <w:pPr>
              <w:spacing w:after="0"/>
              <w:jc w:val="center"/>
              <w:rPr>
                <w:rFonts w:ascii="Times New Roman" w:hAnsi="Times New Roman"/>
                <w:b/>
                <w:sz w:val="28"/>
                <w:szCs w:val="28"/>
              </w:rPr>
            </w:pPr>
            <w:r w:rsidRPr="008708C7">
              <w:rPr>
                <w:rFonts w:ascii="Times New Roman" w:hAnsi="Times New Roman"/>
                <w:b/>
                <w:sz w:val="28"/>
                <w:szCs w:val="28"/>
              </w:rPr>
              <w:t>9</w:t>
            </w:r>
          </w:p>
        </w:tc>
        <w:tc>
          <w:tcPr>
            <w:tcW w:w="796" w:type="dxa"/>
            <w:tcBorders>
              <w:left w:val="single" w:sz="4" w:space="0" w:color="auto"/>
            </w:tcBorders>
            <w:vAlign w:val="center"/>
          </w:tcPr>
          <w:p w:rsidR="0081016C" w:rsidRPr="008708C7" w:rsidRDefault="0081016C" w:rsidP="00ED2784">
            <w:pPr>
              <w:spacing w:after="0"/>
              <w:jc w:val="center"/>
              <w:rPr>
                <w:rFonts w:ascii="Times New Roman" w:hAnsi="Times New Roman"/>
                <w:b/>
                <w:sz w:val="28"/>
                <w:szCs w:val="28"/>
              </w:rPr>
            </w:pPr>
            <w:r w:rsidRPr="008708C7">
              <w:rPr>
                <w:rFonts w:ascii="Times New Roman" w:hAnsi="Times New Roman"/>
                <w:b/>
                <w:sz w:val="28"/>
                <w:szCs w:val="28"/>
              </w:rPr>
              <w:t>10</w:t>
            </w:r>
          </w:p>
        </w:tc>
      </w:tr>
      <w:tr w:rsidR="0081016C" w:rsidRPr="008708C7" w:rsidTr="002501EB">
        <w:trPr>
          <w:trHeight w:val="464"/>
          <w:jc w:val="center"/>
        </w:trPr>
        <w:tc>
          <w:tcPr>
            <w:tcW w:w="797" w:type="dxa"/>
            <w:vAlign w:val="center"/>
          </w:tcPr>
          <w:p w:rsidR="0081016C" w:rsidRPr="008708C7" w:rsidRDefault="0081016C" w:rsidP="00ED2784">
            <w:pPr>
              <w:spacing w:after="0"/>
              <w:jc w:val="center"/>
              <w:rPr>
                <w:rFonts w:ascii="Times New Roman" w:hAnsi="Times New Roman"/>
                <w:sz w:val="28"/>
                <w:szCs w:val="28"/>
              </w:rPr>
            </w:pPr>
          </w:p>
        </w:tc>
        <w:tc>
          <w:tcPr>
            <w:tcW w:w="796" w:type="dxa"/>
            <w:vAlign w:val="center"/>
          </w:tcPr>
          <w:p w:rsidR="0081016C" w:rsidRPr="008708C7" w:rsidRDefault="0081016C" w:rsidP="00ED2784">
            <w:pPr>
              <w:spacing w:after="0"/>
              <w:jc w:val="center"/>
              <w:rPr>
                <w:rFonts w:ascii="Times New Roman" w:hAnsi="Times New Roman"/>
                <w:sz w:val="28"/>
                <w:szCs w:val="28"/>
              </w:rPr>
            </w:pPr>
          </w:p>
        </w:tc>
        <w:tc>
          <w:tcPr>
            <w:tcW w:w="796" w:type="dxa"/>
            <w:vAlign w:val="center"/>
          </w:tcPr>
          <w:p w:rsidR="0081016C" w:rsidRPr="008708C7" w:rsidRDefault="0081016C" w:rsidP="00ED2784">
            <w:pPr>
              <w:spacing w:after="0"/>
              <w:jc w:val="center"/>
              <w:rPr>
                <w:rFonts w:ascii="Times New Roman" w:hAnsi="Times New Roman"/>
                <w:sz w:val="28"/>
                <w:szCs w:val="28"/>
              </w:rPr>
            </w:pPr>
          </w:p>
        </w:tc>
        <w:tc>
          <w:tcPr>
            <w:tcW w:w="796" w:type="dxa"/>
            <w:vAlign w:val="center"/>
          </w:tcPr>
          <w:p w:rsidR="0081016C" w:rsidRPr="008708C7" w:rsidRDefault="0081016C" w:rsidP="00ED2784">
            <w:pPr>
              <w:spacing w:after="0"/>
              <w:jc w:val="center"/>
              <w:rPr>
                <w:rFonts w:ascii="Times New Roman" w:hAnsi="Times New Roman"/>
                <w:sz w:val="28"/>
                <w:szCs w:val="28"/>
              </w:rPr>
            </w:pPr>
          </w:p>
        </w:tc>
        <w:tc>
          <w:tcPr>
            <w:tcW w:w="796" w:type="dxa"/>
            <w:vAlign w:val="center"/>
          </w:tcPr>
          <w:p w:rsidR="0081016C" w:rsidRPr="008708C7" w:rsidRDefault="0081016C" w:rsidP="00ED2784">
            <w:pPr>
              <w:spacing w:after="0"/>
              <w:jc w:val="center"/>
              <w:rPr>
                <w:rFonts w:ascii="Times New Roman" w:hAnsi="Times New Roman"/>
                <w:sz w:val="28"/>
                <w:szCs w:val="28"/>
              </w:rPr>
            </w:pPr>
          </w:p>
        </w:tc>
        <w:tc>
          <w:tcPr>
            <w:tcW w:w="796" w:type="dxa"/>
            <w:vAlign w:val="center"/>
          </w:tcPr>
          <w:p w:rsidR="0081016C" w:rsidRPr="008708C7" w:rsidRDefault="0081016C" w:rsidP="00ED2784">
            <w:pPr>
              <w:spacing w:after="0"/>
              <w:jc w:val="center"/>
              <w:rPr>
                <w:rFonts w:ascii="Times New Roman" w:hAnsi="Times New Roman"/>
                <w:sz w:val="28"/>
                <w:szCs w:val="28"/>
              </w:rPr>
            </w:pPr>
          </w:p>
        </w:tc>
        <w:tc>
          <w:tcPr>
            <w:tcW w:w="796" w:type="dxa"/>
            <w:vAlign w:val="center"/>
          </w:tcPr>
          <w:p w:rsidR="0081016C" w:rsidRPr="008708C7" w:rsidRDefault="0081016C" w:rsidP="00ED2784">
            <w:pPr>
              <w:spacing w:after="0"/>
              <w:jc w:val="center"/>
              <w:rPr>
                <w:rFonts w:ascii="Times New Roman" w:hAnsi="Times New Roman"/>
                <w:sz w:val="28"/>
                <w:szCs w:val="28"/>
              </w:rPr>
            </w:pPr>
          </w:p>
        </w:tc>
        <w:tc>
          <w:tcPr>
            <w:tcW w:w="796" w:type="dxa"/>
            <w:tcBorders>
              <w:right w:val="single" w:sz="4" w:space="0" w:color="auto"/>
            </w:tcBorders>
            <w:vAlign w:val="center"/>
          </w:tcPr>
          <w:p w:rsidR="0081016C" w:rsidRPr="008708C7" w:rsidRDefault="0081016C" w:rsidP="00ED2784">
            <w:pPr>
              <w:spacing w:after="0"/>
              <w:jc w:val="center"/>
              <w:rPr>
                <w:rFonts w:ascii="Times New Roman" w:hAnsi="Times New Roman"/>
                <w:sz w:val="28"/>
                <w:szCs w:val="28"/>
              </w:rPr>
            </w:pPr>
          </w:p>
        </w:tc>
        <w:tc>
          <w:tcPr>
            <w:tcW w:w="796" w:type="dxa"/>
            <w:tcBorders>
              <w:left w:val="single" w:sz="4" w:space="0" w:color="auto"/>
              <w:right w:val="single" w:sz="4" w:space="0" w:color="auto"/>
            </w:tcBorders>
            <w:vAlign w:val="center"/>
          </w:tcPr>
          <w:p w:rsidR="0081016C" w:rsidRPr="008708C7" w:rsidRDefault="0081016C" w:rsidP="00ED2784">
            <w:pPr>
              <w:spacing w:after="0"/>
              <w:jc w:val="center"/>
              <w:rPr>
                <w:rFonts w:ascii="Times New Roman" w:hAnsi="Times New Roman"/>
                <w:sz w:val="28"/>
                <w:szCs w:val="28"/>
              </w:rPr>
            </w:pPr>
          </w:p>
        </w:tc>
        <w:tc>
          <w:tcPr>
            <w:tcW w:w="796" w:type="dxa"/>
            <w:tcBorders>
              <w:left w:val="single" w:sz="4" w:space="0" w:color="auto"/>
            </w:tcBorders>
            <w:vAlign w:val="center"/>
          </w:tcPr>
          <w:p w:rsidR="0081016C" w:rsidRPr="008708C7" w:rsidRDefault="0081016C" w:rsidP="00ED2784">
            <w:pPr>
              <w:spacing w:after="0"/>
              <w:jc w:val="center"/>
              <w:rPr>
                <w:rFonts w:ascii="Times New Roman" w:hAnsi="Times New Roman"/>
                <w:sz w:val="28"/>
                <w:szCs w:val="28"/>
              </w:rPr>
            </w:pPr>
          </w:p>
        </w:tc>
      </w:tr>
    </w:tbl>
    <w:p w:rsidR="00976061" w:rsidRPr="008708C7" w:rsidRDefault="00976061" w:rsidP="00ED2784">
      <w:pPr>
        <w:spacing w:after="0"/>
        <w:rPr>
          <w:rFonts w:ascii="Times New Roman" w:hAnsi="Times New Roman" w:cs="Times New Roman"/>
          <w:b/>
          <w:i/>
          <w:sz w:val="28"/>
          <w:szCs w:val="28"/>
        </w:rPr>
      </w:pPr>
    </w:p>
    <w:p w:rsidR="00852961" w:rsidRPr="008708C7" w:rsidRDefault="00F566B7" w:rsidP="00F566B7">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Правильні відповіді</w:t>
      </w:r>
    </w:p>
    <w:tbl>
      <w:tblPr>
        <w:tblW w:w="7906" w:type="dxa"/>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8"/>
        <w:gridCol w:w="787"/>
        <w:gridCol w:w="787"/>
        <w:gridCol w:w="787"/>
        <w:gridCol w:w="787"/>
        <w:gridCol w:w="787"/>
        <w:gridCol w:w="787"/>
        <w:gridCol w:w="787"/>
        <w:gridCol w:w="787"/>
        <w:gridCol w:w="822"/>
      </w:tblGrid>
      <w:tr w:rsidR="00852961" w:rsidRPr="008708C7" w:rsidTr="002501EB">
        <w:trPr>
          <w:trHeight w:val="464"/>
          <w:jc w:val="center"/>
        </w:trPr>
        <w:tc>
          <w:tcPr>
            <w:tcW w:w="788" w:type="dxa"/>
            <w:vAlign w:val="center"/>
          </w:tcPr>
          <w:p w:rsidR="00852961" w:rsidRPr="008708C7" w:rsidRDefault="00852961" w:rsidP="002501EB">
            <w:pPr>
              <w:spacing w:after="0"/>
              <w:jc w:val="center"/>
              <w:rPr>
                <w:rFonts w:ascii="Times New Roman" w:hAnsi="Times New Roman"/>
                <w:b/>
                <w:sz w:val="28"/>
                <w:szCs w:val="28"/>
              </w:rPr>
            </w:pPr>
            <w:r w:rsidRPr="008708C7">
              <w:rPr>
                <w:rFonts w:ascii="Times New Roman" w:hAnsi="Times New Roman"/>
                <w:b/>
                <w:sz w:val="28"/>
                <w:szCs w:val="28"/>
              </w:rPr>
              <w:t>1</w:t>
            </w:r>
          </w:p>
        </w:tc>
        <w:tc>
          <w:tcPr>
            <w:tcW w:w="787" w:type="dxa"/>
            <w:vAlign w:val="center"/>
          </w:tcPr>
          <w:p w:rsidR="00852961" w:rsidRPr="008708C7" w:rsidRDefault="00852961" w:rsidP="002501EB">
            <w:pPr>
              <w:spacing w:after="0"/>
              <w:jc w:val="center"/>
              <w:rPr>
                <w:rFonts w:ascii="Times New Roman" w:hAnsi="Times New Roman"/>
                <w:b/>
                <w:sz w:val="28"/>
                <w:szCs w:val="28"/>
              </w:rPr>
            </w:pPr>
            <w:r w:rsidRPr="008708C7">
              <w:rPr>
                <w:rFonts w:ascii="Times New Roman" w:hAnsi="Times New Roman"/>
                <w:b/>
                <w:sz w:val="28"/>
                <w:szCs w:val="28"/>
              </w:rPr>
              <w:t>2</w:t>
            </w:r>
          </w:p>
        </w:tc>
        <w:tc>
          <w:tcPr>
            <w:tcW w:w="787" w:type="dxa"/>
            <w:vAlign w:val="center"/>
          </w:tcPr>
          <w:p w:rsidR="00852961" w:rsidRPr="008708C7" w:rsidRDefault="00852961" w:rsidP="002501EB">
            <w:pPr>
              <w:spacing w:after="0"/>
              <w:jc w:val="center"/>
              <w:rPr>
                <w:rFonts w:ascii="Times New Roman" w:hAnsi="Times New Roman"/>
                <w:b/>
                <w:sz w:val="28"/>
                <w:szCs w:val="28"/>
              </w:rPr>
            </w:pPr>
            <w:r w:rsidRPr="008708C7">
              <w:rPr>
                <w:rFonts w:ascii="Times New Roman" w:hAnsi="Times New Roman"/>
                <w:b/>
                <w:sz w:val="28"/>
                <w:szCs w:val="28"/>
              </w:rPr>
              <w:t>3</w:t>
            </w:r>
          </w:p>
        </w:tc>
        <w:tc>
          <w:tcPr>
            <w:tcW w:w="787" w:type="dxa"/>
            <w:vAlign w:val="center"/>
          </w:tcPr>
          <w:p w:rsidR="00852961" w:rsidRPr="008708C7" w:rsidRDefault="00852961" w:rsidP="002501EB">
            <w:pPr>
              <w:spacing w:after="0"/>
              <w:jc w:val="center"/>
              <w:rPr>
                <w:rFonts w:ascii="Times New Roman" w:hAnsi="Times New Roman"/>
                <w:b/>
                <w:sz w:val="28"/>
                <w:szCs w:val="28"/>
              </w:rPr>
            </w:pPr>
            <w:r w:rsidRPr="008708C7">
              <w:rPr>
                <w:rFonts w:ascii="Times New Roman" w:hAnsi="Times New Roman"/>
                <w:b/>
                <w:sz w:val="28"/>
                <w:szCs w:val="28"/>
              </w:rPr>
              <w:t>4</w:t>
            </w:r>
          </w:p>
        </w:tc>
        <w:tc>
          <w:tcPr>
            <w:tcW w:w="787" w:type="dxa"/>
            <w:vAlign w:val="center"/>
          </w:tcPr>
          <w:p w:rsidR="00852961" w:rsidRPr="008708C7" w:rsidRDefault="00852961" w:rsidP="002501EB">
            <w:pPr>
              <w:spacing w:after="0"/>
              <w:jc w:val="center"/>
              <w:rPr>
                <w:rFonts w:ascii="Times New Roman" w:hAnsi="Times New Roman"/>
                <w:b/>
                <w:sz w:val="28"/>
                <w:szCs w:val="28"/>
              </w:rPr>
            </w:pPr>
            <w:r w:rsidRPr="008708C7">
              <w:rPr>
                <w:rFonts w:ascii="Times New Roman" w:hAnsi="Times New Roman"/>
                <w:b/>
                <w:sz w:val="28"/>
                <w:szCs w:val="28"/>
              </w:rPr>
              <w:t>5</w:t>
            </w:r>
          </w:p>
        </w:tc>
        <w:tc>
          <w:tcPr>
            <w:tcW w:w="787" w:type="dxa"/>
            <w:vAlign w:val="center"/>
          </w:tcPr>
          <w:p w:rsidR="00852961" w:rsidRPr="008708C7" w:rsidRDefault="00852961" w:rsidP="002501EB">
            <w:pPr>
              <w:spacing w:after="0"/>
              <w:jc w:val="center"/>
              <w:rPr>
                <w:rFonts w:ascii="Times New Roman" w:hAnsi="Times New Roman"/>
                <w:b/>
                <w:sz w:val="28"/>
                <w:szCs w:val="28"/>
              </w:rPr>
            </w:pPr>
            <w:r w:rsidRPr="008708C7">
              <w:rPr>
                <w:rFonts w:ascii="Times New Roman" w:hAnsi="Times New Roman"/>
                <w:b/>
                <w:sz w:val="28"/>
                <w:szCs w:val="28"/>
              </w:rPr>
              <w:t>6</w:t>
            </w:r>
          </w:p>
        </w:tc>
        <w:tc>
          <w:tcPr>
            <w:tcW w:w="787" w:type="dxa"/>
            <w:vAlign w:val="center"/>
          </w:tcPr>
          <w:p w:rsidR="00852961" w:rsidRPr="008708C7" w:rsidRDefault="00852961" w:rsidP="002501EB">
            <w:pPr>
              <w:spacing w:after="0"/>
              <w:jc w:val="center"/>
              <w:rPr>
                <w:rFonts w:ascii="Times New Roman" w:hAnsi="Times New Roman"/>
                <w:b/>
                <w:sz w:val="28"/>
                <w:szCs w:val="28"/>
              </w:rPr>
            </w:pPr>
            <w:r w:rsidRPr="008708C7">
              <w:rPr>
                <w:rFonts w:ascii="Times New Roman" w:hAnsi="Times New Roman"/>
                <w:b/>
                <w:sz w:val="28"/>
                <w:szCs w:val="28"/>
              </w:rPr>
              <w:t>7</w:t>
            </w:r>
          </w:p>
        </w:tc>
        <w:tc>
          <w:tcPr>
            <w:tcW w:w="787" w:type="dxa"/>
            <w:tcBorders>
              <w:right w:val="single" w:sz="4" w:space="0" w:color="auto"/>
            </w:tcBorders>
            <w:vAlign w:val="center"/>
          </w:tcPr>
          <w:p w:rsidR="00852961" w:rsidRPr="008708C7" w:rsidRDefault="00852961" w:rsidP="002501EB">
            <w:pPr>
              <w:spacing w:after="0"/>
              <w:jc w:val="center"/>
              <w:rPr>
                <w:rFonts w:ascii="Times New Roman" w:hAnsi="Times New Roman"/>
                <w:b/>
                <w:sz w:val="28"/>
                <w:szCs w:val="28"/>
              </w:rPr>
            </w:pPr>
            <w:r w:rsidRPr="008708C7">
              <w:rPr>
                <w:rFonts w:ascii="Times New Roman" w:hAnsi="Times New Roman"/>
                <w:b/>
                <w:sz w:val="28"/>
                <w:szCs w:val="28"/>
              </w:rPr>
              <w:t>8</w:t>
            </w:r>
          </w:p>
        </w:tc>
        <w:tc>
          <w:tcPr>
            <w:tcW w:w="787" w:type="dxa"/>
            <w:tcBorders>
              <w:left w:val="single" w:sz="4" w:space="0" w:color="auto"/>
              <w:right w:val="single" w:sz="4" w:space="0" w:color="auto"/>
            </w:tcBorders>
            <w:vAlign w:val="center"/>
          </w:tcPr>
          <w:p w:rsidR="00852961" w:rsidRPr="008708C7" w:rsidRDefault="00852961" w:rsidP="002501EB">
            <w:pPr>
              <w:spacing w:after="0"/>
              <w:jc w:val="center"/>
              <w:rPr>
                <w:rFonts w:ascii="Times New Roman" w:hAnsi="Times New Roman"/>
                <w:b/>
                <w:sz w:val="28"/>
                <w:szCs w:val="28"/>
              </w:rPr>
            </w:pPr>
            <w:r w:rsidRPr="008708C7">
              <w:rPr>
                <w:rFonts w:ascii="Times New Roman" w:hAnsi="Times New Roman"/>
                <w:b/>
                <w:sz w:val="28"/>
                <w:szCs w:val="28"/>
              </w:rPr>
              <w:t>9</w:t>
            </w:r>
          </w:p>
        </w:tc>
        <w:tc>
          <w:tcPr>
            <w:tcW w:w="822" w:type="dxa"/>
            <w:tcBorders>
              <w:left w:val="single" w:sz="4" w:space="0" w:color="auto"/>
            </w:tcBorders>
            <w:vAlign w:val="center"/>
          </w:tcPr>
          <w:p w:rsidR="00852961" w:rsidRPr="008708C7" w:rsidRDefault="00852961" w:rsidP="002501EB">
            <w:pPr>
              <w:spacing w:after="0"/>
              <w:jc w:val="center"/>
              <w:rPr>
                <w:rFonts w:ascii="Times New Roman" w:hAnsi="Times New Roman"/>
                <w:b/>
                <w:sz w:val="28"/>
                <w:szCs w:val="28"/>
              </w:rPr>
            </w:pPr>
            <w:r w:rsidRPr="008708C7">
              <w:rPr>
                <w:rFonts w:ascii="Times New Roman" w:hAnsi="Times New Roman"/>
                <w:b/>
                <w:sz w:val="28"/>
                <w:szCs w:val="28"/>
              </w:rPr>
              <w:t>10</w:t>
            </w:r>
          </w:p>
        </w:tc>
      </w:tr>
      <w:tr w:rsidR="00852961" w:rsidRPr="008708C7" w:rsidTr="002501EB">
        <w:trPr>
          <w:trHeight w:val="464"/>
          <w:jc w:val="center"/>
        </w:trPr>
        <w:tc>
          <w:tcPr>
            <w:tcW w:w="788" w:type="dxa"/>
            <w:vAlign w:val="center"/>
          </w:tcPr>
          <w:p w:rsidR="00852961" w:rsidRPr="008708C7" w:rsidRDefault="00852961" w:rsidP="002501EB">
            <w:pPr>
              <w:spacing w:after="0"/>
              <w:jc w:val="center"/>
              <w:rPr>
                <w:rFonts w:ascii="Times New Roman" w:hAnsi="Times New Roman"/>
                <w:sz w:val="28"/>
                <w:szCs w:val="28"/>
              </w:rPr>
            </w:pPr>
            <w:r w:rsidRPr="008708C7">
              <w:rPr>
                <w:rFonts w:ascii="Times New Roman" w:hAnsi="Times New Roman"/>
                <w:sz w:val="28"/>
                <w:szCs w:val="28"/>
              </w:rPr>
              <w:t>к</w:t>
            </w:r>
          </w:p>
        </w:tc>
        <w:tc>
          <w:tcPr>
            <w:tcW w:w="787" w:type="dxa"/>
            <w:vAlign w:val="center"/>
          </w:tcPr>
          <w:p w:rsidR="00852961" w:rsidRPr="008708C7" w:rsidRDefault="00852961" w:rsidP="002501EB">
            <w:pPr>
              <w:spacing w:after="0"/>
              <w:jc w:val="center"/>
              <w:rPr>
                <w:rFonts w:ascii="Times New Roman" w:hAnsi="Times New Roman"/>
                <w:sz w:val="28"/>
                <w:szCs w:val="28"/>
              </w:rPr>
            </w:pPr>
            <w:r w:rsidRPr="008708C7">
              <w:rPr>
                <w:rFonts w:ascii="Times New Roman" w:hAnsi="Times New Roman"/>
                <w:sz w:val="28"/>
                <w:szCs w:val="28"/>
              </w:rPr>
              <w:t>в</w:t>
            </w:r>
          </w:p>
        </w:tc>
        <w:tc>
          <w:tcPr>
            <w:tcW w:w="787" w:type="dxa"/>
            <w:vAlign w:val="center"/>
          </w:tcPr>
          <w:p w:rsidR="00852961" w:rsidRPr="008708C7" w:rsidRDefault="00852961" w:rsidP="002501EB">
            <w:pPr>
              <w:spacing w:after="0"/>
              <w:jc w:val="center"/>
              <w:rPr>
                <w:rFonts w:ascii="Times New Roman" w:hAnsi="Times New Roman"/>
                <w:sz w:val="28"/>
                <w:szCs w:val="28"/>
              </w:rPr>
            </w:pPr>
            <w:r w:rsidRPr="008708C7">
              <w:rPr>
                <w:rFonts w:ascii="Times New Roman" w:hAnsi="Times New Roman"/>
                <w:sz w:val="28"/>
                <w:szCs w:val="28"/>
              </w:rPr>
              <w:t>б</w:t>
            </w:r>
          </w:p>
        </w:tc>
        <w:tc>
          <w:tcPr>
            <w:tcW w:w="787" w:type="dxa"/>
            <w:vAlign w:val="center"/>
          </w:tcPr>
          <w:p w:rsidR="00852961" w:rsidRPr="008708C7" w:rsidRDefault="00852961" w:rsidP="002501EB">
            <w:pPr>
              <w:spacing w:after="0"/>
              <w:jc w:val="center"/>
              <w:rPr>
                <w:rFonts w:ascii="Times New Roman" w:hAnsi="Times New Roman"/>
                <w:sz w:val="28"/>
                <w:szCs w:val="28"/>
              </w:rPr>
            </w:pPr>
            <w:r w:rsidRPr="008708C7">
              <w:rPr>
                <w:rFonts w:ascii="Times New Roman" w:hAnsi="Times New Roman"/>
                <w:sz w:val="28"/>
                <w:szCs w:val="28"/>
              </w:rPr>
              <w:t>г</w:t>
            </w:r>
          </w:p>
        </w:tc>
        <w:tc>
          <w:tcPr>
            <w:tcW w:w="787" w:type="dxa"/>
            <w:vAlign w:val="center"/>
          </w:tcPr>
          <w:p w:rsidR="00852961" w:rsidRPr="008708C7" w:rsidRDefault="00852961" w:rsidP="002501EB">
            <w:pPr>
              <w:spacing w:after="0"/>
              <w:jc w:val="center"/>
              <w:rPr>
                <w:rFonts w:ascii="Times New Roman" w:hAnsi="Times New Roman"/>
                <w:sz w:val="28"/>
                <w:szCs w:val="28"/>
              </w:rPr>
            </w:pPr>
            <w:r w:rsidRPr="008708C7">
              <w:rPr>
                <w:rFonts w:ascii="Times New Roman" w:hAnsi="Times New Roman"/>
                <w:sz w:val="28"/>
                <w:szCs w:val="28"/>
              </w:rPr>
              <w:t>з</w:t>
            </w:r>
          </w:p>
        </w:tc>
        <w:tc>
          <w:tcPr>
            <w:tcW w:w="787" w:type="dxa"/>
            <w:vAlign w:val="center"/>
          </w:tcPr>
          <w:p w:rsidR="00852961" w:rsidRPr="008708C7" w:rsidRDefault="00852961" w:rsidP="002501EB">
            <w:pPr>
              <w:spacing w:after="0"/>
              <w:jc w:val="center"/>
              <w:rPr>
                <w:rFonts w:ascii="Times New Roman" w:hAnsi="Times New Roman"/>
                <w:sz w:val="28"/>
                <w:szCs w:val="28"/>
              </w:rPr>
            </w:pPr>
            <w:r w:rsidRPr="008708C7">
              <w:rPr>
                <w:rFonts w:ascii="Times New Roman" w:hAnsi="Times New Roman"/>
                <w:sz w:val="28"/>
                <w:szCs w:val="28"/>
              </w:rPr>
              <w:t>ж</w:t>
            </w:r>
          </w:p>
        </w:tc>
        <w:tc>
          <w:tcPr>
            <w:tcW w:w="787" w:type="dxa"/>
            <w:vAlign w:val="center"/>
          </w:tcPr>
          <w:p w:rsidR="00852961" w:rsidRPr="008708C7" w:rsidRDefault="00852961" w:rsidP="002501EB">
            <w:pPr>
              <w:spacing w:after="0"/>
              <w:jc w:val="center"/>
              <w:rPr>
                <w:rFonts w:ascii="Times New Roman" w:hAnsi="Times New Roman"/>
                <w:sz w:val="28"/>
                <w:szCs w:val="28"/>
              </w:rPr>
            </w:pPr>
            <w:r w:rsidRPr="008708C7">
              <w:rPr>
                <w:rFonts w:ascii="Times New Roman" w:hAnsi="Times New Roman"/>
                <w:sz w:val="28"/>
                <w:szCs w:val="28"/>
              </w:rPr>
              <w:t>е</w:t>
            </w:r>
          </w:p>
        </w:tc>
        <w:tc>
          <w:tcPr>
            <w:tcW w:w="787" w:type="dxa"/>
            <w:tcBorders>
              <w:right w:val="single" w:sz="4" w:space="0" w:color="auto"/>
            </w:tcBorders>
            <w:vAlign w:val="center"/>
          </w:tcPr>
          <w:p w:rsidR="00852961" w:rsidRPr="008708C7" w:rsidRDefault="00852961" w:rsidP="002501EB">
            <w:pPr>
              <w:spacing w:after="0"/>
              <w:jc w:val="center"/>
              <w:rPr>
                <w:rFonts w:ascii="Times New Roman" w:hAnsi="Times New Roman"/>
                <w:sz w:val="28"/>
                <w:szCs w:val="28"/>
              </w:rPr>
            </w:pPr>
            <w:r w:rsidRPr="008708C7">
              <w:rPr>
                <w:rFonts w:ascii="Times New Roman" w:hAnsi="Times New Roman"/>
                <w:sz w:val="28"/>
                <w:szCs w:val="28"/>
              </w:rPr>
              <w:t>д</w:t>
            </w:r>
          </w:p>
        </w:tc>
        <w:tc>
          <w:tcPr>
            <w:tcW w:w="787" w:type="dxa"/>
            <w:tcBorders>
              <w:left w:val="single" w:sz="4" w:space="0" w:color="auto"/>
              <w:right w:val="single" w:sz="4" w:space="0" w:color="auto"/>
            </w:tcBorders>
            <w:vAlign w:val="center"/>
          </w:tcPr>
          <w:p w:rsidR="00852961" w:rsidRPr="008708C7" w:rsidRDefault="00852961" w:rsidP="002501EB">
            <w:pPr>
              <w:spacing w:after="0"/>
              <w:jc w:val="center"/>
              <w:rPr>
                <w:rFonts w:ascii="Times New Roman" w:hAnsi="Times New Roman"/>
                <w:sz w:val="28"/>
                <w:szCs w:val="28"/>
              </w:rPr>
            </w:pPr>
            <w:r w:rsidRPr="008708C7">
              <w:rPr>
                <w:rFonts w:ascii="Times New Roman" w:hAnsi="Times New Roman"/>
                <w:sz w:val="28"/>
                <w:szCs w:val="28"/>
              </w:rPr>
              <w:t>а</w:t>
            </w:r>
          </w:p>
        </w:tc>
        <w:tc>
          <w:tcPr>
            <w:tcW w:w="822" w:type="dxa"/>
            <w:tcBorders>
              <w:left w:val="single" w:sz="4" w:space="0" w:color="auto"/>
            </w:tcBorders>
            <w:vAlign w:val="center"/>
          </w:tcPr>
          <w:p w:rsidR="00852961" w:rsidRPr="008708C7" w:rsidRDefault="00852961" w:rsidP="002501EB">
            <w:pPr>
              <w:spacing w:after="0"/>
              <w:jc w:val="center"/>
              <w:rPr>
                <w:rFonts w:ascii="Times New Roman" w:hAnsi="Times New Roman"/>
                <w:sz w:val="28"/>
                <w:szCs w:val="28"/>
              </w:rPr>
            </w:pPr>
            <w:r w:rsidRPr="008708C7">
              <w:rPr>
                <w:rFonts w:ascii="Times New Roman" w:hAnsi="Times New Roman"/>
                <w:sz w:val="28"/>
                <w:szCs w:val="28"/>
              </w:rPr>
              <w:t>і</w:t>
            </w:r>
          </w:p>
        </w:tc>
      </w:tr>
    </w:tbl>
    <w:p w:rsidR="00852961" w:rsidRPr="008708C7" w:rsidRDefault="0052333F" w:rsidP="005C2BCC">
      <w:pPr>
        <w:spacing w:after="0"/>
        <w:rPr>
          <w:rFonts w:ascii="Times New Roman" w:hAnsi="Times New Roman" w:cs="Times New Roman"/>
          <w:b/>
          <w:i/>
          <w:sz w:val="28"/>
          <w:szCs w:val="28"/>
        </w:rPr>
      </w:pPr>
      <w:r w:rsidRPr="008708C7">
        <w:rPr>
          <w:rFonts w:ascii="Times New Roman" w:hAnsi="Times New Roman" w:cs="Times New Roman"/>
          <w:b/>
          <w:i/>
          <w:sz w:val="28"/>
          <w:szCs w:val="28"/>
        </w:rPr>
        <w:t xml:space="preserve"> </w:t>
      </w:r>
    </w:p>
    <w:p w:rsidR="009840AE" w:rsidRPr="008708C7" w:rsidRDefault="009840AE" w:rsidP="00D678E3">
      <w:pPr>
        <w:spacing w:after="0"/>
        <w:rPr>
          <w:rFonts w:ascii="Times New Roman" w:eastAsiaTheme="minorHAnsi" w:hAnsi="Times New Roman" w:cs="Times New Roman"/>
          <w:b/>
          <w:sz w:val="28"/>
          <w:szCs w:val="28"/>
          <w:lang w:eastAsia="en-US"/>
        </w:rPr>
      </w:pPr>
    </w:p>
    <w:p w:rsidR="009840AE" w:rsidRPr="008708C7" w:rsidRDefault="009840AE" w:rsidP="006D4FAB">
      <w:pPr>
        <w:spacing w:after="0"/>
        <w:ind w:right="-1"/>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ЗАВДАННЯ 2</w:t>
      </w:r>
    </w:p>
    <w:p w:rsidR="009840AE" w:rsidRPr="008708C7" w:rsidRDefault="00BC4983" w:rsidP="00D678E3">
      <w:pPr>
        <w:spacing w:after="0"/>
        <w:ind w:firstLine="567"/>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Визначте</w:t>
      </w:r>
      <w:r w:rsidR="00D678E3" w:rsidRPr="008708C7">
        <w:rPr>
          <w:rFonts w:ascii="Times New Roman" w:eastAsiaTheme="minorHAnsi" w:hAnsi="Times New Roman" w:cs="Times New Roman"/>
          <w:b/>
          <w:sz w:val="28"/>
          <w:szCs w:val="28"/>
          <w:lang w:eastAsia="en-US"/>
        </w:rPr>
        <w:t xml:space="preserve"> відповідність.</w:t>
      </w:r>
    </w:p>
    <w:tbl>
      <w:tblPr>
        <w:tblStyle w:val="a4"/>
        <w:tblW w:w="0" w:type="auto"/>
        <w:tblInd w:w="3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09"/>
        <w:gridCol w:w="2835"/>
        <w:gridCol w:w="567"/>
        <w:gridCol w:w="3969"/>
      </w:tblGrid>
      <w:tr w:rsidR="006D4FAB" w:rsidRPr="008708C7" w:rsidTr="006D4FAB">
        <w:trPr>
          <w:trHeight w:val="458"/>
        </w:trPr>
        <w:tc>
          <w:tcPr>
            <w:tcW w:w="8080" w:type="dxa"/>
            <w:gridSpan w:val="4"/>
            <w:vAlign w:val="center"/>
          </w:tcPr>
          <w:p w:rsidR="006D4FAB" w:rsidRPr="008708C7" w:rsidRDefault="006D4FAB" w:rsidP="006D4FA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Накладання пов'язки або шини при:</w:t>
            </w:r>
          </w:p>
        </w:tc>
      </w:tr>
      <w:tr w:rsidR="006D4FAB" w:rsidRPr="008708C7" w:rsidTr="00774B52">
        <w:trPr>
          <w:trHeight w:val="2166"/>
        </w:trPr>
        <w:tc>
          <w:tcPr>
            <w:tcW w:w="709" w:type="dxa"/>
            <w:vAlign w:val="center"/>
          </w:tcPr>
          <w:p w:rsidR="006D4FAB" w:rsidRPr="008708C7" w:rsidRDefault="006D4FAB" w:rsidP="006D4FAB">
            <w:pPr>
              <w:spacing w:line="276" w:lineRule="auto"/>
              <w:jc w:val="center"/>
              <w:rPr>
                <w:rFonts w:ascii="Times New Roman" w:eastAsia="Times New Roman" w:hAnsi="Times New Roman" w:cs="Times New Roman"/>
                <w:b/>
                <w:color w:val="202020"/>
                <w:sz w:val="28"/>
                <w:szCs w:val="28"/>
                <w:shd w:val="clear" w:color="auto" w:fill="FFFFFF"/>
                <w:lang w:eastAsia="ru-RU"/>
              </w:rPr>
            </w:pPr>
            <w:r w:rsidRPr="008708C7">
              <w:rPr>
                <w:rFonts w:ascii="Times New Roman" w:eastAsia="Times New Roman" w:hAnsi="Times New Roman" w:cs="Times New Roman"/>
                <w:b/>
                <w:color w:val="202020"/>
                <w:sz w:val="28"/>
                <w:szCs w:val="28"/>
                <w:shd w:val="clear" w:color="auto" w:fill="FFFFFF"/>
                <w:lang w:eastAsia="ru-RU"/>
              </w:rPr>
              <w:t>1</w:t>
            </w:r>
          </w:p>
          <w:p w:rsidR="006D4FAB" w:rsidRPr="008708C7" w:rsidRDefault="006D4FAB" w:rsidP="009B0E8A">
            <w:pPr>
              <w:jc w:val="center"/>
              <w:rPr>
                <w:rFonts w:ascii="Times New Roman" w:eastAsia="Times New Roman" w:hAnsi="Times New Roman" w:cs="Times New Roman"/>
                <w:b/>
                <w:color w:val="202020"/>
                <w:sz w:val="28"/>
                <w:szCs w:val="28"/>
                <w:shd w:val="clear" w:color="auto" w:fill="FFFFFF"/>
                <w:lang w:eastAsia="ru-RU"/>
              </w:rPr>
            </w:pPr>
          </w:p>
        </w:tc>
        <w:tc>
          <w:tcPr>
            <w:tcW w:w="2835" w:type="dxa"/>
            <w:vAlign w:val="center"/>
          </w:tcPr>
          <w:p w:rsidR="006D4FAB" w:rsidRPr="008708C7" w:rsidRDefault="006D4FAB" w:rsidP="006D4FAB">
            <w:pPr>
              <w:jc w:val="center"/>
              <w:rPr>
                <w:rFonts w:ascii="Times New Roman" w:hAnsi="Times New Roman" w:cs="Times New Roman"/>
                <w:b/>
                <w:sz w:val="28"/>
                <w:szCs w:val="28"/>
              </w:rPr>
            </w:pPr>
            <w:r w:rsidRPr="008708C7">
              <w:rPr>
                <w:rFonts w:ascii="Times New Roman" w:hAnsi="Times New Roman" w:cs="Times New Roman"/>
                <w:b/>
                <w:sz w:val="28"/>
                <w:szCs w:val="28"/>
              </w:rPr>
              <w:t>переломі або вивиху ключиці</w:t>
            </w:r>
          </w:p>
        </w:tc>
        <w:tc>
          <w:tcPr>
            <w:tcW w:w="567" w:type="dxa"/>
            <w:vAlign w:val="center"/>
          </w:tcPr>
          <w:p w:rsidR="006D4FAB" w:rsidRPr="008708C7" w:rsidRDefault="006D4FAB" w:rsidP="009B0E8A">
            <w:pPr>
              <w:jc w:val="center"/>
              <w:rPr>
                <w:rFonts w:ascii="Times New Roman" w:eastAsia="Times New Roman" w:hAnsi="Times New Roman" w:cs="Times New Roman"/>
                <w:b/>
                <w:color w:val="202020"/>
                <w:sz w:val="28"/>
                <w:szCs w:val="28"/>
                <w:shd w:val="clear" w:color="auto" w:fill="FFFFFF"/>
                <w:lang w:eastAsia="ru-RU"/>
              </w:rPr>
            </w:pPr>
            <w:r w:rsidRPr="008708C7">
              <w:rPr>
                <w:rFonts w:ascii="Times New Roman" w:eastAsia="Times New Roman" w:hAnsi="Times New Roman" w:cs="Times New Roman"/>
                <w:b/>
                <w:color w:val="202020"/>
                <w:sz w:val="28"/>
                <w:szCs w:val="28"/>
                <w:shd w:val="clear" w:color="auto" w:fill="FFFFFF"/>
                <w:lang w:eastAsia="ru-RU"/>
              </w:rPr>
              <w:t>А</w:t>
            </w:r>
          </w:p>
        </w:tc>
        <w:tc>
          <w:tcPr>
            <w:tcW w:w="3969" w:type="dxa"/>
          </w:tcPr>
          <w:p w:rsidR="006D4FAB" w:rsidRPr="008708C7" w:rsidRDefault="006D4FAB" w:rsidP="008533E1">
            <w:pPr>
              <w:spacing w:line="276" w:lineRule="auto"/>
              <w:jc w:val="center"/>
              <w:rPr>
                <w:rFonts w:ascii="Times New Roman" w:hAnsi="Times New Roman" w:cs="Times New Roman"/>
                <w:sz w:val="28"/>
                <w:szCs w:val="28"/>
              </w:rPr>
            </w:pPr>
            <w:r w:rsidRPr="008708C7">
              <w:rPr>
                <w:rFonts w:ascii="Times New Roman" w:hAnsi="Times New Roman" w:cs="Times New Roman"/>
                <w:noProof/>
                <w:sz w:val="28"/>
                <w:szCs w:val="28"/>
                <w:lang w:val="ru-RU" w:eastAsia="ru-RU"/>
              </w:rPr>
              <w:drawing>
                <wp:inline distT="0" distB="0" distL="0" distR="0" wp14:anchorId="7BEF32D4" wp14:editId="227DDCA3">
                  <wp:extent cx="950271" cy="1210891"/>
                  <wp:effectExtent l="19050" t="0" r="2229" b="0"/>
                  <wp:docPr id="10" name="Рисунок 2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
                          <pic:cNvPicPr>
                            <a:picLocks noChangeAspect="1" noChangeArrowheads="1"/>
                          </pic:cNvPicPr>
                        </pic:nvPicPr>
                        <pic:blipFill>
                          <a:blip r:embed="rId18" cstate="print">
                            <a:lum contrast="20000"/>
                          </a:blip>
                          <a:srcRect l="73711" t="10536" r="14485" b="77777"/>
                          <a:stretch>
                            <a:fillRect/>
                          </a:stretch>
                        </pic:blipFill>
                        <pic:spPr bwMode="auto">
                          <a:xfrm>
                            <a:off x="0" y="0"/>
                            <a:ext cx="953387" cy="1214862"/>
                          </a:xfrm>
                          <a:prstGeom prst="rect">
                            <a:avLst/>
                          </a:prstGeom>
                          <a:noFill/>
                          <a:ln w="9525">
                            <a:noFill/>
                            <a:miter lim="800000"/>
                            <a:headEnd/>
                            <a:tailEnd/>
                          </a:ln>
                        </pic:spPr>
                      </pic:pic>
                    </a:graphicData>
                  </a:graphic>
                </wp:inline>
              </w:drawing>
            </w:r>
          </w:p>
        </w:tc>
      </w:tr>
      <w:tr w:rsidR="00D678E3" w:rsidRPr="008708C7" w:rsidTr="00774B52">
        <w:tc>
          <w:tcPr>
            <w:tcW w:w="709" w:type="dxa"/>
            <w:vAlign w:val="center"/>
          </w:tcPr>
          <w:p w:rsidR="00D678E3" w:rsidRPr="008708C7" w:rsidRDefault="00D678E3" w:rsidP="009B0E8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w:t>
            </w:r>
          </w:p>
        </w:tc>
        <w:tc>
          <w:tcPr>
            <w:tcW w:w="2835" w:type="dxa"/>
            <w:vAlign w:val="center"/>
          </w:tcPr>
          <w:p w:rsidR="00D678E3" w:rsidRPr="008708C7" w:rsidRDefault="006D4FAB" w:rsidP="009B0E8A">
            <w:pPr>
              <w:spacing w:line="276" w:lineRule="auto"/>
              <w:jc w:val="both"/>
              <w:rPr>
                <w:rFonts w:ascii="Times New Roman" w:hAnsi="Times New Roman" w:cs="Times New Roman"/>
                <w:b/>
                <w:sz w:val="28"/>
                <w:szCs w:val="28"/>
              </w:rPr>
            </w:pPr>
            <w:r w:rsidRPr="008708C7">
              <w:rPr>
                <w:rFonts w:ascii="Times New Roman" w:hAnsi="Times New Roman" w:cs="Times New Roman"/>
                <w:b/>
                <w:sz w:val="28"/>
                <w:szCs w:val="28"/>
              </w:rPr>
              <w:t>переломі гомілки</w:t>
            </w:r>
          </w:p>
        </w:tc>
        <w:tc>
          <w:tcPr>
            <w:tcW w:w="567" w:type="dxa"/>
            <w:vAlign w:val="center"/>
          </w:tcPr>
          <w:p w:rsidR="00D678E3" w:rsidRPr="008708C7" w:rsidRDefault="00D678E3" w:rsidP="009B0E8A">
            <w:pPr>
              <w:spacing w:line="276" w:lineRule="auto"/>
              <w:jc w:val="center"/>
              <w:rPr>
                <w:rFonts w:ascii="Times New Roman" w:eastAsia="Times New Roman" w:hAnsi="Times New Roman" w:cs="Times New Roman"/>
                <w:b/>
                <w:color w:val="202020"/>
                <w:sz w:val="28"/>
                <w:szCs w:val="28"/>
                <w:shd w:val="clear" w:color="auto" w:fill="FFFFFF"/>
                <w:lang w:eastAsia="ru-RU"/>
              </w:rPr>
            </w:pPr>
            <w:r w:rsidRPr="008708C7">
              <w:rPr>
                <w:rFonts w:ascii="Times New Roman" w:eastAsia="Times New Roman" w:hAnsi="Times New Roman" w:cs="Times New Roman"/>
                <w:b/>
                <w:color w:val="202020"/>
                <w:sz w:val="28"/>
                <w:szCs w:val="28"/>
                <w:shd w:val="clear" w:color="auto" w:fill="FFFFFF"/>
                <w:lang w:eastAsia="ru-RU"/>
              </w:rPr>
              <w:t>Б</w:t>
            </w:r>
          </w:p>
        </w:tc>
        <w:tc>
          <w:tcPr>
            <w:tcW w:w="3969" w:type="dxa"/>
          </w:tcPr>
          <w:p w:rsidR="006D4FAB" w:rsidRPr="008708C7" w:rsidRDefault="006D4FAB" w:rsidP="009B0E8A">
            <w:pPr>
              <w:spacing w:line="276" w:lineRule="auto"/>
              <w:jc w:val="both"/>
              <w:rPr>
                <w:rFonts w:ascii="Times New Roman" w:hAnsi="Times New Roman" w:cs="Times New Roman"/>
                <w:sz w:val="28"/>
                <w:szCs w:val="28"/>
              </w:rPr>
            </w:pPr>
            <w:r w:rsidRPr="008708C7">
              <w:rPr>
                <w:rFonts w:ascii="Times New Roman" w:hAnsi="Times New Roman" w:cs="Times New Roman"/>
                <w:noProof/>
                <w:sz w:val="28"/>
                <w:szCs w:val="28"/>
                <w:lang w:val="ru-RU" w:eastAsia="ru-RU"/>
              </w:rPr>
              <w:drawing>
                <wp:inline distT="0" distB="0" distL="0" distR="0" wp14:anchorId="50E10151" wp14:editId="62FC5039">
                  <wp:extent cx="2313709" cy="929939"/>
                  <wp:effectExtent l="0" t="0" r="0" b="0"/>
                  <wp:docPr id="19" name="Рисунок 1" descr="C:\Users\Инна\Desktop\perelom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на\Desktop\perelomi0.jpg"/>
                          <pic:cNvPicPr>
                            <a:picLocks noChangeAspect="1" noChangeArrowheads="1"/>
                          </pic:cNvPicPr>
                        </pic:nvPicPr>
                        <pic:blipFill>
                          <a:blip r:embed="rId19" cstate="print">
                            <a:clrChange>
                              <a:clrFrom>
                                <a:srgbClr val="DFE9E1"/>
                              </a:clrFrom>
                              <a:clrTo>
                                <a:srgbClr val="DFE9E1">
                                  <a:alpha val="0"/>
                                </a:srgbClr>
                              </a:clrTo>
                            </a:clrChange>
                          </a:blip>
                          <a:srcRect t="36471" r="46000" b="32353"/>
                          <a:stretch>
                            <a:fillRect/>
                          </a:stretch>
                        </pic:blipFill>
                        <pic:spPr bwMode="auto">
                          <a:xfrm>
                            <a:off x="0" y="0"/>
                            <a:ext cx="2312413" cy="929418"/>
                          </a:xfrm>
                          <a:prstGeom prst="rect">
                            <a:avLst/>
                          </a:prstGeom>
                          <a:noFill/>
                          <a:ln w="9525">
                            <a:noFill/>
                            <a:miter lim="800000"/>
                            <a:headEnd/>
                            <a:tailEnd/>
                          </a:ln>
                        </pic:spPr>
                      </pic:pic>
                    </a:graphicData>
                  </a:graphic>
                </wp:inline>
              </w:drawing>
            </w:r>
          </w:p>
        </w:tc>
      </w:tr>
      <w:tr w:rsidR="00D678E3" w:rsidRPr="008708C7" w:rsidTr="00774B52">
        <w:tc>
          <w:tcPr>
            <w:tcW w:w="709" w:type="dxa"/>
            <w:vAlign w:val="center"/>
          </w:tcPr>
          <w:p w:rsidR="00D678E3" w:rsidRPr="008708C7" w:rsidRDefault="00D678E3" w:rsidP="009B0E8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lastRenderedPageBreak/>
              <w:t>3</w:t>
            </w:r>
          </w:p>
        </w:tc>
        <w:tc>
          <w:tcPr>
            <w:tcW w:w="2835" w:type="dxa"/>
            <w:vAlign w:val="center"/>
          </w:tcPr>
          <w:p w:rsidR="00D678E3" w:rsidRPr="008708C7" w:rsidRDefault="006D4FAB" w:rsidP="006D4FA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переломі стегна</w:t>
            </w:r>
          </w:p>
        </w:tc>
        <w:tc>
          <w:tcPr>
            <w:tcW w:w="567" w:type="dxa"/>
            <w:vAlign w:val="center"/>
          </w:tcPr>
          <w:p w:rsidR="00D678E3" w:rsidRPr="008708C7" w:rsidRDefault="00D678E3" w:rsidP="009B0E8A">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В</w:t>
            </w:r>
          </w:p>
        </w:tc>
        <w:tc>
          <w:tcPr>
            <w:tcW w:w="3969" w:type="dxa"/>
          </w:tcPr>
          <w:p w:rsidR="00D678E3" w:rsidRPr="008708C7" w:rsidRDefault="00D678E3" w:rsidP="008533E1">
            <w:pPr>
              <w:spacing w:line="276" w:lineRule="auto"/>
              <w:jc w:val="center"/>
              <w:rPr>
                <w:rFonts w:ascii="Times New Roman" w:hAnsi="Times New Roman" w:cs="Times New Roman"/>
                <w:sz w:val="28"/>
                <w:szCs w:val="28"/>
              </w:rPr>
            </w:pPr>
            <w:r w:rsidRPr="008708C7">
              <w:rPr>
                <w:rFonts w:ascii="Times New Roman" w:hAnsi="Times New Roman" w:cs="Times New Roman"/>
                <w:noProof/>
                <w:sz w:val="28"/>
                <w:szCs w:val="28"/>
                <w:lang w:val="ru-RU" w:eastAsia="ru-RU"/>
              </w:rPr>
              <w:drawing>
                <wp:inline distT="0" distB="0" distL="0" distR="0" wp14:anchorId="08468431" wp14:editId="144A0D4B">
                  <wp:extent cx="984992" cy="1242828"/>
                  <wp:effectExtent l="19050" t="0" r="5608" b="0"/>
                  <wp:docPr id="263" name="Рисунок 26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Безимени-1"/>
                          <pic:cNvPicPr>
                            <a:picLocks noChangeAspect="1" noChangeArrowheads="1"/>
                          </pic:cNvPicPr>
                        </pic:nvPicPr>
                        <pic:blipFill>
                          <a:blip r:embed="rId20" cstate="print"/>
                          <a:srcRect l="17146" t="19267" r="18250"/>
                          <a:stretch>
                            <a:fillRect/>
                          </a:stretch>
                        </pic:blipFill>
                        <pic:spPr bwMode="auto">
                          <a:xfrm>
                            <a:off x="0" y="0"/>
                            <a:ext cx="987554" cy="1246060"/>
                          </a:xfrm>
                          <a:prstGeom prst="rect">
                            <a:avLst/>
                          </a:prstGeom>
                          <a:noFill/>
                          <a:ln w="9525">
                            <a:noFill/>
                            <a:miter lim="800000"/>
                            <a:headEnd/>
                            <a:tailEnd/>
                          </a:ln>
                        </pic:spPr>
                      </pic:pic>
                    </a:graphicData>
                  </a:graphic>
                </wp:inline>
              </w:drawing>
            </w:r>
          </w:p>
        </w:tc>
      </w:tr>
      <w:tr w:rsidR="00D678E3" w:rsidRPr="008708C7" w:rsidTr="002501EB">
        <w:tc>
          <w:tcPr>
            <w:tcW w:w="709"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4</w:t>
            </w:r>
          </w:p>
        </w:tc>
        <w:tc>
          <w:tcPr>
            <w:tcW w:w="2835" w:type="dxa"/>
            <w:vAlign w:val="center"/>
          </w:tcPr>
          <w:p w:rsidR="00D678E3" w:rsidRPr="008708C7" w:rsidRDefault="00D678E3" w:rsidP="002501EB">
            <w:pPr>
              <w:spacing w:line="276" w:lineRule="auto"/>
              <w:ind w:firstLine="33"/>
              <w:jc w:val="center"/>
              <w:rPr>
                <w:rFonts w:ascii="Times New Roman" w:hAnsi="Times New Roman" w:cs="Times New Roman"/>
                <w:b/>
                <w:sz w:val="28"/>
                <w:szCs w:val="28"/>
              </w:rPr>
            </w:pPr>
            <w:r w:rsidRPr="008708C7">
              <w:rPr>
                <w:rFonts w:ascii="Times New Roman" w:hAnsi="Times New Roman" w:cs="Times New Roman"/>
                <w:b/>
                <w:sz w:val="28"/>
                <w:szCs w:val="28"/>
              </w:rPr>
              <w:t>переломі передпліччя</w:t>
            </w:r>
          </w:p>
          <w:p w:rsidR="00D678E3" w:rsidRPr="008708C7" w:rsidRDefault="00D678E3" w:rsidP="002501EB">
            <w:pPr>
              <w:jc w:val="center"/>
              <w:rPr>
                <w:rFonts w:ascii="Times New Roman" w:hAnsi="Times New Roman" w:cs="Times New Roman"/>
                <w:b/>
                <w:sz w:val="28"/>
                <w:szCs w:val="28"/>
              </w:rPr>
            </w:pPr>
          </w:p>
        </w:tc>
        <w:tc>
          <w:tcPr>
            <w:tcW w:w="567"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Г</w:t>
            </w:r>
          </w:p>
        </w:tc>
        <w:tc>
          <w:tcPr>
            <w:tcW w:w="3969" w:type="dxa"/>
          </w:tcPr>
          <w:p w:rsidR="00D678E3" w:rsidRPr="008708C7" w:rsidRDefault="006D4FAB" w:rsidP="009B0E8A">
            <w:pPr>
              <w:jc w:val="both"/>
              <w:rPr>
                <w:rFonts w:ascii="Times New Roman" w:hAnsi="Times New Roman" w:cs="Times New Roman"/>
                <w:sz w:val="28"/>
                <w:szCs w:val="28"/>
              </w:rPr>
            </w:pPr>
            <w:r w:rsidRPr="008708C7">
              <w:rPr>
                <w:rFonts w:ascii="Times New Roman" w:hAnsi="Times New Roman" w:cs="Times New Roman"/>
                <w:noProof/>
                <w:sz w:val="28"/>
                <w:szCs w:val="28"/>
                <w:lang w:val="ru-RU" w:eastAsia="ru-RU"/>
              </w:rPr>
              <w:drawing>
                <wp:inline distT="0" distB="0" distL="0" distR="0" wp14:anchorId="30BC6EDB" wp14:editId="47F58C91">
                  <wp:extent cx="2256064" cy="936171"/>
                  <wp:effectExtent l="19050" t="0" r="0" b="0"/>
                  <wp:docPr id="267" name="Рисунок 2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2"/>
                          <pic:cNvPicPr>
                            <a:picLocks noChangeAspect="1" noChangeArrowheads="1"/>
                          </pic:cNvPicPr>
                        </pic:nvPicPr>
                        <pic:blipFill>
                          <a:blip r:embed="rId18" cstate="print">
                            <a:lum contrast="20000"/>
                          </a:blip>
                          <a:srcRect l="71944" t="54030" r="6538" b="39272"/>
                          <a:stretch>
                            <a:fillRect/>
                          </a:stretch>
                        </pic:blipFill>
                        <pic:spPr bwMode="auto">
                          <a:xfrm>
                            <a:off x="0" y="0"/>
                            <a:ext cx="2256064" cy="936171"/>
                          </a:xfrm>
                          <a:prstGeom prst="rect">
                            <a:avLst/>
                          </a:prstGeom>
                          <a:noFill/>
                          <a:ln w="9525">
                            <a:noFill/>
                            <a:miter lim="800000"/>
                            <a:headEnd/>
                            <a:tailEnd/>
                          </a:ln>
                        </pic:spPr>
                      </pic:pic>
                    </a:graphicData>
                  </a:graphic>
                </wp:inline>
              </w:drawing>
            </w:r>
          </w:p>
        </w:tc>
      </w:tr>
      <w:tr w:rsidR="00D678E3" w:rsidRPr="008708C7" w:rsidTr="00774B52">
        <w:tc>
          <w:tcPr>
            <w:tcW w:w="709"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5</w:t>
            </w:r>
          </w:p>
        </w:tc>
        <w:tc>
          <w:tcPr>
            <w:tcW w:w="2835" w:type="dxa"/>
            <w:vAlign w:val="center"/>
          </w:tcPr>
          <w:p w:rsidR="00D678E3" w:rsidRPr="008708C7" w:rsidRDefault="006D4FAB" w:rsidP="006D4FAB">
            <w:pPr>
              <w:jc w:val="center"/>
              <w:rPr>
                <w:rFonts w:ascii="Times New Roman" w:hAnsi="Times New Roman" w:cs="Times New Roman"/>
                <w:b/>
                <w:sz w:val="28"/>
                <w:szCs w:val="28"/>
              </w:rPr>
            </w:pPr>
            <w:r w:rsidRPr="008708C7">
              <w:rPr>
                <w:rFonts w:ascii="Times New Roman" w:hAnsi="Times New Roman" w:cs="Times New Roman"/>
                <w:b/>
                <w:sz w:val="28"/>
                <w:szCs w:val="28"/>
              </w:rPr>
              <w:t>переломі кисті</w:t>
            </w:r>
          </w:p>
        </w:tc>
        <w:tc>
          <w:tcPr>
            <w:tcW w:w="567"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Д</w:t>
            </w:r>
          </w:p>
        </w:tc>
        <w:tc>
          <w:tcPr>
            <w:tcW w:w="3969" w:type="dxa"/>
          </w:tcPr>
          <w:p w:rsidR="008533E1" w:rsidRPr="008708C7" w:rsidRDefault="008533E1" w:rsidP="008533E1">
            <w:pPr>
              <w:jc w:val="center"/>
              <w:rPr>
                <w:rFonts w:ascii="Times New Roman" w:hAnsi="Times New Roman" w:cs="Times New Roman"/>
                <w:sz w:val="28"/>
                <w:szCs w:val="28"/>
              </w:rPr>
            </w:pPr>
            <w:r w:rsidRPr="008708C7">
              <w:rPr>
                <w:rFonts w:ascii="Times New Roman" w:hAnsi="Times New Roman" w:cs="Times New Roman"/>
                <w:noProof/>
                <w:sz w:val="28"/>
                <w:szCs w:val="28"/>
                <w:lang w:val="ru-RU" w:eastAsia="ru-RU"/>
              </w:rPr>
              <w:drawing>
                <wp:inline distT="0" distB="0" distL="0" distR="0" wp14:anchorId="3F680045" wp14:editId="13DF1C27">
                  <wp:extent cx="2325589" cy="955964"/>
                  <wp:effectExtent l="19050" t="0" r="0" b="0"/>
                  <wp:docPr id="21" name="Рисунок 1" descr="C:\Users\Инна\Desktop\135427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на\Desktop\1354272037.jpg"/>
                          <pic:cNvPicPr>
                            <a:picLocks noChangeAspect="1" noChangeArrowheads="1"/>
                          </pic:cNvPicPr>
                        </pic:nvPicPr>
                        <pic:blipFill>
                          <a:blip r:embed="rId21" cstate="print">
                            <a:clrChange>
                              <a:clrFrom>
                                <a:srgbClr val="E1F2FA"/>
                              </a:clrFrom>
                              <a:clrTo>
                                <a:srgbClr val="E1F2FA">
                                  <a:alpha val="0"/>
                                </a:srgbClr>
                              </a:clrTo>
                            </a:clrChange>
                          </a:blip>
                          <a:srcRect t="32353" b="7843"/>
                          <a:stretch>
                            <a:fillRect/>
                          </a:stretch>
                        </pic:blipFill>
                        <pic:spPr bwMode="auto">
                          <a:xfrm>
                            <a:off x="0" y="0"/>
                            <a:ext cx="2331163" cy="958255"/>
                          </a:xfrm>
                          <a:prstGeom prst="rect">
                            <a:avLst/>
                          </a:prstGeom>
                          <a:noFill/>
                          <a:ln w="9525">
                            <a:noFill/>
                            <a:miter lim="800000"/>
                            <a:headEnd/>
                            <a:tailEnd/>
                          </a:ln>
                        </pic:spPr>
                      </pic:pic>
                    </a:graphicData>
                  </a:graphic>
                </wp:inline>
              </w:drawing>
            </w:r>
          </w:p>
        </w:tc>
      </w:tr>
      <w:tr w:rsidR="00D678E3" w:rsidRPr="008708C7" w:rsidTr="00774B52">
        <w:tc>
          <w:tcPr>
            <w:tcW w:w="709"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6</w:t>
            </w:r>
          </w:p>
        </w:tc>
        <w:tc>
          <w:tcPr>
            <w:tcW w:w="2835" w:type="dxa"/>
            <w:vAlign w:val="center"/>
          </w:tcPr>
          <w:p w:rsidR="00D678E3" w:rsidRPr="008708C7" w:rsidRDefault="002501EB" w:rsidP="006D4FAB">
            <w:pPr>
              <w:jc w:val="center"/>
              <w:rPr>
                <w:rFonts w:ascii="Times New Roman" w:hAnsi="Times New Roman" w:cs="Times New Roman"/>
                <w:b/>
                <w:sz w:val="28"/>
                <w:szCs w:val="28"/>
              </w:rPr>
            </w:pPr>
            <w:r w:rsidRPr="008708C7">
              <w:rPr>
                <w:rFonts w:ascii="Times New Roman" w:hAnsi="Times New Roman" w:cs="Times New Roman"/>
                <w:b/>
                <w:sz w:val="28"/>
                <w:szCs w:val="28"/>
              </w:rPr>
              <w:t>т</w:t>
            </w:r>
            <w:r w:rsidR="006D4FAB" w:rsidRPr="008708C7">
              <w:rPr>
                <w:rFonts w:ascii="Times New Roman" w:hAnsi="Times New Roman" w:cs="Times New Roman"/>
                <w:b/>
                <w:sz w:val="28"/>
                <w:szCs w:val="28"/>
              </w:rPr>
              <w:t>равмі хребта</w:t>
            </w:r>
          </w:p>
        </w:tc>
        <w:tc>
          <w:tcPr>
            <w:tcW w:w="567"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Е</w:t>
            </w:r>
          </w:p>
        </w:tc>
        <w:tc>
          <w:tcPr>
            <w:tcW w:w="3969" w:type="dxa"/>
          </w:tcPr>
          <w:p w:rsidR="008533E1" w:rsidRPr="008708C7" w:rsidRDefault="00774B52" w:rsidP="008533E1">
            <w:pPr>
              <w:jc w:val="center"/>
              <w:rPr>
                <w:rFonts w:ascii="Times New Roman" w:hAnsi="Times New Roman" w:cs="Times New Roman"/>
                <w:sz w:val="28"/>
                <w:szCs w:val="28"/>
              </w:rPr>
            </w:pPr>
            <w:r w:rsidRPr="008708C7">
              <w:rPr>
                <w:rFonts w:ascii="Times New Roman" w:hAnsi="Times New Roman" w:cs="Times New Roman"/>
                <w:noProof/>
                <w:sz w:val="28"/>
                <w:szCs w:val="28"/>
                <w:lang w:val="ru-RU" w:eastAsia="ru-RU"/>
              </w:rPr>
              <w:drawing>
                <wp:inline distT="0" distB="0" distL="0" distR="0" wp14:anchorId="0F6F641F" wp14:editId="3F60ACBD">
                  <wp:extent cx="1144732" cy="1290032"/>
                  <wp:effectExtent l="0" t="0" r="0" b="0"/>
                  <wp:docPr id="27" name="Рисунок 3" descr="C:\Users\Инна\Desktop\pervaya-pomoshh-pri-perelo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на\Desktop\pervaya-pomoshh-pri-perelomah.jpg"/>
                          <pic:cNvPicPr>
                            <a:picLocks noChangeAspect="1" noChangeArrowheads="1"/>
                          </pic:cNvPicPr>
                        </pic:nvPicPr>
                        <pic:blipFill>
                          <a:blip r:embed="rId22" cstate="print">
                            <a:clrChange>
                              <a:clrFrom>
                                <a:srgbClr val="C9EAFD"/>
                              </a:clrFrom>
                              <a:clrTo>
                                <a:srgbClr val="C9EAFD">
                                  <a:alpha val="0"/>
                                </a:srgbClr>
                              </a:clrTo>
                            </a:clrChange>
                          </a:blip>
                          <a:srcRect l="31199" t="55696" r="56951" b="25566"/>
                          <a:stretch>
                            <a:fillRect/>
                          </a:stretch>
                        </pic:blipFill>
                        <pic:spPr bwMode="auto">
                          <a:xfrm>
                            <a:off x="0" y="0"/>
                            <a:ext cx="1142754" cy="1287803"/>
                          </a:xfrm>
                          <a:prstGeom prst="rect">
                            <a:avLst/>
                          </a:prstGeom>
                          <a:noFill/>
                          <a:ln w="9525">
                            <a:noFill/>
                            <a:miter lim="800000"/>
                            <a:headEnd/>
                            <a:tailEnd/>
                          </a:ln>
                        </pic:spPr>
                      </pic:pic>
                    </a:graphicData>
                  </a:graphic>
                </wp:inline>
              </w:drawing>
            </w:r>
          </w:p>
        </w:tc>
      </w:tr>
      <w:tr w:rsidR="00D678E3" w:rsidRPr="008708C7" w:rsidTr="00774B52">
        <w:tc>
          <w:tcPr>
            <w:tcW w:w="709"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7</w:t>
            </w:r>
          </w:p>
        </w:tc>
        <w:tc>
          <w:tcPr>
            <w:tcW w:w="2835" w:type="dxa"/>
            <w:vAlign w:val="center"/>
          </w:tcPr>
          <w:p w:rsidR="00D678E3" w:rsidRPr="008708C7" w:rsidRDefault="006D4FAB" w:rsidP="006D4FAB">
            <w:pPr>
              <w:jc w:val="center"/>
              <w:rPr>
                <w:rFonts w:ascii="Times New Roman" w:hAnsi="Times New Roman" w:cs="Times New Roman"/>
                <w:b/>
                <w:sz w:val="28"/>
                <w:szCs w:val="28"/>
              </w:rPr>
            </w:pPr>
            <w:r w:rsidRPr="008708C7">
              <w:rPr>
                <w:rFonts w:ascii="Times New Roman" w:hAnsi="Times New Roman" w:cs="Times New Roman"/>
                <w:b/>
                <w:sz w:val="28"/>
                <w:szCs w:val="28"/>
              </w:rPr>
              <w:t>переломі ребер</w:t>
            </w:r>
          </w:p>
        </w:tc>
        <w:tc>
          <w:tcPr>
            <w:tcW w:w="567"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Є</w:t>
            </w:r>
          </w:p>
        </w:tc>
        <w:tc>
          <w:tcPr>
            <w:tcW w:w="3969" w:type="dxa"/>
          </w:tcPr>
          <w:p w:rsidR="008533E1" w:rsidRPr="008708C7" w:rsidRDefault="00774B52" w:rsidP="008533E1">
            <w:pPr>
              <w:jc w:val="center"/>
              <w:rPr>
                <w:rFonts w:ascii="Times New Roman" w:hAnsi="Times New Roman" w:cs="Times New Roman"/>
                <w:sz w:val="28"/>
                <w:szCs w:val="28"/>
              </w:rPr>
            </w:pPr>
            <w:r w:rsidRPr="008708C7">
              <w:rPr>
                <w:rFonts w:ascii="Times New Roman" w:hAnsi="Times New Roman" w:cs="Times New Roman"/>
                <w:noProof/>
                <w:sz w:val="28"/>
                <w:szCs w:val="28"/>
                <w:lang w:val="ru-RU" w:eastAsia="ru-RU"/>
              </w:rPr>
              <w:drawing>
                <wp:inline distT="0" distB="0" distL="0" distR="0" wp14:anchorId="461AC6FB" wp14:editId="0C506327">
                  <wp:extent cx="1070179" cy="1008408"/>
                  <wp:effectExtent l="0" t="0" r="0" b="0"/>
                  <wp:docPr id="26" name="Рисунок 3" descr="C:\Users\Инна\Desktop\pervaya-pomoshh-pri-perelo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на\Desktop\pervaya-pomoshh-pri-perelomah.jpg"/>
                          <pic:cNvPicPr>
                            <a:picLocks noChangeAspect="1" noChangeArrowheads="1"/>
                          </pic:cNvPicPr>
                        </pic:nvPicPr>
                        <pic:blipFill>
                          <a:blip r:embed="rId22" cstate="print">
                            <a:clrChange>
                              <a:clrFrom>
                                <a:srgbClr val="CAEBFE"/>
                              </a:clrFrom>
                              <a:clrTo>
                                <a:srgbClr val="CAEBFE">
                                  <a:alpha val="0"/>
                                </a:srgbClr>
                              </a:clrTo>
                            </a:clrChange>
                          </a:blip>
                          <a:srcRect l="43489" t="52532" r="40639" b="26266"/>
                          <a:stretch>
                            <a:fillRect/>
                          </a:stretch>
                        </pic:blipFill>
                        <pic:spPr bwMode="auto">
                          <a:xfrm>
                            <a:off x="0" y="0"/>
                            <a:ext cx="1078204" cy="1015970"/>
                          </a:xfrm>
                          <a:prstGeom prst="rect">
                            <a:avLst/>
                          </a:prstGeom>
                          <a:noFill/>
                          <a:ln w="9525">
                            <a:noFill/>
                            <a:miter lim="800000"/>
                            <a:headEnd/>
                            <a:tailEnd/>
                          </a:ln>
                        </pic:spPr>
                      </pic:pic>
                    </a:graphicData>
                  </a:graphic>
                </wp:inline>
              </w:drawing>
            </w:r>
          </w:p>
        </w:tc>
      </w:tr>
      <w:tr w:rsidR="00D678E3" w:rsidRPr="008708C7" w:rsidTr="00774B52">
        <w:tc>
          <w:tcPr>
            <w:tcW w:w="709"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8</w:t>
            </w:r>
          </w:p>
        </w:tc>
        <w:tc>
          <w:tcPr>
            <w:tcW w:w="2835" w:type="dxa"/>
            <w:vAlign w:val="center"/>
          </w:tcPr>
          <w:p w:rsidR="00D678E3" w:rsidRPr="008708C7" w:rsidRDefault="006D4FAB" w:rsidP="006D4FAB">
            <w:pPr>
              <w:jc w:val="center"/>
              <w:rPr>
                <w:rFonts w:ascii="Times New Roman" w:hAnsi="Times New Roman" w:cs="Times New Roman"/>
                <w:b/>
                <w:sz w:val="28"/>
                <w:szCs w:val="28"/>
              </w:rPr>
            </w:pPr>
            <w:r w:rsidRPr="008708C7">
              <w:rPr>
                <w:rFonts w:ascii="Times New Roman" w:hAnsi="Times New Roman" w:cs="Times New Roman"/>
                <w:b/>
                <w:sz w:val="28"/>
                <w:szCs w:val="28"/>
              </w:rPr>
              <w:t>ушкодженні тазу</w:t>
            </w:r>
          </w:p>
        </w:tc>
        <w:tc>
          <w:tcPr>
            <w:tcW w:w="567"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Ж</w:t>
            </w:r>
          </w:p>
        </w:tc>
        <w:tc>
          <w:tcPr>
            <w:tcW w:w="3969" w:type="dxa"/>
          </w:tcPr>
          <w:p w:rsidR="00D678E3" w:rsidRPr="008708C7" w:rsidRDefault="00774B52" w:rsidP="009B0E8A">
            <w:pPr>
              <w:jc w:val="both"/>
              <w:rPr>
                <w:rFonts w:ascii="Times New Roman" w:hAnsi="Times New Roman" w:cs="Times New Roman"/>
                <w:sz w:val="28"/>
                <w:szCs w:val="28"/>
              </w:rPr>
            </w:pPr>
            <w:r w:rsidRPr="008708C7">
              <w:rPr>
                <w:rFonts w:ascii="Times New Roman" w:hAnsi="Times New Roman" w:cs="Times New Roman"/>
                <w:noProof/>
                <w:sz w:val="28"/>
                <w:szCs w:val="28"/>
                <w:lang w:val="ru-RU" w:eastAsia="ru-RU"/>
              </w:rPr>
              <w:drawing>
                <wp:anchor distT="0" distB="0" distL="114300" distR="114300" simplePos="0" relativeHeight="251961344" behindDoc="0" locked="0" layoutInCell="1" allowOverlap="1" wp14:anchorId="2F49FE68" wp14:editId="44B19C25">
                  <wp:simplePos x="0" y="0"/>
                  <wp:positionH relativeFrom="column">
                    <wp:posOffset>466408</wp:posOffset>
                  </wp:positionH>
                  <wp:positionV relativeFrom="paragraph">
                    <wp:posOffset>326707</wp:posOffset>
                  </wp:positionV>
                  <wp:extent cx="1094105" cy="1935480"/>
                  <wp:effectExtent l="438150" t="0" r="429895" b="0"/>
                  <wp:wrapNone/>
                  <wp:docPr id="25" name="Рисунок 2" descr="0_e131b_8114c680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_e131b_8114c680_orig"/>
                          <pic:cNvPicPr>
                            <a:picLocks noChangeAspect="1" noChangeArrowheads="1"/>
                          </pic:cNvPicPr>
                        </pic:nvPicPr>
                        <pic:blipFill>
                          <a:blip r:embed="rId23" cstate="print">
                            <a:clrChange>
                              <a:clrFrom>
                                <a:srgbClr val="FFFFFF"/>
                              </a:clrFrom>
                              <a:clrTo>
                                <a:srgbClr val="FFFFFF">
                                  <a:alpha val="0"/>
                                </a:srgbClr>
                              </a:clrTo>
                            </a:clrChange>
                          </a:blip>
                          <a:srcRect l="46712" t="14095" r="37943" b="64331"/>
                          <a:stretch>
                            <a:fillRect/>
                          </a:stretch>
                        </pic:blipFill>
                        <pic:spPr bwMode="auto">
                          <a:xfrm rot="16200000">
                            <a:off x="0" y="0"/>
                            <a:ext cx="1094105" cy="1935480"/>
                          </a:xfrm>
                          <a:prstGeom prst="rect">
                            <a:avLst/>
                          </a:prstGeom>
                          <a:noFill/>
                          <a:ln w="9525">
                            <a:noFill/>
                            <a:miter lim="800000"/>
                            <a:headEnd/>
                            <a:tailEnd/>
                          </a:ln>
                        </pic:spPr>
                      </pic:pic>
                    </a:graphicData>
                  </a:graphic>
                </wp:anchor>
              </w:drawing>
            </w:r>
            <w:r w:rsidR="006D4FAB" w:rsidRPr="008708C7">
              <w:rPr>
                <w:rFonts w:ascii="Times New Roman" w:hAnsi="Times New Roman" w:cs="Times New Roman"/>
                <w:noProof/>
                <w:sz w:val="28"/>
                <w:szCs w:val="28"/>
                <w:lang w:val="ru-RU" w:eastAsia="ru-RU"/>
              </w:rPr>
              <w:drawing>
                <wp:inline distT="0" distB="0" distL="0" distR="0" wp14:anchorId="6CC01267" wp14:editId="1F8EE6E4">
                  <wp:extent cx="2100695" cy="754125"/>
                  <wp:effectExtent l="19050" t="0" r="0" b="0"/>
                  <wp:docPr id="266" name="Рисунок 266" descr="fai006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ai0069l"/>
                          <pic:cNvPicPr>
                            <a:picLocks noChangeAspect="1" noChangeArrowheads="1"/>
                          </pic:cNvPicPr>
                        </pic:nvPicPr>
                        <pic:blipFill>
                          <a:blip r:embed="rId24" cstate="print"/>
                          <a:srcRect t="13661" b="22229"/>
                          <a:stretch>
                            <a:fillRect/>
                          </a:stretch>
                        </pic:blipFill>
                        <pic:spPr bwMode="auto">
                          <a:xfrm>
                            <a:off x="0" y="0"/>
                            <a:ext cx="2094481" cy="751894"/>
                          </a:xfrm>
                          <a:prstGeom prst="rect">
                            <a:avLst/>
                          </a:prstGeom>
                          <a:noFill/>
                          <a:ln w="9525">
                            <a:noFill/>
                            <a:miter lim="800000"/>
                            <a:headEnd/>
                            <a:tailEnd/>
                          </a:ln>
                        </pic:spPr>
                      </pic:pic>
                    </a:graphicData>
                  </a:graphic>
                </wp:inline>
              </w:drawing>
            </w:r>
          </w:p>
        </w:tc>
      </w:tr>
      <w:tr w:rsidR="00D678E3" w:rsidRPr="008708C7" w:rsidTr="00774B52">
        <w:tc>
          <w:tcPr>
            <w:tcW w:w="709"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9</w:t>
            </w:r>
          </w:p>
        </w:tc>
        <w:tc>
          <w:tcPr>
            <w:tcW w:w="2835" w:type="dxa"/>
            <w:vAlign w:val="center"/>
          </w:tcPr>
          <w:p w:rsidR="00D678E3" w:rsidRPr="008708C7" w:rsidRDefault="006D4FAB" w:rsidP="006D4FAB">
            <w:pPr>
              <w:jc w:val="center"/>
              <w:rPr>
                <w:rFonts w:ascii="Times New Roman" w:hAnsi="Times New Roman" w:cs="Times New Roman"/>
                <w:b/>
                <w:sz w:val="28"/>
                <w:szCs w:val="28"/>
              </w:rPr>
            </w:pPr>
            <w:r w:rsidRPr="008708C7">
              <w:rPr>
                <w:rFonts w:ascii="Times New Roman" w:hAnsi="Times New Roman" w:cs="Times New Roman"/>
                <w:b/>
                <w:sz w:val="28"/>
                <w:szCs w:val="28"/>
              </w:rPr>
              <w:t>переломі плеча</w:t>
            </w:r>
          </w:p>
        </w:tc>
        <w:tc>
          <w:tcPr>
            <w:tcW w:w="567"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З</w:t>
            </w:r>
          </w:p>
        </w:tc>
        <w:tc>
          <w:tcPr>
            <w:tcW w:w="3969" w:type="dxa"/>
          </w:tcPr>
          <w:p w:rsidR="006D4FAB" w:rsidRPr="008708C7" w:rsidRDefault="006D4FAB" w:rsidP="00774B52">
            <w:pPr>
              <w:jc w:val="center"/>
              <w:rPr>
                <w:rFonts w:ascii="Times New Roman" w:hAnsi="Times New Roman" w:cs="Times New Roman"/>
                <w:sz w:val="28"/>
                <w:szCs w:val="28"/>
              </w:rPr>
            </w:pPr>
          </w:p>
          <w:p w:rsidR="00774B52" w:rsidRPr="008708C7" w:rsidRDefault="00774B52" w:rsidP="00774B52">
            <w:pPr>
              <w:jc w:val="center"/>
              <w:rPr>
                <w:rFonts w:ascii="Times New Roman" w:hAnsi="Times New Roman" w:cs="Times New Roman"/>
                <w:sz w:val="28"/>
                <w:szCs w:val="28"/>
              </w:rPr>
            </w:pPr>
          </w:p>
          <w:p w:rsidR="00774B52" w:rsidRPr="008708C7" w:rsidRDefault="00774B52" w:rsidP="00774B52">
            <w:pPr>
              <w:jc w:val="center"/>
              <w:rPr>
                <w:rFonts w:ascii="Times New Roman" w:hAnsi="Times New Roman" w:cs="Times New Roman"/>
                <w:sz w:val="28"/>
                <w:szCs w:val="28"/>
              </w:rPr>
            </w:pPr>
          </w:p>
          <w:p w:rsidR="00774B52" w:rsidRPr="008708C7" w:rsidRDefault="00774B52" w:rsidP="00774B52">
            <w:pPr>
              <w:jc w:val="center"/>
              <w:rPr>
                <w:rFonts w:ascii="Times New Roman" w:hAnsi="Times New Roman" w:cs="Times New Roman"/>
                <w:sz w:val="28"/>
                <w:szCs w:val="28"/>
              </w:rPr>
            </w:pPr>
          </w:p>
          <w:p w:rsidR="00774B52" w:rsidRPr="008708C7" w:rsidRDefault="00774B52" w:rsidP="00774B52">
            <w:pPr>
              <w:jc w:val="center"/>
              <w:rPr>
                <w:rFonts w:ascii="Times New Roman" w:hAnsi="Times New Roman" w:cs="Times New Roman"/>
                <w:sz w:val="28"/>
                <w:szCs w:val="28"/>
              </w:rPr>
            </w:pPr>
          </w:p>
        </w:tc>
      </w:tr>
      <w:tr w:rsidR="00D678E3" w:rsidRPr="008708C7" w:rsidTr="00774B52">
        <w:trPr>
          <w:trHeight w:val="1914"/>
        </w:trPr>
        <w:tc>
          <w:tcPr>
            <w:tcW w:w="709"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10</w:t>
            </w:r>
          </w:p>
        </w:tc>
        <w:tc>
          <w:tcPr>
            <w:tcW w:w="2835" w:type="dxa"/>
            <w:vAlign w:val="center"/>
          </w:tcPr>
          <w:p w:rsidR="00D678E3" w:rsidRPr="008708C7" w:rsidRDefault="006D4FAB" w:rsidP="006D4FAB">
            <w:pPr>
              <w:jc w:val="center"/>
              <w:rPr>
                <w:rFonts w:ascii="Times New Roman" w:hAnsi="Times New Roman" w:cs="Times New Roman"/>
                <w:b/>
                <w:sz w:val="28"/>
                <w:szCs w:val="28"/>
              </w:rPr>
            </w:pPr>
            <w:r w:rsidRPr="008708C7">
              <w:rPr>
                <w:rFonts w:ascii="Times New Roman" w:hAnsi="Times New Roman" w:cs="Times New Roman"/>
                <w:b/>
                <w:sz w:val="28"/>
                <w:szCs w:val="28"/>
              </w:rPr>
              <w:t>переломі нижньої щелепи</w:t>
            </w:r>
          </w:p>
        </w:tc>
        <w:tc>
          <w:tcPr>
            <w:tcW w:w="567" w:type="dxa"/>
            <w:vAlign w:val="center"/>
          </w:tcPr>
          <w:p w:rsidR="00D678E3" w:rsidRPr="008708C7" w:rsidRDefault="00D678E3" w:rsidP="009B0E8A">
            <w:pPr>
              <w:jc w:val="center"/>
              <w:rPr>
                <w:rFonts w:ascii="Times New Roman" w:hAnsi="Times New Roman" w:cs="Times New Roman"/>
                <w:b/>
                <w:sz w:val="28"/>
                <w:szCs w:val="28"/>
              </w:rPr>
            </w:pPr>
            <w:r w:rsidRPr="008708C7">
              <w:rPr>
                <w:rFonts w:ascii="Times New Roman" w:hAnsi="Times New Roman" w:cs="Times New Roman"/>
                <w:b/>
                <w:sz w:val="28"/>
                <w:szCs w:val="28"/>
              </w:rPr>
              <w:t>И</w:t>
            </w:r>
          </w:p>
        </w:tc>
        <w:tc>
          <w:tcPr>
            <w:tcW w:w="3969" w:type="dxa"/>
          </w:tcPr>
          <w:p w:rsidR="006D4FAB" w:rsidRPr="008708C7" w:rsidRDefault="00774B52" w:rsidP="00774B52">
            <w:pPr>
              <w:jc w:val="center"/>
              <w:rPr>
                <w:rFonts w:ascii="Times New Roman" w:hAnsi="Times New Roman" w:cs="Times New Roman"/>
                <w:sz w:val="28"/>
                <w:szCs w:val="28"/>
              </w:rPr>
            </w:pPr>
            <w:r w:rsidRPr="008708C7">
              <w:rPr>
                <w:rFonts w:ascii="Times New Roman" w:hAnsi="Times New Roman" w:cs="Times New Roman"/>
                <w:noProof/>
                <w:sz w:val="28"/>
                <w:szCs w:val="28"/>
                <w:lang w:val="ru-RU" w:eastAsia="ru-RU"/>
              </w:rPr>
              <w:drawing>
                <wp:inline distT="0" distB="0" distL="0" distR="0" wp14:anchorId="4F437481" wp14:editId="69D94E0E">
                  <wp:extent cx="1174996" cy="1234440"/>
                  <wp:effectExtent l="0" t="0" r="6104" b="0"/>
                  <wp:docPr id="28" name="Рисунок 271" descr="plechevaia-kost-lec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plechevaia-kost-lechenie"/>
                          <pic:cNvPicPr>
                            <a:picLocks noChangeAspect="1" noChangeArrowheads="1"/>
                          </pic:cNvPicPr>
                        </pic:nvPicPr>
                        <pic:blipFill>
                          <a:blip r:embed="rId25" cstate="print">
                            <a:clrChange>
                              <a:clrFrom>
                                <a:srgbClr val="DFE6DF"/>
                              </a:clrFrom>
                              <a:clrTo>
                                <a:srgbClr val="DFE6DF">
                                  <a:alpha val="0"/>
                                </a:srgbClr>
                              </a:clrTo>
                            </a:clrChange>
                          </a:blip>
                          <a:srcRect/>
                          <a:stretch>
                            <a:fillRect/>
                          </a:stretch>
                        </pic:blipFill>
                        <pic:spPr bwMode="auto">
                          <a:xfrm>
                            <a:off x="0" y="0"/>
                            <a:ext cx="1180710" cy="1240443"/>
                          </a:xfrm>
                          <a:prstGeom prst="rect">
                            <a:avLst/>
                          </a:prstGeom>
                          <a:noFill/>
                          <a:ln w="9525">
                            <a:noFill/>
                            <a:miter lim="800000"/>
                            <a:headEnd/>
                            <a:tailEnd/>
                          </a:ln>
                        </pic:spPr>
                      </pic:pic>
                    </a:graphicData>
                  </a:graphic>
                </wp:inline>
              </w:drawing>
            </w:r>
          </w:p>
        </w:tc>
      </w:tr>
    </w:tbl>
    <w:p w:rsidR="009840AE" w:rsidRPr="008708C7" w:rsidRDefault="009840AE" w:rsidP="002501EB">
      <w:pPr>
        <w:spacing w:after="0"/>
        <w:rPr>
          <w:rFonts w:ascii="Times New Roman" w:eastAsiaTheme="minorHAnsi" w:hAnsi="Times New Roman" w:cs="Times New Roman"/>
          <w:b/>
          <w:sz w:val="28"/>
          <w:szCs w:val="28"/>
          <w:lang w:eastAsia="en-US"/>
        </w:rPr>
      </w:pPr>
    </w:p>
    <w:p w:rsidR="00D678E3" w:rsidRPr="008708C7" w:rsidRDefault="00A37C5F" w:rsidP="00F566B7">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Відповіді</w:t>
      </w:r>
    </w:p>
    <w:tbl>
      <w:tblPr>
        <w:tblW w:w="8111" w:type="dxa"/>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2"/>
        <w:gridCol w:w="811"/>
        <w:gridCol w:w="811"/>
        <w:gridCol w:w="811"/>
        <w:gridCol w:w="811"/>
        <w:gridCol w:w="811"/>
        <w:gridCol w:w="811"/>
        <w:gridCol w:w="811"/>
        <w:gridCol w:w="811"/>
        <w:gridCol w:w="811"/>
      </w:tblGrid>
      <w:tr w:rsidR="00D678E3" w:rsidRPr="008708C7" w:rsidTr="002501EB">
        <w:trPr>
          <w:trHeight w:val="401"/>
          <w:jc w:val="center"/>
        </w:trPr>
        <w:tc>
          <w:tcPr>
            <w:tcW w:w="812" w:type="dxa"/>
            <w:vAlign w:val="center"/>
          </w:tcPr>
          <w:p w:rsidR="00D678E3" w:rsidRPr="008708C7" w:rsidRDefault="00D678E3" w:rsidP="002501EB">
            <w:pPr>
              <w:spacing w:after="0"/>
              <w:jc w:val="center"/>
              <w:rPr>
                <w:rFonts w:ascii="Times New Roman" w:hAnsi="Times New Roman"/>
                <w:b/>
                <w:sz w:val="28"/>
                <w:szCs w:val="28"/>
              </w:rPr>
            </w:pPr>
            <w:r w:rsidRPr="008708C7">
              <w:rPr>
                <w:rFonts w:ascii="Times New Roman" w:hAnsi="Times New Roman"/>
                <w:b/>
                <w:sz w:val="28"/>
                <w:szCs w:val="28"/>
              </w:rPr>
              <w:t>1</w:t>
            </w:r>
          </w:p>
        </w:tc>
        <w:tc>
          <w:tcPr>
            <w:tcW w:w="811" w:type="dxa"/>
            <w:vAlign w:val="center"/>
          </w:tcPr>
          <w:p w:rsidR="00D678E3" w:rsidRPr="008708C7" w:rsidRDefault="00D678E3" w:rsidP="002501EB">
            <w:pPr>
              <w:spacing w:after="0"/>
              <w:jc w:val="center"/>
              <w:rPr>
                <w:rFonts w:ascii="Times New Roman" w:hAnsi="Times New Roman"/>
                <w:b/>
                <w:sz w:val="28"/>
                <w:szCs w:val="28"/>
              </w:rPr>
            </w:pPr>
            <w:r w:rsidRPr="008708C7">
              <w:rPr>
                <w:rFonts w:ascii="Times New Roman" w:hAnsi="Times New Roman"/>
                <w:b/>
                <w:sz w:val="28"/>
                <w:szCs w:val="28"/>
              </w:rPr>
              <w:t>2</w:t>
            </w:r>
          </w:p>
        </w:tc>
        <w:tc>
          <w:tcPr>
            <w:tcW w:w="811" w:type="dxa"/>
            <w:vAlign w:val="center"/>
          </w:tcPr>
          <w:p w:rsidR="00D678E3" w:rsidRPr="008708C7" w:rsidRDefault="00D678E3" w:rsidP="002501EB">
            <w:pPr>
              <w:spacing w:after="0"/>
              <w:jc w:val="center"/>
              <w:rPr>
                <w:rFonts w:ascii="Times New Roman" w:hAnsi="Times New Roman"/>
                <w:b/>
                <w:sz w:val="28"/>
                <w:szCs w:val="28"/>
              </w:rPr>
            </w:pPr>
            <w:r w:rsidRPr="008708C7">
              <w:rPr>
                <w:rFonts w:ascii="Times New Roman" w:hAnsi="Times New Roman"/>
                <w:b/>
                <w:sz w:val="28"/>
                <w:szCs w:val="28"/>
              </w:rPr>
              <w:t>3</w:t>
            </w:r>
          </w:p>
        </w:tc>
        <w:tc>
          <w:tcPr>
            <w:tcW w:w="811" w:type="dxa"/>
            <w:vAlign w:val="center"/>
          </w:tcPr>
          <w:p w:rsidR="00D678E3" w:rsidRPr="008708C7" w:rsidRDefault="00D678E3" w:rsidP="002501EB">
            <w:pPr>
              <w:spacing w:after="0"/>
              <w:jc w:val="center"/>
              <w:rPr>
                <w:rFonts w:ascii="Times New Roman" w:hAnsi="Times New Roman"/>
                <w:b/>
                <w:sz w:val="28"/>
                <w:szCs w:val="28"/>
              </w:rPr>
            </w:pPr>
            <w:r w:rsidRPr="008708C7">
              <w:rPr>
                <w:rFonts w:ascii="Times New Roman" w:hAnsi="Times New Roman"/>
                <w:b/>
                <w:sz w:val="28"/>
                <w:szCs w:val="28"/>
              </w:rPr>
              <w:t>4</w:t>
            </w:r>
          </w:p>
        </w:tc>
        <w:tc>
          <w:tcPr>
            <w:tcW w:w="811" w:type="dxa"/>
            <w:vAlign w:val="center"/>
          </w:tcPr>
          <w:p w:rsidR="00D678E3" w:rsidRPr="008708C7" w:rsidRDefault="00D678E3" w:rsidP="002501EB">
            <w:pPr>
              <w:spacing w:after="0"/>
              <w:jc w:val="center"/>
              <w:rPr>
                <w:rFonts w:ascii="Times New Roman" w:hAnsi="Times New Roman"/>
                <w:b/>
                <w:sz w:val="28"/>
                <w:szCs w:val="28"/>
              </w:rPr>
            </w:pPr>
            <w:r w:rsidRPr="008708C7">
              <w:rPr>
                <w:rFonts w:ascii="Times New Roman" w:hAnsi="Times New Roman"/>
                <w:b/>
                <w:sz w:val="28"/>
                <w:szCs w:val="28"/>
              </w:rPr>
              <w:t>5</w:t>
            </w:r>
          </w:p>
        </w:tc>
        <w:tc>
          <w:tcPr>
            <w:tcW w:w="811" w:type="dxa"/>
            <w:vAlign w:val="center"/>
          </w:tcPr>
          <w:p w:rsidR="00D678E3" w:rsidRPr="008708C7" w:rsidRDefault="00D678E3" w:rsidP="002501EB">
            <w:pPr>
              <w:spacing w:after="0"/>
              <w:jc w:val="center"/>
              <w:rPr>
                <w:rFonts w:ascii="Times New Roman" w:hAnsi="Times New Roman"/>
                <w:b/>
                <w:sz w:val="28"/>
                <w:szCs w:val="28"/>
              </w:rPr>
            </w:pPr>
            <w:r w:rsidRPr="008708C7">
              <w:rPr>
                <w:rFonts w:ascii="Times New Roman" w:hAnsi="Times New Roman"/>
                <w:b/>
                <w:sz w:val="28"/>
                <w:szCs w:val="28"/>
              </w:rPr>
              <w:t>6</w:t>
            </w:r>
          </w:p>
        </w:tc>
        <w:tc>
          <w:tcPr>
            <w:tcW w:w="811" w:type="dxa"/>
            <w:vAlign w:val="center"/>
          </w:tcPr>
          <w:p w:rsidR="00D678E3" w:rsidRPr="008708C7" w:rsidRDefault="00D678E3" w:rsidP="002501EB">
            <w:pPr>
              <w:spacing w:after="0"/>
              <w:jc w:val="center"/>
              <w:rPr>
                <w:rFonts w:ascii="Times New Roman" w:hAnsi="Times New Roman"/>
                <w:b/>
                <w:sz w:val="28"/>
                <w:szCs w:val="28"/>
              </w:rPr>
            </w:pPr>
            <w:r w:rsidRPr="008708C7">
              <w:rPr>
                <w:rFonts w:ascii="Times New Roman" w:hAnsi="Times New Roman"/>
                <w:b/>
                <w:sz w:val="28"/>
                <w:szCs w:val="28"/>
              </w:rPr>
              <w:t>7</w:t>
            </w:r>
          </w:p>
        </w:tc>
        <w:tc>
          <w:tcPr>
            <w:tcW w:w="811" w:type="dxa"/>
            <w:tcBorders>
              <w:right w:val="single" w:sz="4" w:space="0" w:color="auto"/>
            </w:tcBorders>
            <w:vAlign w:val="center"/>
          </w:tcPr>
          <w:p w:rsidR="00D678E3" w:rsidRPr="008708C7" w:rsidRDefault="00D678E3" w:rsidP="002501EB">
            <w:pPr>
              <w:spacing w:after="0"/>
              <w:jc w:val="center"/>
              <w:rPr>
                <w:rFonts w:ascii="Times New Roman" w:hAnsi="Times New Roman"/>
                <w:b/>
                <w:sz w:val="28"/>
                <w:szCs w:val="28"/>
              </w:rPr>
            </w:pPr>
            <w:r w:rsidRPr="008708C7">
              <w:rPr>
                <w:rFonts w:ascii="Times New Roman" w:hAnsi="Times New Roman"/>
                <w:b/>
                <w:sz w:val="28"/>
                <w:szCs w:val="28"/>
              </w:rPr>
              <w:t>8</w:t>
            </w:r>
          </w:p>
        </w:tc>
        <w:tc>
          <w:tcPr>
            <w:tcW w:w="811" w:type="dxa"/>
            <w:tcBorders>
              <w:left w:val="single" w:sz="4" w:space="0" w:color="auto"/>
              <w:right w:val="single" w:sz="4" w:space="0" w:color="auto"/>
            </w:tcBorders>
            <w:vAlign w:val="center"/>
          </w:tcPr>
          <w:p w:rsidR="00D678E3" w:rsidRPr="008708C7" w:rsidRDefault="00D678E3" w:rsidP="002501EB">
            <w:pPr>
              <w:spacing w:after="0"/>
              <w:jc w:val="center"/>
              <w:rPr>
                <w:rFonts w:ascii="Times New Roman" w:hAnsi="Times New Roman"/>
                <w:b/>
                <w:sz w:val="28"/>
                <w:szCs w:val="28"/>
              </w:rPr>
            </w:pPr>
            <w:r w:rsidRPr="008708C7">
              <w:rPr>
                <w:rFonts w:ascii="Times New Roman" w:hAnsi="Times New Roman"/>
                <w:b/>
                <w:sz w:val="28"/>
                <w:szCs w:val="28"/>
              </w:rPr>
              <w:t>9</w:t>
            </w:r>
          </w:p>
        </w:tc>
        <w:tc>
          <w:tcPr>
            <w:tcW w:w="811" w:type="dxa"/>
            <w:tcBorders>
              <w:left w:val="single" w:sz="4" w:space="0" w:color="auto"/>
            </w:tcBorders>
            <w:vAlign w:val="center"/>
          </w:tcPr>
          <w:p w:rsidR="00D678E3" w:rsidRPr="008708C7" w:rsidRDefault="00D678E3" w:rsidP="002501EB">
            <w:pPr>
              <w:spacing w:after="0"/>
              <w:jc w:val="center"/>
              <w:rPr>
                <w:rFonts w:ascii="Times New Roman" w:hAnsi="Times New Roman"/>
                <w:b/>
                <w:sz w:val="28"/>
                <w:szCs w:val="28"/>
              </w:rPr>
            </w:pPr>
            <w:r w:rsidRPr="008708C7">
              <w:rPr>
                <w:rFonts w:ascii="Times New Roman" w:hAnsi="Times New Roman"/>
                <w:b/>
                <w:sz w:val="28"/>
                <w:szCs w:val="28"/>
              </w:rPr>
              <w:t>10</w:t>
            </w:r>
          </w:p>
        </w:tc>
      </w:tr>
      <w:tr w:rsidR="00D678E3" w:rsidRPr="008708C7" w:rsidTr="002501EB">
        <w:trPr>
          <w:trHeight w:val="430"/>
          <w:jc w:val="center"/>
        </w:trPr>
        <w:tc>
          <w:tcPr>
            <w:tcW w:w="812" w:type="dxa"/>
            <w:vAlign w:val="center"/>
          </w:tcPr>
          <w:p w:rsidR="00D678E3" w:rsidRPr="008708C7" w:rsidRDefault="00D678E3" w:rsidP="009B0E8A">
            <w:pPr>
              <w:spacing w:after="0"/>
              <w:jc w:val="center"/>
              <w:rPr>
                <w:rFonts w:ascii="Times New Roman" w:hAnsi="Times New Roman"/>
                <w:sz w:val="28"/>
                <w:szCs w:val="28"/>
              </w:rPr>
            </w:pPr>
          </w:p>
        </w:tc>
        <w:tc>
          <w:tcPr>
            <w:tcW w:w="811" w:type="dxa"/>
            <w:vAlign w:val="center"/>
          </w:tcPr>
          <w:p w:rsidR="00D678E3" w:rsidRPr="008708C7" w:rsidRDefault="00D678E3" w:rsidP="009B0E8A">
            <w:pPr>
              <w:spacing w:after="0"/>
              <w:jc w:val="center"/>
              <w:rPr>
                <w:rFonts w:ascii="Times New Roman" w:hAnsi="Times New Roman"/>
                <w:sz w:val="28"/>
                <w:szCs w:val="28"/>
              </w:rPr>
            </w:pPr>
          </w:p>
        </w:tc>
        <w:tc>
          <w:tcPr>
            <w:tcW w:w="811" w:type="dxa"/>
            <w:vAlign w:val="center"/>
          </w:tcPr>
          <w:p w:rsidR="00D678E3" w:rsidRPr="008708C7" w:rsidRDefault="00D678E3" w:rsidP="009B0E8A">
            <w:pPr>
              <w:spacing w:after="0"/>
              <w:jc w:val="center"/>
              <w:rPr>
                <w:rFonts w:ascii="Times New Roman" w:hAnsi="Times New Roman"/>
                <w:sz w:val="28"/>
                <w:szCs w:val="28"/>
              </w:rPr>
            </w:pPr>
          </w:p>
        </w:tc>
        <w:tc>
          <w:tcPr>
            <w:tcW w:w="811" w:type="dxa"/>
            <w:vAlign w:val="center"/>
          </w:tcPr>
          <w:p w:rsidR="00D678E3" w:rsidRPr="008708C7" w:rsidRDefault="00D678E3" w:rsidP="009B0E8A">
            <w:pPr>
              <w:spacing w:after="0"/>
              <w:jc w:val="center"/>
              <w:rPr>
                <w:rFonts w:ascii="Times New Roman" w:hAnsi="Times New Roman"/>
                <w:sz w:val="28"/>
                <w:szCs w:val="28"/>
              </w:rPr>
            </w:pPr>
          </w:p>
        </w:tc>
        <w:tc>
          <w:tcPr>
            <w:tcW w:w="811" w:type="dxa"/>
            <w:vAlign w:val="center"/>
          </w:tcPr>
          <w:p w:rsidR="00D678E3" w:rsidRPr="008708C7" w:rsidRDefault="00D678E3" w:rsidP="009B0E8A">
            <w:pPr>
              <w:spacing w:after="0"/>
              <w:jc w:val="center"/>
              <w:rPr>
                <w:rFonts w:ascii="Times New Roman" w:hAnsi="Times New Roman"/>
                <w:sz w:val="28"/>
                <w:szCs w:val="28"/>
              </w:rPr>
            </w:pPr>
          </w:p>
        </w:tc>
        <w:tc>
          <w:tcPr>
            <w:tcW w:w="811" w:type="dxa"/>
            <w:vAlign w:val="center"/>
          </w:tcPr>
          <w:p w:rsidR="00D678E3" w:rsidRPr="008708C7" w:rsidRDefault="00D678E3" w:rsidP="009B0E8A">
            <w:pPr>
              <w:spacing w:after="0"/>
              <w:jc w:val="center"/>
              <w:rPr>
                <w:rFonts w:ascii="Times New Roman" w:hAnsi="Times New Roman"/>
                <w:sz w:val="28"/>
                <w:szCs w:val="28"/>
              </w:rPr>
            </w:pPr>
          </w:p>
        </w:tc>
        <w:tc>
          <w:tcPr>
            <w:tcW w:w="811" w:type="dxa"/>
            <w:vAlign w:val="center"/>
          </w:tcPr>
          <w:p w:rsidR="00D678E3" w:rsidRPr="008708C7" w:rsidRDefault="00D678E3" w:rsidP="009B0E8A">
            <w:pPr>
              <w:spacing w:after="0"/>
              <w:jc w:val="center"/>
              <w:rPr>
                <w:rFonts w:ascii="Times New Roman" w:hAnsi="Times New Roman"/>
                <w:sz w:val="28"/>
                <w:szCs w:val="28"/>
              </w:rPr>
            </w:pPr>
          </w:p>
        </w:tc>
        <w:tc>
          <w:tcPr>
            <w:tcW w:w="811" w:type="dxa"/>
            <w:tcBorders>
              <w:right w:val="single" w:sz="4" w:space="0" w:color="auto"/>
            </w:tcBorders>
            <w:vAlign w:val="center"/>
          </w:tcPr>
          <w:p w:rsidR="00D678E3" w:rsidRPr="008708C7" w:rsidRDefault="00D678E3" w:rsidP="009B0E8A">
            <w:pPr>
              <w:spacing w:after="0"/>
              <w:jc w:val="center"/>
              <w:rPr>
                <w:rFonts w:ascii="Times New Roman" w:hAnsi="Times New Roman"/>
                <w:sz w:val="28"/>
                <w:szCs w:val="28"/>
              </w:rPr>
            </w:pPr>
          </w:p>
        </w:tc>
        <w:tc>
          <w:tcPr>
            <w:tcW w:w="811" w:type="dxa"/>
            <w:tcBorders>
              <w:left w:val="single" w:sz="4" w:space="0" w:color="auto"/>
              <w:right w:val="single" w:sz="4" w:space="0" w:color="auto"/>
            </w:tcBorders>
            <w:vAlign w:val="center"/>
          </w:tcPr>
          <w:p w:rsidR="00D678E3" w:rsidRPr="008708C7" w:rsidRDefault="00D678E3" w:rsidP="009B0E8A">
            <w:pPr>
              <w:spacing w:after="0"/>
              <w:jc w:val="center"/>
              <w:rPr>
                <w:rFonts w:ascii="Times New Roman" w:hAnsi="Times New Roman"/>
                <w:sz w:val="28"/>
                <w:szCs w:val="28"/>
              </w:rPr>
            </w:pPr>
          </w:p>
        </w:tc>
        <w:tc>
          <w:tcPr>
            <w:tcW w:w="811" w:type="dxa"/>
            <w:tcBorders>
              <w:left w:val="single" w:sz="4" w:space="0" w:color="auto"/>
            </w:tcBorders>
            <w:vAlign w:val="center"/>
          </w:tcPr>
          <w:p w:rsidR="00D678E3" w:rsidRPr="008708C7" w:rsidRDefault="00D678E3" w:rsidP="009B0E8A">
            <w:pPr>
              <w:spacing w:after="0"/>
              <w:jc w:val="center"/>
              <w:rPr>
                <w:rFonts w:ascii="Times New Roman" w:hAnsi="Times New Roman"/>
                <w:sz w:val="28"/>
                <w:szCs w:val="28"/>
              </w:rPr>
            </w:pPr>
          </w:p>
        </w:tc>
      </w:tr>
    </w:tbl>
    <w:p w:rsidR="00D678E3" w:rsidRPr="008708C7" w:rsidRDefault="00F566B7" w:rsidP="00F566B7">
      <w:pPr>
        <w:spacing w:after="0"/>
        <w:ind w:firstLine="567"/>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lastRenderedPageBreak/>
        <w:t>Правильні відповіді</w:t>
      </w:r>
    </w:p>
    <w:tbl>
      <w:tblPr>
        <w:tblW w:w="8061" w:type="dxa"/>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7"/>
        <w:gridCol w:w="806"/>
        <w:gridCol w:w="806"/>
        <w:gridCol w:w="806"/>
        <w:gridCol w:w="806"/>
        <w:gridCol w:w="806"/>
        <w:gridCol w:w="806"/>
        <w:gridCol w:w="806"/>
        <w:gridCol w:w="806"/>
        <w:gridCol w:w="806"/>
      </w:tblGrid>
      <w:tr w:rsidR="00D678E3" w:rsidRPr="008708C7" w:rsidTr="002501EB">
        <w:trPr>
          <w:trHeight w:val="455"/>
          <w:jc w:val="center"/>
        </w:trPr>
        <w:tc>
          <w:tcPr>
            <w:tcW w:w="807" w:type="dxa"/>
            <w:vAlign w:val="center"/>
          </w:tcPr>
          <w:p w:rsidR="00D678E3" w:rsidRPr="008708C7" w:rsidRDefault="00D678E3" w:rsidP="009B0E8A">
            <w:pPr>
              <w:spacing w:after="0"/>
              <w:jc w:val="center"/>
              <w:rPr>
                <w:rFonts w:ascii="Times New Roman" w:hAnsi="Times New Roman"/>
                <w:b/>
                <w:sz w:val="28"/>
                <w:szCs w:val="28"/>
              </w:rPr>
            </w:pPr>
            <w:r w:rsidRPr="008708C7">
              <w:rPr>
                <w:rFonts w:ascii="Times New Roman" w:hAnsi="Times New Roman"/>
                <w:b/>
                <w:sz w:val="28"/>
                <w:szCs w:val="28"/>
              </w:rPr>
              <w:t>1</w:t>
            </w:r>
          </w:p>
        </w:tc>
        <w:tc>
          <w:tcPr>
            <w:tcW w:w="806" w:type="dxa"/>
            <w:vAlign w:val="center"/>
          </w:tcPr>
          <w:p w:rsidR="00D678E3" w:rsidRPr="008708C7" w:rsidRDefault="00D678E3" w:rsidP="009B0E8A">
            <w:pPr>
              <w:spacing w:after="0"/>
              <w:jc w:val="center"/>
              <w:rPr>
                <w:rFonts w:ascii="Times New Roman" w:hAnsi="Times New Roman"/>
                <w:b/>
                <w:sz w:val="28"/>
                <w:szCs w:val="28"/>
              </w:rPr>
            </w:pPr>
            <w:r w:rsidRPr="008708C7">
              <w:rPr>
                <w:rFonts w:ascii="Times New Roman" w:hAnsi="Times New Roman"/>
                <w:b/>
                <w:sz w:val="28"/>
                <w:szCs w:val="28"/>
              </w:rPr>
              <w:t>2</w:t>
            </w:r>
          </w:p>
        </w:tc>
        <w:tc>
          <w:tcPr>
            <w:tcW w:w="806" w:type="dxa"/>
            <w:vAlign w:val="center"/>
          </w:tcPr>
          <w:p w:rsidR="00D678E3" w:rsidRPr="008708C7" w:rsidRDefault="00D678E3" w:rsidP="009B0E8A">
            <w:pPr>
              <w:spacing w:after="0"/>
              <w:jc w:val="center"/>
              <w:rPr>
                <w:rFonts w:ascii="Times New Roman" w:hAnsi="Times New Roman"/>
                <w:b/>
                <w:sz w:val="28"/>
                <w:szCs w:val="28"/>
              </w:rPr>
            </w:pPr>
            <w:r w:rsidRPr="008708C7">
              <w:rPr>
                <w:rFonts w:ascii="Times New Roman" w:hAnsi="Times New Roman"/>
                <w:b/>
                <w:sz w:val="28"/>
                <w:szCs w:val="28"/>
              </w:rPr>
              <w:t>3</w:t>
            </w:r>
          </w:p>
        </w:tc>
        <w:tc>
          <w:tcPr>
            <w:tcW w:w="806" w:type="dxa"/>
            <w:vAlign w:val="center"/>
          </w:tcPr>
          <w:p w:rsidR="00D678E3" w:rsidRPr="008708C7" w:rsidRDefault="00D678E3" w:rsidP="009B0E8A">
            <w:pPr>
              <w:spacing w:after="0"/>
              <w:jc w:val="center"/>
              <w:rPr>
                <w:rFonts w:ascii="Times New Roman" w:hAnsi="Times New Roman"/>
                <w:b/>
                <w:sz w:val="28"/>
                <w:szCs w:val="28"/>
              </w:rPr>
            </w:pPr>
            <w:r w:rsidRPr="008708C7">
              <w:rPr>
                <w:rFonts w:ascii="Times New Roman" w:hAnsi="Times New Roman"/>
                <w:b/>
                <w:sz w:val="28"/>
                <w:szCs w:val="28"/>
              </w:rPr>
              <w:t>4</w:t>
            </w:r>
          </w:p>
        </w:tc>
        <w:tc>
          <w:tcPr>
            <w:tcW w:w="806" w:type="dxa"/>
            <w:vAlign w:val="center"/>
          </w:tcPr>
          <w:p w:rsidR="00D678E3" w:rsidRPr="008708C7" w:rsidRDefault="00D678E3" w:rsidP="009B0E8A">
            <w:pPr>
              <w:spacing w:after="0"/>
              <w:jc w:val="center"/>
              <w:rPr>
                <w:rFonts w:ascii="Times New Roman" w:hAnsi="Times New Roman"/>
                <w:b/>
                <w:sz w:val="28"/>
                <w:szCs w:val="28"/>
              </w:rPr>
            </w:pPr>
            <w:r w:rsidRPr="008708C7">
              <w:rPr>
                <w:rFonts w:ascii="Times New Roman" w:hAnsi="Times New Roman"/>
                <w:b/>
                <w:sz w:val="28"/>
                <w:szCs w:val="28"/>
              </w:rPr>
              <w:t>5</w:t>
            </w:r>
          </w:p>
        </w:tc>
        <w:tc>
          <w:tcPr>
            <w:tcW w:w="806" w:type="dxa"/>
            <w:vAlign w:val="center"/>
          </w:tcPr>
          <w:p w:rsidR="00D678E3" w:rsidRPr="008708C7" w:rsidRDefault="00D678E3" w:rsidP="009B0E8A">
            <w:pPr>
              <w:spacing w:after="0"/>
              <w:jc w:val="center"/>
              <w:rPr>
                <w:rFonts w:ascii="Times New Roman" w:hAnsi="Times New Roman"/>
                <w:b/>
                <w:sz w:val="28"/>
                <w:szCs w:val="28"/>
              </w:rPr>
            </w:pPr>
            <w:r w:rsidRPr="008708C7">
              <w:rPr>
                <w:rFonts w:ascii="Times New Roman" w:hAnsi="Times New Roman"/>
                <w:b/>
                <w:sz w:val="28"/>
                <w:szCs w:val="28"/>
              </w:rPr>
              <w:t>6</w:t>
            </w:r>
          </w:p>
        </w:tc>
        <w:tc>
          <w:tcPr>
            <w:tcW w:w="806" w:type="dxa"/>
            <w:vAlign w:val="center"/>
          </w:tcPr>
          <w:p w:rsidR="00D678E3" w:rsidRPr="008708C7" w:rsidRDefault="00D678E3" w:rsidP="009B0E8A">
            <w:pPr>
              <w:spacing w:after="0"/>
              <w:jc w:val="center"/>
              <w:rPr>
                <w:rFonts w:ascii="Times New Roman" w:hAnsi="Times New Roman"/>
                <w:b/>
                <w:sz w:val="28"/>
                <w:szCs w:val="28"/>
              </w:rPr>
            </w:pPr>
            <w:r w:rsidRPr="008708C7">
              <w:rPr>
                <w:rFonts w:ascii="Times New Roman" w:hAnsi="Times New Roman"/>
                <w:b/>
                <w:sz w:val="28"/>
                <w:szCs w:val="28"/>
              </w:rPr>
              <w:t>7</w:t>
            </w:r>
          </w:p>
        </w:tc>
        <w:tc>
          <w:tcPr>
            <w:tcW w:w="806" w:type="dxa"/>
            <w:tcBorders>
              <w:right w:val="single" w:sz="4" w:space="0" w:color="auto"/>
            </w:tcBorders>
            <w:vAlign w:val="center"/>
          </w:tcPr>
          <w:p w:rsidR="00D678E3" w:rsidRPr="008708C7" w:rsidRDefault="00D678E3" w:rsidP="009B0E8A">
            <w:pPr>
              <w:spacing w:after="0"/>
              <w:jc w:val="center"/>
              <w:rPr>
                <w:rFonts w:ascii="Times New Roman" w:hAnsi="Times New Roman"/>
                <w:b/>
                <w:sz w:val="28"/>
                <w:szCs w:val="28"/>
              </w:rPr>
            </w:pPr>
            <w:r w:rsidRPr="008708C7">
              <w:rPr>
                <w:rFonts w:ascii="Times New Roman" w:hAnsi="Times New Roman"/>
                <w:b/>
                <w:sz w:val="28"/>
                <w:szCs w:val="28"/>
              </w:rPr>
              <w:t>8</w:t>
            </w:r>
          </w:p>
        </w:tc>
        <w:tc>
          <w:tcPr>
            <w:tcW w:w="806" w:type="dxa"/>
            <w:tcBorders>
              <w:left w:val="single" w:sz="4" w:space="0" w:color="auto"/>
              <w:right w:val="single" w:sz="4" w:space="0" w:color="auto"/>
            </w:tcBorders>
            <w:vAlign w:val="center"/>
          </w:tcPr>
          <w:p w:rsidR="00D678E3" w:rsidRPr="008708C7" w:rsidRDefault="00D678E3" w:rsidP="009B0E8A">
            <w:pPr>
              <w:spacing w:after="0"/>
              <w:jc w:val="center"/>
              <w:rPr>
                <w:rFonts w:ascii="Times New Roman" w:hAnsi="Times New Roman"/>
                <w:b/>
                <w:sz w:val="28"/>
                <w:szCs w:val="28"/>
              </w:rPr>
            </w:pPr>
            <w:r w:rsidRPr="008708C7">
              <w:rPr>
                <w:rFonts w:ascii="Times New Roman" w:hAnsi="Times New Roman"/>
                <w:b/>
                <w:sz w:val="28"/>
                <w:szCs w:val="28"/>
              </w:rPr>
              <w:t>9</w:t>
            </w:r>
          </w:p>
        </w:tc>
        <w:tc>
          <w:tcPr>
            <w:tcW w:w="806" w:type="dxa"/>
            <w:tcBorders>
              <w:left w:val="single" w:sz="4" w:space="0" w:color="auto"/>
            </w:tcBorders>
            <w:vAlign w:val="center"/>
          </w:tcPr>
          <w:p w:rsidR="00D678E3" w:rsidRPr="008708C7" w:rsidRDefault="00D678E3" w:rsidP="009B0E8A">
            <w:pPr>
              <w:spacing w:after="0"/>
              <w:jc w:val="center"/>
              <w:rPr>
                <w:rFonts w:ascii="Times New Roman" w:hAnsi="Times New Roman"/>
                <w:b/>
                <w:sz w:val="28"/>
                <w:szCs w:val="28"/>
              </w:rPr>
            </w:pPr>
            <w:r w:rsidRPr="008708C7">
              <w:rPr>
                <w:rFonts w:ascii="Times New Roman" w:hAnsi="Times New Roman"/>
                <w:b/>
                <w:sz w:val="28"/>
                <w:szCs w:val="28"/>
              </w:rPr>
              <w:t>10</w:t>
            </w:r>
          </w:p>
        </w:tc>
      </w:tr>
      <w:tr w:rsidR="00774B52" w:rsidRPr="008708C7" w:rsidTr="002501EB">
        <w:trPr>
          <w:trHeight w:val="455"/>
          <w:jc w:val="center"/>
        </w:trPr>
        <w:tc>
          <w:tcPr>
            <w:tcW w:w="807" w:type="dxa"/>
            <w:vAlign w:val="center"/>
          </w:tcPr>
          <w:p w:rsidR="00774B52" w:rsidRPr="008708C7" w:rsidRDefault="00774B52" w:rsidP="009B0E8A">
            <w:pPr>
              <w:spacing w:after="0"/>
              <w:jc w:val="center"/>
              <w:rPr>
                <w:rFonts w:ascii="Times New Roman" w:hAnsi="Times New Roman"/>
                <w:sz w:val="28"/>
                <w:szCs w:val="28"/>
              </w:rPr>
            </w:pPr>
            <w:r w:rsidRPr="008708C7">
              <w:rPr>
                <w:rFonts w:ascii="Times New Roman" w:hAnsi="Times New Roman"/>
                <w:sz w:val="28"/>
                <w:szCs w:val="28"/>
              </w:rPr>
              <w:t>В</w:t>
            </w:r>
          </w:p>
        </w:tc>
        <w:tc>
          <w:tcPr>
            <w:tcW w:w="806" w:type="dxa"/>
            <w:vAlign w:val="center"/>
          </w:tcPr>
          <w:p w:rsidR="00774B52" w:rsidRPr="008708C7" w:rsidRDefault="00774B52" w:rsidP="009B0E8A">
            <w:pPr>
              <w:spacing w:after="0"/>
              <w:jc w:val="center"/>
              <w:rPr>
                <w:rFonts w:ascii="Times New Roman" w:hAnsi="Times New Roman"/>
                <w:sz w:val="28"/>
                <w:szCs w:val="28"/>
              </w:rPr>
            </w:pPr>
            <w:r w:rsidRPr="008708C7">
              <w:rPr>
                <w:rFonts w:ascii="Times New Roman" w:hAnsi="Times New Roman"/>
                <w:sz w:val="28"/>
                <w:szCs w:val="28"/>
              </w:rPr>
              <w:t>Г</w:t>
            </w:r>
          </w:p>
        </w:tc>
        <w:tc>
          <w:tcPr>
            <w:tcW w:w="806" w:type="dxa"/>
            <w:vAlign w:val="center"/>
          </w:tcPr>
          <w:p w:rsidR="00774B52" w:rsidRPr="008708C7" w:rsidRDefault="00774B52" w:rsidP="009B0E8A">
            <w:pPr>
              <w:spacing w:after="0"/>
              <w:jc w:val="center"/>
              <w:rPr>
                <w:rFonts w:ascii="Times New Roman" w:hAnsi="Times New Roman"/>
                <w:sz w:val="28"/>
                <w:szCs w:val="28"/>
              </w:rPr>
            </w:pPr>
            <w:r w:rsidRPr="008708C7">
              <w:rPr>
                <w:rFonts w:ascii="Times New Roman" w:hAnsi="Times New Roman"/>
                <w:sz w:val="28"/>
                <w:szCs w:val="28"/>
              </w:rPr>
              <w:t>З</w:t>
            </w:r>
          </w:p>
        </w:tc>
        <w:tc>
          <w:tcPr>
            <w:tcW w:w="806" w:type="dxa"/>
            <w:vAlign w:val="center"/>
          </w:tcPr>
          <w:p w:rsidR="00774B52" w:rsidRPr="008708C7" w:rsidRDefault="00774B52" w:rsidP="009B0E8A">
            <w:pPr>
              <w:spacing w:after="0"/>
              <w:jc w:val="center"/>
              <w:rPr>
                <w:rFonts w:ascii="Times New Roman" w:hAnsi="Times New Roman"/>
                <w:sz w:val="28"/>
                <w:szCs w:val="28"/>
              </w:rPr>
            </w:pPr>
            <w:r w:rsidRPr="008708C7">
              <w:rPr>
                <w:rFonts w:ascii="Times New Roman" w:hAnsi="Times New Roman"/>
                <w:sz w:val="28"/>
                <w:szCs w:val="28"/>
              </w:rPr>
              <w:t>А</w:t>
            </w:r>
          </w:p>
        </w:tc>
        <w:tc>
          <w:tcPr>
            <w:tcW w:w="806" w:type="dxa"/>
            <w:vAlign w:val="center"/>
          </w:tcPr>
          <w:p w:rsidR="00774B52" w:rsidRPr="008708C7" w:rsidRDefault="00774B52" w:rsidP="009B0E8A">
            <w:pPr>
              <w:spacing w:after="0"/>
              <w:jc w:val="center"/>
              <w:rPr>
                <w:rFonts w:ascii="Times New Roman" w:hAnsi="Times New Roman"/>
                <w:sz w:val="28"/>
                <w:szCs w:val="28"/>
              </w:rPr>
            </w:pPr>
            <w:r w:rsidRPr="008708C7">
              <w:rPr>
                <w:rFonts w:ascii="Times New Roman" w:hAnsi="Times New Roman"/>
                <w:sz w:val="28"/>
                <w:szCs w:val="28"/>
              </w:rPr>
              <w:t>Ж</w:t>
            </w:r>
          </w:p>
        </w:tc>
        <w:tc>
          <w:tcPr>
            <w:tcW w:w="806" w:type="dxa"/>
            <w:vAlign w:val="center"/>
          </w:tcPr>
          <w:p w:rsidR="00774B52" w:rsidRPr="008708C7" w:rsidRDefault="00774B52" w:rsidP="009B0E8A">
            <w:pPr>
              <w:spacing w:after="0"/>
              <w:jc w:val="center"/>
              <w:rPr>
                <w:rFonts w:ascii="Times New Roman" w:hAnsi="Times New Roman"/>
                <w:sz w:val="28"/>
                <w:szCs w:val="28"/>
              </w:rPr>
            </w:pPr>
            <w:r w:rsidRPr="008708C7">
              <w:rPr>
                <w:rFonts w:ascii="Times New Roman" w:hAnsi="Times New Roman"/>
                <w:sz w:val="28"/>
                <w:szCs w:val="28"/>
              </w:rPr>
              <w:t>Б</w:t>
            </w:r>
          </w:p>
        </w:tc>
        <w:tc>
          <w:tcPr>
            <w:tcW w:w="806" w:type="dxa"/>
            <w:vAlign w:val="center"/>
          </w:tcPr>
          <w:p w:rsidR="00774B52" w:rsidRPr="008708C7" w:rsidRDefault="00774B52" w:rsidP="009B0E8A">
            <w:pPr>
              <w:spacing w:after="0"/>
              <w:jc w:val="center"/>
              <w:rPr>
                <w:rFonts w:ascii="Times New Roman" w:hAnsi="Times New Roman"/>
                <w:sz w:val="28"/>
                <w:szCs w:val="28"/>
              </w:rPr>
            </w:pPr>
            <w:r w:rsidRPr="008708C7">
              <w:rPr>
                <w:rFonts w:ascii="Times New Roman" w:hAnsi="Times New Roman"/>
                <w:sz w:val="28"/>
                <w:szCs w:val="28"/>
              </w:rPr>
              <w:t>Е</w:t>
            </w:r>
          </w:p>
        </w:tc>
        <w:tc>
          <w:tcPr>
            <w:tcW w:w="806" w:type="dxa"/>
            <w:tcBorders>
              <w:right w:val="single" w:sz="4" w:space="0" w:color="auto"/>
            </w:tcBorders>
            <w:vAlign w:val="center"/>
          </w:tcPr>
          <w:p w:rsidR="00774B52" w:rsidRPr="008708C7" w:rsidRDefault="00774B52" w:rsidP="009B0E8A">
            <w:pPr>
              <w:spacing w:after="0"/>
              <w:jc w:val="center"/>
              <w:rPr>
                <w:rFonts w:ascii="Times New Roman" w:hAnsi="Times New Roman"/>
                <w:sz w:val="28"/>
                <w:szCs w:val="28"/>
              </w:rPr>
            </w:pPr>
            <w:r w:rsidRPr="008708C7">
              <w:rPr>
                <w:rFonts w:ascii="Times New Roman" w:hAnsi="Times New Roman"/>
                <w:sz w:val="28"/>
                <w:szCs w:val="28"/>
              </w:rPr>
              <w:t>Д</w:t>
            </w:r>
          </w:p>
        </w:tc>
        <w:tc>
          <w:tcPr>
            <w:tcW w:w="806" w:type="dxa"/>
            <w:tcBorders>
              <w:left w:val="single" w:sz="4" w:space="0" w:color="auto"/>
              <w:right w:val="single" w:sz="4" w:space="0" w:color="auto"/>
            </w:tcBorders>
            <w:vAlign w:val="center"/>
          </w:tcPr>
          <w:p w:rsidR="00774B52" w:rsidRPr="008708C7" w:rsidRDefault="00774B52" w:rsidP="009B0E8A">
            <w:pPr>
              <w:spacing w:after="0"/>
              <w:jc w:val="center"/>
              <w:rPr>
                <w:rFonts w:ascii="Times New Roman" w:hAnsi="Times New Roman"/>
                <w:sz w:val="28"/>
                <w:szCs w:val="28"/>
              </w:rPr>
            </w:pPr>
            <w:r w:rsidRPr="008708C7">
              <w:rPr>
                <w:rFonts w:ascii="Times New Roman" w:hAnsi="Times New Roman"/>
                <w:sz w:val="28"/>
                <w:szCs w:val="28"/>
              </w:rPr>
              <w:t>И</w:t>
            </w:r>
          </w:p>
        </w:tc>
        <w:tc>
          <w:tcPr>
            <w:tcW w:w="806" w:type="dxa"/>
            <w:tcBorders>
              <w:left w:val="single" w:sz="4" w:space="0" w:color="auto"/>
            </w:tcBorders>
            <w:vAlign w:val="center"/>
          </w:tcPr>
          <w:p w:rsidR="00774B52" w:rsidRPr="008708C7" w:rsidRDefault="00774B52" w:rsidP="009B0E8A">
            <w:pPr>
              <w:spacing w:after="0"/>
              <w:jc w:val="center"/>
              <w:rPr>
                <w:rFonts w:ascii="Times New Roman" w:hAnsi="Times New Roman"/>
                <w:sz w:val="28"/>
                <w:szCs w:val="28"/>
              </w:rPr>
            </w:pPr>
            <w:r w:rsidRPr="008708C7">
              <w:rPr>
                <w:rFonts w:ascii="Times New Roman" w:hAnsi="Times New Roman"/>
                <w:sz w:val="28"/>
                <w:szCs w:val="28"/>
              </w:rPr>
              <w:t>Є</w:t>
            </w:r>
          </w:p>
        </w:tc>
      </w:tr>
    </w:tbl>
    <w:p w:rsidR="001C26CA" w:rsidRPr="008708C7" w:rsidRDefault="001C26CA" w:rsidP="005C2BCC">
      <w:pPr>
        <w:tabs>
          <w:tab w:val="left" w:pos="312"/>
        </w:tabs>
        <w:spacing w:after="0"/>
        <w:jc w:val="center"/>
        <w:rPr>
          <w:rFonts w:ascii="Times New Roman" w:eastAsiaTheme="minorHAnsi" w:hAnsi="Times New Roman" w:cs="Times New Roman"/>
          <w:b/>
          <w:sz w:val="28"/>
          <w:szCs w:val="28"/>
          <w:lang w:eastAsia="en-US"/>
        </w:rPr>
      </w:pPr>
    </w:p>
    <w:p w:rsidR="001C26CA" w:rsidRPr="008708C7" w:rsidRDefault="001C26CA" w:rsidP="005C2BCC">
      <w:pPr>
        <w:tabs>
          <w:tab w:val="left" w:pos="312"/>
        </w:tabs>
        <w:spacing w:after="0"/>
        <w:jc w:val="center"/>
        <w:rPr>
          <w:rFonts w:ascii="Times New Roman" w:eastAsiaTheme="minorHAnsi" w:hAnsi="Times New Roman" w:cs="Times New Roman"/>
          <w:b/>
          <w:sz w:val="28"/>
          <w:szCs w:val="28"/>
          <w:lang w:eastAsia="en-US"/>
        </w:rPr>
      </w:pPr>
    </w:p>
    <w:p w:rsidR="00137BEC" w:rsidRPr="008708C7" w:rsidRDefault="002501EB" w:rsidP="005C2BCC">
      <w:pPr>
        <w:tabs>
          <w:tab w:val="left" w:pos="312"/>
        </w:tabs>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ЗАВДАННЯ 3</w:t>
      </w:r>
    </w:p>
    <w:p w:rsidR="00920801" w:rsidRPr="008708C7" w:rsidRDefault="00920801" w:rsidP="005C2BCC">
      <w:pPr>
        <w:spacing w:after="0"/>
        <w:ind w:firstLine="567"/>
        <w:jc w:val="both"/>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Визначте правильність висловлювань.</w:t>
      </w:r>
    </w:p>
    <w:tbl>
      <w:tblPr>
        <w:tblW w:w="8261" w:type="dxa"/>
        <w:jc w:val="center"/>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534"/>
        <w:gridCol w:w="7087"/>
        <w:gridCol w:w="640"/>
      </w:tblGrid>
      <w:tr w:rsidR="00920801" w:rsidRPr="008708C7" w:rsidTr="00920801">
        <w:trPr>
          <w:trHeight w:val="505"/>
          <w:jc w:val="center"/>
        </w:trPr>
        <w:tc>
          <w:tcPr>
            <w:tcW w:w="534" w:type="dxa"/>
            <w:shd w:val="clear" w:color="auto" w:fill="auto"/>
            <w:vAlign w:val="center"/>
          </w:tcPr>
          <w:p w:rsidR="00920801" w:rsidRPr="008708C7" w:rsidRDefault="00920801" w:rsidP="00973AAD">
            <w:pPr>
              <w:numPr>
                <w:ilvl w:val="0"/>
                <w:numId w:val="159"/>
              </w:numPr>
              <w:spacing w:after="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920801" w:rsidRPr="008708C7" w:rsidRDefault="00F566B7" w:rsidP="005C2BCC">
            <w:pPr>
              <w:spacing w:after="0"/>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Поранення –</w:t>
            </w:r>
            <w:r w:rsidR="00920801" w:rsidRPr="008708C7">
              <w:rPr>
                <w:rFonts w:ascii="Times New Roman" w:eastAsia="Times New Roman" w:hAnsi="Times New Roman" w:cs="Times New Roman"/>
                <w:sz w:val="28"/>
                <w:szCs w:val="28"/>
                <w:lang w:eastAsia="ru-RU"/>
              </w:rPr>
              <w:t xml:space="preserve"> це ушкодження з порушенням цілісності шкіри або слизової оболонки.</w:t>
            </w:r>
          </w:p>
        </w:tc>
        <w:tc>
          <w:tcPr>
            <w:tcW w:w="640" w:type="dxa"/>
            <w:shd w:val="clear" w:color="auto" w:fill="auto"/>
            <w:vAlign w:val="center"/>
          </w:tcPr>
          <w:p w:rsidR="00920801" w:rsidRPr="00CE4D54" w:rsidRDefault="00920801" w:rsidP="005C2BCC">
            <w:pPr>
              <w:spacing w:after="0"/>
              <w:jc w:val="center"/>
              <w:rPr>
                <w:rFonts w:ascii="Times New Roman" w:eastAsia="Times New Roman" w:hAnsi="Times New Roman" w:cs="Times New Roman"/>
                <w:b/>
                <w:sz w:val="28"/>
                <w:szCs w:val="28"/>
                <w:lang w:eastAsia="ru-RU"/>
              </w:rPr>
            </w:pPr>
          </w:p>
        </w:tc>
      </w:tr>
      <w:tr w:rsidR="00920801" w:rsidRPr="008708C7" w:rsidTr="00920801">
        <w:trPr>
          <w:jc w:val="center"/>
        </w:trPr>
        <w:tc>
          <w:tcPr>
            <w:tcW w:w="534" w:type="dxa"/>
            <w:shd w:val="clear" w:color="auto" w:fill="auto"/>
            <w:vAlign w:val="center"/>
          </w:tcPr>
          <w:p w:rsidR="00920801" w:rsidRPr="008708C7" w:rsidRDefault="00920801" w:rsidP="00973AAD">
            <w:pPr>
              <w:numPr>
                <w:ilvl w:val="0"/>
                <w:numId w:val="159"/>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920801" w:rsidRPr="008708C7" w:rsidRDefault="00920801" w:rsidP="005C2BCC">
            <w:pPr>
              <w:spacing w:after="0"/>
              <w:jc w:val="both"/>
              <w:outlineLvl w:val="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Рану можна промивати водою, засипати порошком, накладати дерев'яну кору тощо.</w:t>
            </w:r>
          </w:p>
        </w:tc>
        <w:tc>
          <w:tcPr>
            <w:tcW w:w="640" w:type="dxa"/>
            <w:shd w:val="clear" w:color="auto" w:fill="auto"/>
            <w:vAlign w:val="center"/>
          </w:tcPr>
          <w:p w:rsidR="00920801" w:rsidRPr="00CE4D54" w:rsidRDefault="00920801" w:rsidP="005C2BCC">
            <w:pPr>
              <w:spacing w:after="0"/>
              <w:jc w:val="center"/>
              <w:rPr>
                <w:rFonts w:ascii="Times New Roman" w:eastAsia="Times New Roman" w:hAnsi="Times New Roman" w:cs="Times New Roman"/>
                <w:b/>
                <w:sz w:val="28"/>
                <w:szCs w:val="28"/>
                <w:lang w:eastAsia="ru-RU"/>
              </w:rPr>
            </w:pPr>
          </w:p>
        </w:tc>
      </w:tr>
      <w:tr w:rsidR="00920801" w:rsidRPr="008708C7" w:rsidTr="00920801">
        <w:trPr>
          <w:jc w:val="center"/>
        </w:trPr>
        <w:tc>
          <w:tcPr>
            <w:tcW w:w="534" w:type="dxa"/>
            <w:shd w:val="clear" w:color="auto" w:fill="auto"/>
            <w:vAlign w:val="center"/>
          </w:tcPr>
          <w:p w:rsidR="00920801" w:rsidRPr="008708C7" w:rsidRDefault="00920801" w:rsidP="00973AAD">
            <w:pPr>
              <w:numPr>
                <w:ilvl w:val="0"/>
                <w:numId w:val="159"/>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920801" w:rsidRPr="008708C7" w:rsidRDefault="00920801" w:rsidP="005C2BCC">
            <w:pPr>
              <w:spacing w:after="0"/>
              <w:jc w:val="both"/>
              <w:outlineLvl w:val="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У разі відсутності медикаментів можна використати спирт, горілку, одеколон.</w:t>
            </w:r>
          </w:p>
        </w:tc>
        <w:tc>
          <w:tcPr>
            <w:tcW w:w="640" w:type="dxa"/>
            <w:shd w:val="clear" w:color="auto" w:fill="auto"/>
            <w:vAlign w:val="center"/>
          </w:tcPr>
          <w:p w:rsidR="00920801" w:rsidRPr="00CE4D54" w:rsidRDefault="00920801" w:rsidP="005C2BCC">
            <w:pPr>
              <w:spacing w:after="0"/>
              <w:jc w:val="center"/>
              <w:rPr>
                <w:rFonts w:ascii="Times New Roman" w:eastAsia="Times New Roman" w:hAnsi="Times New Roman" w:cs="Times New Roman"/>
                <w:sz w:val="28"/>
                <w:szCs w:val="28"/>
                <w:lang w:eastAsia="ru-RU"/>
              </w:rPr>
            </w:pPr>
          </w:p>
        </w:tc>
      </w:tr>
      <w:tr w:rsidR="00920801" w:rsidRPr="008708C7" w:rsidTr="00920801">
        <w:trPr>
          <w:jc w:val="center"/>
        </w:trPr>
        <w:tc>
          <w:tcPr>
            <w:tcW w:w="534" w:type="dxa"/>
            <w:shd w:val="clear" w:color="auto" w:fill="auto"/>
            <w:vAlign w:val="center"/>
          </w:tcPr>
          <w:p w:rsidR="00920801" w:rsidRPr="008708C7" w:rsidRDefault="00920801" w:rsidP="00973AAD">
            <w:pPr>
              <w:numPr>
                <w:ilvl w:val="0"/>
                <w:numId w:val="159"/>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920801" w:rsidRPr="008708C7" w:rsidRDefault="00920801" w:rsidP="005C2BCC">
            <w:pPr>
              <w:spacing w:after="0"/>
              <w:jc w:val="both"/>
              <w:outlineLvl w:val="0"/>
              <w:rPr>
                <w:rFonts w:ascii="Times New Roman" w:eastAsia="Times New Roman" w:hAnsi="Times New Roman" w:cs="Times New Roman"/>
                <w:b/>
                <w:sz w:val="28"/>
                <w:szCs w:val="28"/>
                <w:u w:val="single"/>
                <w:lang w:eastAsia="ru-RU"/>
              </w:rPr>
            </w:pPr>
            <w:r w:rsidRPr="008708C7">
              <w:rPr>
                <w:rFonts w:ascii="Times New Roman" w:eastAsia="Times New Roman" w:hAnsi="Times New Roman" w:cs="Times New Roman"/>
                <w:sz w:val="28"/>
                <w:szCs w:val="28"/>
                <w:lang w:eastAsia="ru-RU"/>
              </w:rPr>
              <w:t xml:space="preserve">Шина повинна бути накладена так, аби був надійно іммобілізований один сусідній з місцем пошкодження суглоб, </w:t>
            </w:r>
            <w:r w:rsidR="00F566B7">
              <w:rPr>
                <w:rFonts w:ascii="Times New Roman" w:eastAsia="Times New Roman" w:hAnsi="Times New Roman" w:cs="Times New Roman"/>
                <w:sz w:val="28"/>
                <w:szCs w:val="28"/>
                <w:lang w:eastAsia="ru-RU"/>
              </w:rPr>
              <w:t>а якщо перелом плеча або стегна –</w:t>
            </w:r>
            <w:r w:rsidRPr="008708C7">
              <w:rPr>
                <w:rFonts w:ascii="Times New Roman" w:eastAsia="Times New Roman" w:hAnsi="Times New Roman" w:cs="Times New Roman"/>
                <w:sz w:val="28"/>
                <w:szCs w:val="28"/>
                <w:lang w:eastAsia="ru-RU"/>
              </w:rPr>
              <w:t xml:space="preserve"> то два суглоби.</w:t>
            </w:r>
          </w:p>
        </w:tc>
        <w:tc>
          <w:tcPr>
            <w:tcW w:w="640" w:type="dxa"/>
            <w:shd w:val="clear" w:color="auto" w:fill="auto"/>
            <w:vAlign w:val="center"/>
          </w:tcPr>
          <w:p w:rsidR="00920801" w:rsidRPr="00CE4D54" w:rsidRDefault="00920801" w:rsidP="005C2BCC">
            <w:pPr>
              <w:spacing w:after="0"/>
              <w:jc w:val="center"/>
              <w:rPr>
                <w:rFonts w:ascii="Times New Roman" w:eastAsia="Times New Roman" w:hAnsi="Times New Roman" w:cs="Times New Roman"/>
                <w:sz w:val="28"/>
                <w:szCs w:val="28"/>
                <w:lang w:eastAsia="ru-RU"/>
              </w:rPr>
            </w:pPr>
          </w:p>
        </w:tc>
      </w:tr>
      <w:tr w:rsidR="00920801" w:rsidRPr="008708C7" w:rsidTr="00920801">
        <w:trPr>
          <w:jc w:val="center"/>
        </w:trPr>
        <w:tc>
          <w:tcPr>
            <w:tcW w:w="534" w:type="dxa"/>
            <w:shd w:val="clear" w:color="auto" w:fill="auto"/>
            <w:vAlign w:val="center"/>
          </w:tcPr>
          <w:p w:rsidR="00920801" w:rsidRPr="008708C7" w:rsidRDefault="00920801" w:rsidP="00973AAD">
            <w:pPr>
              <w:numPr>
                <w:ilvl w:val="0"/>
                <w:numId w:val="159"/>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920801" w:rsidRPr="008708C7" w:rsidRDefault="00920801" w:rsidP="005C2BCC">
            <w:pPr>
              <w:spacing w:after="0"/>
              <w:jc w:val="both"/>
              <w:outlineLvl w:val="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При пошкодженні хребта потерпілого можна транспортувати у звичайних м'яких ношах обличчям догори.</w:t>
            </w:r>
          </w:p>
        </w:tc>
        <w:tc>
          <w:tcPr>
            <w:tcW w:w="640" w:type="dxa"/>
            <w:shd w:val="clear" w:color="auto" w:fill="auto"/>
            <w:vAlign w:val="center"/>
          </w:tcPr>
          <w:p w:rsidR="00920801" w:rsidRPr="00CE4D54" w:rsidRDefault="00920801" w:rsidP="005C2BCC">
            <w:pPr>
              <w:spacing w:after="0"/>
              <w:jc w:val="center"/>
              <w:rPr>
                <w:rFonts w:ascii="Times New Roman" w:eastAsia="Times New Roman" w:hAnsi="Times New Roman" w:cs="Times New Roman"/>
                <w:b/>
                <w:sz w:val="28"/>
                <w:szCs w:val="28"/>
                <w:lang w:eastAsia="ru-RU"/>
              </w:rPr>
            </w:pPr>
          </w:p>
        </w:tc>
      </w:tr>
      <w:tr w:rsidR="00920801" w:rsidRPr="008708C7" w:rsidTr="00920801">
        <w:trPr>
          <w:jc w:val="center"/>
        </w:trPr>
        <w:tc>
          <w:tcPr>
            <w:tcW w:w="534" w:type="dxa"/>
            <w:shd w:val="clear" w:color="auto" w:fill="auto"/>
            <w:vAlign w:val="center"/>
          </w:tcPr>
          <w:p w:rsidR="00920801" w:rsidRPr="008708C7" w:rsidRDefault="00920801" w:rsidP="00973AAD">
            <w:pPr>
              <w:numPr>
                <w:ilvl w:val="0"/>
                <w:numId w:val="159"/>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920801" w:rsidRPr="008708C7" w:rsidRDefault="00920801" w:rsidP="005C2BCC">
            <w:pPr>
              <w:spacing w:after="0"/>
              <w:jc w:val="both"/>
              <w:outlineLvl w:val="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При переломі ребер необхідно міцно забинтувати груди або стягнути їх рушником під час вдиху.</w:t>
            </w:r>
          </w:p>
        </w:tc>
        <w:tc>
          <w:tcPr>
            <w:tcW w:w="640" w:type="dxa"/>
            <w:shd w:val="clear" w:color="auto" w:fill="auto"/>
            <w:vAlign w:val="center"/>
          </w:tcPr>
          <w:p w:rsidR="00920801" w:rsidRPr="00CE4D54" w:rsidRDefault="00920801" w:rsidP="005C2BCC">
            <w:pPr>
              <w:spacing w:after="0"/>
              <w:jc w:val="center"/>
              <w:rPr>
                <w:rFonts w:ascii="Times New Roman" w:eastAsia="Times New Roman" w:hAnsi="Times New Roman" w:cs="Times New Roman"/>
                <w:b/>
                <w:sz w:val="28"/>
                <w:szCs w:val="28"/>
                <w:lang w:eastAsia="ru-RU"/>
              </w:rPr>
            </w:pPr>
          </w:p>
        </w:tc>
      </w:tr>
      <w:tr w:rsidR="00920801" w:rsidRPr="008708C7" w:rsidTr="00920801">
        <w:trPr>
          <w:jc w:val="center"/>
        </w:trPr>
        <w:tc>
          <w:tcPr>
            <w:tcW w:w="534" w:type="dxa"/>
            <w:shd w:val="clear" w:color="auto" w:fill="auto"/>
            <w:vAlign w:val="center"/>
          </w:tcPr>
          <w:p w:rsidR="00920801" w:rsidRPr="008708C7" w:rsidRDefault="00920801" w:rsidP="00973AAD">
            <w:pPr>
              <w:numPr>
                <w:ilvl w:val="0"/>
                <w:numId w:val="159"/>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920801" w:rsidRPr="008708C7" w:rsidRDefault="00920801" w:rsidP="005C2BCC">
            <w:pPr>
              <w:spacing w:after="0"/>
              <w:jc w:val="both"/>
              <w:outlineLvl w:val="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При переломі нижньої щелепи накладають пов'язку, що забезпечує її нерухомість.</w:t>
            </w:r>
          </w:p>
        </w:tc>
        <w:tc>
          <w:tcPr>
            <w:tcW w:w="640" w:type="dxa"/>
            <w:shd w:val="clear" w:color="auto" w:fill="auto"/>
            <w:vAlign w:val="center"/>
          </w:tcPr>
          <w:p w:rsidR="00920801" w:rsidRPr="00CE4D54" w:rsidRDefault="00920801" w:rsidP="005C2BCC">
            <w:pPr>
              <w:spacing w:after="0"/>
              <w:jc w:val="center"/>
              <w:rPr>
                <w:rFonts w:ascii="Times New Roman" w:eastAsia="Times New Roman" w:hAnsi="Times New Roman" w:cs="Times New Roman"/>
                <w:b/>
                <w:sz w:val="28"/>
                <w:szCs w:val="28"/>
                <w:lang w:eastAsia="ru-RU"/>
              </w:rPr>
            </w:pPr>
          </w:p>
        </w:tc>
      </w:tr>
      <w:tr w:rsidR="00920801" w:rsidRPr="008708C7" w:rsidTr="00920801">
        <w:trPr>
          <w:jc w:val="center"/>
        </w:trPr>
        <w:tc>
          <w:tcPr>
            <w:tcW w:w="534" w:type="dxa"/>
            <w:shd w:val="clear" w:color="auto" w:fill="auto"/>
            <w:vAlign w:val="center"/>
          </w:tcPr>
          <w:p w:rsidR="00920801" w:rsidRPr="008708C7" w:rsidRDefault="00920801" w:rsidP="00973AAD">
            <w:pPr>
              <w:numPr>
                <w:ilvl w:val="0"/>
                <w:numId w:val="159"/>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920801" w:rsidRPr="008708C7" w:rsidRDefault="00920801" w:rsidP="005C2BCC">
            <w:pPr>
              <w:spacing w:after="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Рану змащують настоянкою йоду або «зеленкою».</w:t>
            </w:r>
          </w:p>
        </w:tc>
        <w:tc>
          <w:tcPr>
            <w:tcW w:w="640" w:type="dxa"/>
            <w:shd w:val="clear" w:color="auto" w:fill="auto"/>
            <w:vAlign w:val="center"/>
          </w:tcPr>
          <w:p w:rsidR="00920801" w:rsidRPr="00CE4D54" w:rsidRDefault="00920801" w:rsidP="005C2BCC">
            <w:pPr>
              <w:spacing w:after="0"/>
              <w:jc w:val="center"/>
              <w:rPr>
                <w:rFonts w:ascii="Times New Roman" w:eastAsia="Times New Roman" w:hAnsi="Times New Roman" w:cs="Times New Roman"/>
                <w:b/>
                <w:sz w:val="28"/>
                <w:szCs w:val="28"/>
                <w:lang w:eastAsia="ru-RU"/>
              </w:rPr>
            </w:pPr>
          </w:p>
        </w:tc>
      </w:tr>
      <w:tr w:rsidR="00920801" w:rsidRPr="008708C7" w:rsidTr="00920801">
        <w:trPr>
          <w:jc w:val="center"/>
        </w:trPr>
        <w:tc>
          <w:tcPr>
            <w:tcW w:w="534" w:type="dxa"/>
            <w:shd w:val="clear" w:color="auto" w:fill="auto"/>
            <w:vAlign w:val="center"/>
          </w:tcPr>
          <w:p w:rsidR="00920801" w:rsidRPr="008708C7" w:rsidRDefault="00920801" w:rsidP="00973AAD">
            <w:pPr>
              <w:numPr>
                <w:ilvl w:val="0"/>
                <w:numId w:val="159"/>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920801" w:rsidRPr="008708C7" w:rsidRDefault="00920801" w:rsidP="005C2BCC">
            <w:pPr>
              <w:spacing w:after="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Якщо є підозра на вивих,  необхідно вправити вивих самостійно, оскільки це не потребує спеціальних знань.</w:t>
            </w:r>
          </w:p>
        </w:tc>
        <w:tc>
          <w:tcPr>
            <w:tcW w:w="640" w:type="dxa"/>
            <w:shd w:val="clear" w:color="auto" w:fill="auto"/>
            <w:vAlign w:val="center"/>
          </w:tcPr>
          <w:p w:rsidR="00920801" w:rsidRPr="00CE4D54" w:rsidRDefault="00920801" w:rsidP="005C2BCC">
            <w:pPr>
              <w:spacing w:after="0"/>
              <w:jc w:val="center"/>
              <w:rPr>
                <w:rFonts w:ascii="Times New Roman" w:eastAsia="Times New Roman" w:hAnsi="Times New Roman" w:cs="Times New Roman"/>
                <w:b/>
                <w:sz w:val="28"/>
                <w:szCs w:val="28"/>
                <w:lang w:eastAsia="ru-RU"/>
              </w:rPr>
            </w:pPr>
          </w:p>
        </w:tc>
      </w:tr>
      <w:tr w:rsidR="00920801" w:rsidRPr="008708C7" w:rsidTr="00920801">
        <w:trPr>
          <w:jc w:val="center"/>
        </w:trPr>
        <w:tc>
          <w:tcPr>
            <w:tcW w:w="534" w:type="dxa"/>
            <w:shd w:val="clear" w:color="auto" w:fill="auto"/>
            <w:vAlign w:val="center"/>
          </w:tcPr>
          <w:p w:rsidR="00920801" w:rsidRPr="008708C7" w:rsidRDefault="00920801" w:rsidP="00973AAD">
            <w:pPr>
              <w:numPr>
                <w:ilvl w:val="0"/>
                <w:numId w:val="159"/>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920801" w:rsidRPr="008708C7" w:rsidRDefault="00920801" w:rsidP="005C2BCC">
            <w:pPr>
              <w:tabs>
                <w:tab w:val="left" w:pos="567"/>
              </w:tabs>
              <w:spacing w:after="0"/>
              <w:jc w:val="both"/>
              <w:outlineLvl w:val="0"/>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Не можна накладати шину на місце відкритого перелому, а слід прибинтовувати її поверх одягу (взуття).</w:t>
            </w:r>
          </w:p>
        </w:tc>
        <w:tc>
          <w:tcPr>
            <w:tcW w:w="640" w:type="dxa"/>
            <w:shd w:val="clear" w:color="auto" w:fill="auto"/>
            <w:vAlign w:val="center"/>
          </w:tcPr>
          <w:p w:rsidR="00920801" w:rsidRPr="00CE4D54" w:rsidRDefault="00920801" w:rsidP="005C2BCC">
            <w:pPr>
              <w:spacing w:after="0"/>
              <w:jc w:val="center"/>
              <w:rPr>
                <w:rFonts w:ascii="Times New Roman" w:eastAsia="Times New Roman" w:hAnsi="Times New Roman" w:cs="Times New Roman"/>
                <w:b/>
                <w:sz w:val="28"/>
                <w:szCs w:val="28"/>
                <w:lang w:eastAsia="ru-RU"/>
              </w:rPr>
            </w:pPr>
          </w:p>
        </w:tc>
      </w:tr>
      <w:tr w:rsidR="00920801" w:rsidRPr="008708C7" w:rsidTr="00920801">
        <w:trPr>
          <w:jc w:val="center"/>
        </w:trPr>
        <w:tc>
          <w:tcPr>
            <w:tcW w:w="534" w:type="dxa"/>
            <w:shd w:val="clear" w:color="auto" w:fill="auto"/>
            <w:vAlign w:val="center"/>
          </w:tcPr>
          <w:p w:rsidR="00920801" w:rsidRPr="008708C7" w:rsidRDefault="00920801" w:rsidP="00973AAD">
            <w:pPr>
              <w:numPr>
                <w:ilvl w:val="0"/>
                <w:numId w:val="159"/>
              </w:numPr>
              <w:spacing w:after="0"/>
              <w:ind w:left="0" w:firstLine="0"/>
              <w:contextualSpacing/>
              <w:jc w:val="center"/>
              <w:rPr>
                <w:rFonts w:ascii="Times New Roman" w:eastAsia="Calibri" w:hAnsi="Times New Roman" w:cs="Times New Roman"/>
                <w:b/>
                <w:sz w:val="28"/>
                <w:szCs w:val="28"/>
                <w:lang w:eastAsia="ru-RU"/>
              </w:rPr>
            </w:pPr>
          </w:p>
        </w:tc>
        <w:tc>
          <w:tcPr>
            <w:tcW w:w="7087" w:type="dxa"/>
            <w:shd w:val="clear" w:color="auto" w:fill="auto"/>
            <w:vAlign w:val="center"/>
          </w:tcPr>
          <w:p w:rsidR="00920801" w:rsidRPr="008708C7" w:rsidRDefault="00920801" w:rsidP="005C2BCC">
            <w:pPr>
              <w:spacing w:after="0"/>
              <w:jc w:val="both"/>
              <w:rPr>
                <w:rFonts w:ascii="Times New Roman" w:eastAsia="Times New Roman" w:hAnsi="Times New Roman" w:cs="Times New Roman"/>
                <w:sz w:val="28"/>
                <w:szCs w:val="28"/>
                <w:lang w:eastAsia="ru-RU"/>
              </w:rPr>
            </w:pPr>
            <w:r w:rsidRPr="008708C7">
              <w:rPr>
                <w:rFonts w:ascii="Times New Roman" w:eastAsia="Times New Roman" w:hAnsi="Times New Roman" w:cs="Times New Roman"/>
                <w:sz w:val="28"/>
                <w:szCs w:val="28"/>
                <w:lang w:eastAsia="ru-RU"/>
              </w:rPr>
              <w:t>При ушкодженні тазу необхідно обережно стягнути його широким рушником, шматком тканини, покласти потерпілого на тверді ноші (щит, широку дошку), надавши йому пози «жаби».</w:t>
            </w:r>
          </w:p>
        </w:tc>
        <w:tc>
          <w:tcPr>
            <w:tcW w:w="640" w:type="dxa"/>
            <w:shd w:val="clear" w:color="auto" w:fill="auto"/>
            <w:vAlign w:val="center"/>
          </w:tcPr>
          <w:p w:rsidR="00920801" w:rsidRPr="00CE4D54" w:rsidRDefault="00920801" w:rsidP="005C2BCC">
            <w:pPr>
              <w:spacing w:after="0"/>
              <w:jc w:val="center"/>
              <w:rPr>
                <w:rFonts w:ascii="Times New Roman" w:eastAsia="Times New Roman" w:hAnsi="Times New Roman" w:cs="Times New Roman"/>
                <w:b/>
                <w:sz w:val="28"/>
                <w:szCs w:val="28"/>
                <w:lang w:eastAsia="ru-RU"/>
              </w:rPr>
            </w:pPr>
          </w:p>
        </w:tc>
      </w:tr>
    </w:tbl>
    <w:p w:rsidR="00920801" w:rsidRPr="008708C7" w:rsidRDefault="00920801" w:rsidP="005C2BCC">
      <w:pPr>
        <w:spacing w:after="0"/>
        <w:rPr>
          <w:rFonts w:ascii="Times New Roman" w:eastAsia="Times New Roman" w:hAnsi="Times New Roman" w:cs="Times New Roman"/>
          <w:sz w:val="28"/>
          <w:szCs w:val="28"/>
          <w:lang w:eastAsia="ru-RU"/>
        </w:rPr>
      </w:pPr>
    </w:p>
    <w:p w:rsidR="00920801" w:rsidRPr="008708C7" w:rsidRDefault="00920801" w:rsidP="00F566B7">
      <w:pPr>
        <w:spacing w:after="0"/>
        <w:ind w:firstLine="567"/>
        <w:jc w:val="center"/>
        <w:rPr>
          <w:rFonts w:ascii="Times New Roman" w:eastAsia="Times New Roman" w:hAnsi="Times New Roman" w:cs="Times New Roman"/>
          <w:b/>
          <w:i/>
          <w:sz w:val="28"/>
          <w:szCs w:val="28"/>
          <w:lang w:eastAsia="ru-RU"/>
        </w:rPr>
      </w:pPr>
      <w:r w:rsidRPr="008708C7">
        <w:rPr>
          <w:rFonts w:ascii="Times New Roman" w:eastAsia="Times New Roman" w:hAnsi="Times New Roman" w:cs="Times New Roman"/>
          <w:b/>
          <w:i/>
          <w:sz w:val="28"/>
          <w:szCs w:val="28"/>
          <w:lang w:eastAsia="ru-RU"/>
        </w:rPr>
        <w:t>Відповід</w:t>
      </w:r>
      <w:r w:rsidR="00A37C5F">
        <w:rPr>
          <w:rFonts w:ascii="Times New Roman" w:eastAsia="Times New Roman" w:hAnsi="Times New Roman" w:cs="Times New Roman"/>
          <w:b/>
          <w:i/>
          <w:sz w:val="28"/>
          <w:szCs w:val="28"/>
          <w:lang w:eastAsia="ru-RU"/>
        </w:rPr>
        <w:t>і</w:t>
      </w:r>
    </w:p>
    <w:tbl>
      <w:tblPr>
        <w:tblW w:w="8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8"/>
        <w:gridCol w:w="758"/>
        <w:gridCol w:w="759"/>
        <w:gridCol w:w="759"/>
        <w:gridCol w:w="759"/>
        <w:gridCol w:w="759"/>
        <w:gridCol w:w="759"/>
        <w:gridCol w:w="759"/>
        <w:gridCol w:w="759"/>
        <w:gridCol w:w="759"/>
        <w:gridCol w:w="759"/>
      </w:tblGrid>
      <w:tr w:rsidR="009B0E8A" w:rsidRPr="008708C7" w:rsidTr="009B0E8A">
        <w:trPr>
          <w:trHeight w:val="368"/>
          <w:jc w:val="center"/>
        </w:trPr>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1</w:t>
            </w:r>
          </w:p>
        </w:tc>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2</w:t>
            </w:r>
          </w:p>
        </w:tc>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3</w:t>
            </w:r>
          </w:p>
        </w:tc>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4</w:t>
            </w:r>
          </w:p>
        </w:tc>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5</w:t>
            </w:r>
          </w:p>
        </w:tc>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6</w:t>
            </w:r>
          </w:p>
        </w:tc>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7</w:t>
            </w:r>
          </w:p>
        </w:tc>
        <w:tc>
          <w:tcPr>
            <w:tcW w:w="737" w:type="dxa"/>
            <w:tcBorders>
              <w:right w:val="single" w:sz="4" w:space="0" w:color="auto"/>
            </w:tcBorders>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8</w:t>
            </w:r>
          </w:p>
        </w:tc>
        <w:tc>
          <w:tcPr>
            <w:tcW w:w="737" w:type="dxa"/>
            <w:tcBorders>
              <w:left w:val="single" w:sz="4" w:space="0" w:color="auto"/>
              <w:right w:val="single" w:sz="4" w:space="0" w:color="auto"/>
            </w:tcBorders>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9</w:t>
            </w:r>
          </w:p>
        </w:tc>
        <w:tc>
          <w:tcPr>
            <w:tcW w:w="737" w:type="dxa"/>
            <w:tcBorders>
              <w:left w:val="single" w:sz="4" w:space="0" w:color="auto"/>
            </w:tcBorders>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10</w:t>
            </w:r>
          </w:p>
        </w:tc>
        <w:tc>
          <w:tcPr>
            <w:tcW w:w="737" w:type="dxa"/>
            <w:tcBorders>
              <w:left w:val="single" w:sz="4" w:space="0" w:color="auto"/>
            </w:tcBorders>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11</w:t>
            </w:r>
          </w:p>
        </w:tc>
      </w:tr>
      <w:tr w:rsidR="009B0E8A" w:rsidRPr="008708C7" w:rsidTr="009B0E8A">
        <w:trPr>
          <w:trHeight w:val="394"/>
          <w:jc w:val="center"/>
        </w:trPr>
        <w:tc>
          <w:tcPr>
            <w:tcW w:w="737" w:type="dxa"/>
            <w:vAlign w:val="center"/>
          </w:tcPr>
          <w:p w:rsidR="009B0E8A" w:rsidRPr="008708C7" w:rsidRDefault="009B0E8A" w:rsidP="009B0E8A">
            <w:pPr>
              <w:spacing w:after="0"/>
              <w:jc w:val="center"/>
              <w:rPr>
                <w:rFonts w:ascii="Times New Roman" w:hAnsi="Times New Roman"/>
                <w:sz w:val="28"/>
                <w:szCs w:val="28"/>
              </w:rPr>
            </w:pPr>
          </w:p>
        </w:tc>
        <w:tc>
          <w:tcPr>
            <w:tcW w:w="737" w:type="dxa"/>
            <w:vAlign w:val="center"/>
          </w:tcPr>
          <w:p w:rsidR="009B0E8A" w:rsidRPr="008708C7" w:rsidRDefault="009B0E8A" w:rsidP="009B0E8A">
            <w:pPr>
              <w:spacing w:after="0"/>
              <w:jc w:val="center"/>
              <w:rPr>
                <w:rFonts w:ascii="Times New Roman" w:hAnsi="Times New Roman"/>
                <w:sz w:val="28"/>
                <w:szCs w:val="28"/>
              </w:rPr>
            </w:pPr>
          </w:p>
        </w:tc>
        <w:tc>
          <w:tcPr>
            <w:tcW w:w="737" w:type="dxa"/>
            <w:vAlign w:val="center"/>
          </w:tcPr>
          <w:p w:rsidR="009B0E8A" w:rsidRPr="008708C7" w:rsidRDefault="009B0E8A" w:rsidP="009B0E8A">
            <w:pPr>
              <w:spacing w:after="0"/>
              <w:jc w:val="center"/>
              <w:rPr>
                <w:rFonts w:ascii="Times New Roman" w:hAnsi="Times New Roman"/>
                <w:sz w:val="28"/>
                <w:szCs w:val="28"/>
              </w:rPr>
            </w:pPr>
          </w:p>
        </w:tc>
        <w:tc>
          <w:tcPr>
            <w:tcW w:w="737" w:type="dxa"/>
            <w:vAlign w:val="center"/>
          </w:tcPr>
          <w:p w:rsidR="009B0E8A" w:rsidRPr="008708C7" w:rsidRDefault="009B0E8A" w:rsidP="009B0E8A">
            <w:pPr>
              <w:spacing w:after="0"/>
              <w:jc w:val="center"/>
              <w:rPr>
                <w:rFonts w:ascii="Times New Roman" w:hAnsi="Times New Roman"/>
                <w:sz w:val="28"/>
                <w:szCs w:val="28"/>
              </w:rPr>
            </w:pPr>
          </w:p>
        </w:tc>
        <w:tc>
          <w:tcPr>
            <w:tcW w:w="737" w:type="dxa"/>
            <w:vAlign w:val="center"/>
          </w:tcPr>
          <w:p w:rsidR="009B0E8A" w:rsidRPr="008708C7" w:rsidRDefault="009B0E8A" w:rsidP="009B0E8A">
            <w:pPr>
              <w:spacing w:after="0"/>
              <w:jc w:val="center"/>
              <w:rPr>
                <w:rFonts w:ascii="Times New Roman" w:hAnsi="Times New Roman"/>
                <w:sz w:val="28"/>
                <w:szCs w:val="28"/>
              </w:rPr>
            </w:pPr>
          </w:p>
        </w:tc>
        <w:tc>
          <w:tcPr>
            <w:tcW w:w="737" w:type="dxa"/>
            <w:vAlign w:val="center"/>
          </w:tcPr>
          <w:p w:rsidR="009B0E8A" w:rsidRPr="008708C7" w:rsidRDefault="009B0E8A" w:rsidP="009B0E8A">
            <w:pPr>
              <w:spacing w:after="0"/>
              <w:jc w:val="center"/>
              <w:rPr>
                <w:rFonts w:ascii="Times New Roman" w:hAnsi="Times New Roman"/>
                <w:sz w:val="28"/>
                <w:szCs w:val="28"/>
              </w:rPr>
            </w:pPr>
          </w:p>
        </w:tc>
        <w:tc>
          <w:tcPr>
            <w:tcW w:w="737" w:type="dxa"/>
            <w:vAlign w:val="center"/>
          </w:tcPr>
          <w:p w:rsidR="009B0E8A" w:rsidRPr="008708C7" w:rsidRDefault="009B0E8A" w:rsidP="009B0E8A">
            <w:pPr>
              <w:spacing w:after="0"/>
              <w:jc w:val="center"/>
              <w:rPr>
                <w:rFonts w:ascii="Times New Roman" w:hAnsi="Times New Roman"/>
                <w:sz w:val="28"/>
                <w:szCs w:val="28"/>
              </w:rPr>
            </w:pPr>
          </w:p>
        </w:tc>
        <w:tc>
          <w:tcPr>
            <w:tcW w:w="737" w:type="dxa"/>
            <w:tcBorders>
              <w:right w:val="single" w:sz="4" w:space="0" w:color="auto"/>
            </w:tcBorders>
            <w:vAlign w:val="center"/>
          </w:tcPr>
          <w:p w:rsidR="009B0E8A" w:rsidRPr="008708C7" w:rsidRDefault="009B0E8A" w:rsidP="009B0E8A">
            <w:pPr>
              <w:spacing w:after="0"/>
              <w:jc w:val="center"/>
              <w:rPr>
                <w:rFonts w:ascii="Times New Roman" w:hAnsi="Times New Roman"/>
                <w:sz w:val="28"/>
                <w:szCs w:val="28"/>
              </w:rPr>
            </w:pPr>
          </w:p>
        </w:tc>
        <w:tc>
          <w:tcPr>
            <w:tcW w:w="737" w:type="dxa"/>
            <w:tcBorders>
              <w:left w:val="single" w:sz="4" w:space="0" w:color="auto"/>
              <w:right w:val="single" w:sz="4" w:space="0" w:color="auto"/>
            </w:tcBorders>
            <w:vAlign w:val="center"/>
          </w:tcPr>
          <w:p w:rsidR="009B0E8A" w:rsidRPr="008708C7" w:rsidRDefault="009B0E8A" w:rsidP="009B0E8A">
            <w:pPr>
              <w:spacing w:after="0"/>
              <w:jc w:val="center"/>
              <w:rPr>
                <w:rFonts w:ascii="Times New Roman" w:hAnsi="Times New Roman"/>
                <w:sz w:val="28"/>
                <w:szCs w:val="28"/>
              </w:rPr>
            </w:pPr>
          </w:p>
        </w:tc>
        <w:tc>
          <w:tcPr>
            <w:tcW w:w="737" w:type="dxa"/>
            <w:tcBorders>
              <w:left w:val="single" w:sz="4" w:space="0" w:color="auto"/>
            </w:tcBorders>
            <w:vAlign w:val="center"/>
          </w:tcPr>
          <w:p w:rsidR="009B0E8A" w:rsidRPr="008708C7" w:rsidRDefault="009B0E8A" w:rsidP="009B0E8A">
            <w:pPr>
              <w:spacing w:after="0"/>
              <w:jc w:val="center"/>
              <w:rPr>
                <w:rFonts w:ascii="Times New Roman" w:hAnsi="Times New Roman"/>
                <w:sz w:val="28"/>
                <w:szCs w:val="28"/>
              </w:rPr>
            </w:pPr>
          </w:p>
        </w:tc>
        <w:tc>
          <w:tcPr>
            <w:tcW w:w="737" w:type="dxa"/>
            <w:tcBorders>
              <w:left w:val="single" w:sz="4" w:space="0" w:color="auto"/>
            </w:tcBorders>
          </w:tcPr>
          <w:p w:rsidR="009B0E8A" w:rsidRPr="008708C7" w:rsidRDefault="009B0E8A" w:rsidP="009B0E8A">
            <w:pPr>
              <w:spacing w:after="0"/>
              <w:jc w:val="center"/>
              <w:rPr>
                <w:rFonts w:ascii="Times New Roman" w:hAnsi="Times New Roman"/>
                <w:sz w:val="28"/>
                <w:szCs w:val="28"/>
              </w:rPr>
            </w:pPr>
          </w:p>
        </w:tc>
      </w:tr>
    </w:tbl>
    <w:p w:rsidR="001C26CA" w:rsidRPr="008708C7" w:rsidRDefault="001C26CA" w:rsidP="005C2BCC">
      <w:pPr>
        <w:spacing w:after="0"/>
        <w:ind w:firstLine="567"/>
        <w:jc w:val="both"/>
        <w:rPr>
          <w:rFonts w:ascii="Times New Roman" w:eastAsia="Times New Roman" w:hAnsi="Times New Roman" w:cs="Times New Roman"/>
          <w:b/>
          <w:i/>
          <w:sz w:val="28"/>
          <w:szCs w:val="28"/>
          <w:lang w:eastAsia="ru-RU"/>
        </w:rPr>
      </w:pPr>
    </w:p>
    <w:p w:rsidR="001C26CA" w:rsidRPr="008708C7" w:rsidRDefault="001C26CA" w:rsidP="005C2BCC">
      <w:pPr>
        <w:spacing w:after="0"/>
        <w:ind w:firstLine="567"/>
        <w:jc w:val="both"/>
        <w:rPr>
          <w:rFonts w:ascii="Times New Roman" w:eastAsia="Times New Roman" w:hAnsi="Times New Roman" w:cs="Times New Roman"/>
          <w:b/>
          <w:i/>
          <w:sz w:val="28"/>
          <w:szCs w:val="28"/>
          <w:lang w:eastAsia="ru-RU"/>
        </w:rPr>
      </w:pPr>
    </w:p>
    <w:p w:rsidR="00920801" w:rsidRPr="008708C7" w:rsidRDefault="00F566B7" w:rsidP="00F566B7">
      <w:pPr>
        <w:spacing w:after="0"/>
        <w:ind w:firstLine="567"/>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Правильні відповіді</w:t>
      </w:r>
    </w:p>
    <w:tbl>
      <w:tblPr>
        <w:tblW w:w="8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7"/>
        <w:gridCol w:w="767"/>
        <w:gridCol w:w="767"/>
        <w:gridCol w:w="767"/>
        <w:gridCol w:w="767"/>
        <w:gridCol w:w="766"/>
        <w:gridCol w:w="766"/>
        <w:gridCol w:w="766"/>
        <w:gridCol w:w="766"/>
        <w:gridCol w:w="766"/>
        <w:gridCol w:w="766"/>
      </w:tblGrid>
      <w:tr w:rsidR="009B0E8A" w:rsidRPr="008708C7" w:rsidTr="009B0E8A">
        <w:trPr>
          <w:trHeight w:val="401"/>
          <w:jc w:val="center"/>
        </w:trPr>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1</w:t>
            </w:r>
          </w:p>
        </w:tc>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2</w:t>
            </w:r>
          </w:p>
        </w:tc>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3</w:t>
            </w:r>
          </w:p>
        </w:tc>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4</w:t>
            </w:r>
          </w:p>
        </w:tc>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5</w:t>
            </w:r>
          </w:p>
        </w:tc>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6</w:t>
            </w:r>
          </w:p>
        </w:tc>
        <w:tc>
          <w:tcPr>
            <w:tcW w:w="737" w:type="dxa"/>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7</w:t>
            </w:r>
          </w:p>
        </w:tc>
        <w:tc>
          <w:tcPr>
            <w:tcW w:w="737" w:type="dxa"/>
            <w:tcBorders>
              <w:right w:val="single" w:sz="4" w:space="0" w:color="auto"/>
            </w:tcBorders>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8</w:t>
            </w:r>
          </w:p>
        </w:tc>
        <w:tc>
          <w:tcPr>
            <w:tcW w:w="737" w:type="dxa"/>
            <w:tcBorders>
              <w:left w:val="single" w:sz="4" w:space="0" w:color="auto"/>
              <w:right w:val="single" w:sz="4" w:space="0" w:color="auto"/>
            </w:tcBorders>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9</w:t>
            </w:r>
          </w:p>
        </w:tc>
        <w:tc>
          <w:tcPr>
            <w:tcW w:w="737" w:type="dxa"/>
            <w:tcBorders>
              <w:left w:val="single" w:sz="4" w:space="0" w:color="auto"/>
            </w:tcBorders>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10</w:t>
            </w:r>
          </w:p>
        </w:tc>
        <w:tc>
          <w:tcPr>
            <w:tcW w:w="737" w:type="dxa"/>
            <w:tcBorders>
              <w:left w:val="single" w:sz="4" w:space="0" w:color="auto"/>
            </w:tcBorders>
            <w:vAlign w:val="center"/>
          </w:tcPr>
          <w:p w:rsidR="009B0E8A" w:rsidRPr="008708C7" w:rsidRDefault="009B0E8A" w:rsidP="009B0E8A">
            <w:pPr>
              <w:spacing w:after="0"/>
              <w:jc w:val="center"/>
              <w:rPr>
                <w:rFonts w:ascii="Times New Roman" w:hAnsi="Times New Roman"/>
                <w:b/>
                <w:sz w:val="28"/>
                <w:szCs w:val="28"/>
              </w:rPr>
            </w:pPr>
            <w:r w:rsidRPr="008708C7">
              <w:rPr>
                <w:rFonts w:ascii="Times New Roman" w:hAnsi="Times New Roman"/>
                <w:b/>
                <w:sz w:val="28"/>
                <w:szCs w:val="28"/>
              </w:rPr>
              <w:t>11</w:t>
            </w:r>
          </w:p>
        </w:tc>
      </w:tr>
      <w:tr w:rsidR="009B0E8A" w:rsidRPr="008708C7" w:rsidTr="009B0E8A">
        <w:trPr>
          <w:trHeight w:val="430"/>
          <w:jc w:val="center"/>
        </w:trPr>
        <w:tc>
          <w:tcPr>
            <w:tcW w:w="737" w:type="dxa"/>
            <w:vAlign w:val="center"/>
          </w:tcPr>
          <w:p w:rsidR="009B0E8A" w:rsidRPr="00CE4D54" w:rsidRDefault="009B0E8A" w:rsidP="009B0E8A">
            <w:pPr>
              <w:spacing w:after="0"/>
              <w:jc w:val="center"/>
              <w:rPr>
                <w:rFonts w:ascii="Times New Roman" w:hAnsi="Times New Roman"/>
                <w:b/>
                <w:sz w:val="28"/>
                <w:szCs w:val="28"/>
              </w:rPr>
            </w:pPr>
            <w:r w:rsidRPr="00CE4D54">
              <w:rPr>
                <w:rFonts w:ascii="Times New Roman" w:hAnsi="Times New Roman"/>
                <w:b/>
                <w:sz w:val="28"/>
                <w:szCs w:val="28"/>
              </w:rPr>
              <w:t>+</w:t>
            </w:r>
          </w:p>
        </w:tc>
        <w:tc>
          <w:tcPr>
            <w:tcW w:w="737" w:type="dxa"/>
            <w:vAlign w:val="center"/>
          </w:tcPr>
          <w:p w:rsidR="009B0E8A" w:rsidRPr="00CE4D54" w:rsidRDefault="009B0E8A" w:rsidP="009B0E8A">
            <w:pPr>
              <w:spacing w:after="0"/>
              <w:jc w:val="center"/>
              <w:rPr>
                <w:rFonts w:ascii="Times New Roman" w:hAnsi="Times New Roman"/>
                <w:b/>
                <w:sz w:val="28"/>
                <w:szCs w:val="28"/>
              </w:rPr>
            </w:pPr>
            <w:r w:rsidRPr="00CE4D54">
              <w:rPr>
                <w:rFonts w:ascii="Times New Roman" w:hAnsi="Times New Roman"/>
                <w:b/>
                <w:sz w:val="28"/>
                <w:szCs w:val="28"/>
              </w:rPr>
              <w:t>-</w:t>
            </w:r>
          </w:p>
        </w:tc>
        <w:tc>
          <w:tcPr>
            <w:tcW w:w="737" w:type="dxa"/>
            <w:vAlign w:val="center"/>
          </w:tcPr>
          <w:p w:rsidR="009B0E8A" w:rsidRPr="00CE4D54" w:rsidRDefault="009B0E8A" w:rsidP="009B0E8A">
            <w:pPr>
              <w:spacing w:after="0"/>
              <w:jc w:val="center"/>
              <w:rPr>
                <w:rFonts w:ascii="Times New Roman" w:hAnsi="Times New Roman"/>
                <w:b/>
                <w:sz w:val="28"/>
                <w:szCs w:val="28"/>
              </w:rPr>
            </w:pPr>
            <w:r w:rsidRPr="00CE4D54">
              <w:rPr>
                <w:rFonts w:ascii="Times New Roman" w:hAnsi="Times New Roman"/>
                <w:b/>
                <w:sz w:val="28"/>
                <w:szCs w:val="28"/>
              </w:rPr>
              <w:t>+</w:t>
            </w:r>
          </w:p>
        </w:tc>
        <w:tc>
          <w:tcPr>
            <w:tcW w:w="737" w:type="dxa"/>
            <w:vAlign w:val="center"/>
          </w:tcPr>
          <w:p w:rsidR="009B0E8A" w:rsidRPr="00CE4D54" w:rsidRDefault="009B0E8A" w:rsidP="009B0E8A">
            <w:pPr>
              <w:spacing w:after="0"/>
              <w:jc w:val="center"/>
              <w:rPr>
                <w:rFonts w:ascii="Times New Roman" w:hAnsi="Times New Roman"/>
                <w:b/>
                <w:sz w:val="28"/>
                <w:szCs w:val="28"/>
              </w:rPr>
            </w:pPr>
            <w:r w:rsidRPr="00CE4D54">
              <w:rPr>
                <w:rFonts w:ascii="Times New Roman" w:hAnsi="Times New Roman"/>
                <w:b/>
                <w:sz w:val="28"/>
                <w:szCs w:val="28"/>
              </w:rPr>
              <w:t>-</w:t>
            </w:r>
          </w:p>
        </w:tc>
        <w:tc>
          <w:tcPr>
            <w:tcW w:w="737" w:type="dxa"/>
            <w:vAlign w:val="center"/>
          </w:tcPr>
          <w:p w:rsidR="009B0E8A" w:rsidRPr="00CE4D54" w:rsidRDefault="009B0E8A" w:rsidP="009B0E8A">
            <w:pPr>
              <w:spacing w:after="0"/>
              <w:jc w:val="center"/>
              <w:rPr>
                <w:rFonts w:ascii="Times New Roman" w:hAnsi="Times New Roman"/>
                <w:b/>
                <w:sz w:val="28"/>
                <w:szCs w:val="28"/>
              </w:rPr>
            </w:pPr>
            <w:r w:rsidRPr="00CE4D54">
              <w:rPr>
                <w:rFonts w:ascii="Times New Roman" w:hAnsi="Times New Roman"/>
                <w:b/>
                <w:sz w:val="28"/>
                <w:szCs w:val="28"/>
              </w:rPr>
              <w:t>-</w:t>
            </w:r>
          </w:p>
        </w:tc>
        <w:tc>
          <w:tcPr>
            <w:tcW w:w="737" w:type="dxa"/>
            <w:vAlign w:val="center"/>
          </w:tcPr>
          <w:p w:rsidR="009B0E8A" w:rsidRPr="00CE4D54" w:rsidRDefault="009B0E8A" w:rsidP="009B0E8A">
            <w:pPr>
              <w:spacing w:after="0"/>
              <w:jc w:val="center"/>
              <w:rPr>
                <w:rFonts w:ascii="Times New Roman" w:hAnsi="Times New Roman"/>
                <w:b/>
                <w:sz w:val="28"/>
                <w:szCs w:val="28"/>
              </w:rPr>
            </w:pPr>
            <w:r w:rsidRPr="00CE4D54">
              <w:rPr>
                <w:rFonts w:ascii="Times New Roman" w:hAnsi="Times New Roman"/>
                <w:b/>
                <w:sz w:val="28"/>
                <w:szCs w:val="28"/>
              </w:rPr>
              <w:t>-</w:t>
            </w:r>
          </w:p>
        </w:tc>
        <w:tc>
          <w:tcPr>
            <w:tcW w:w="737" w:type="dxa"/>
            <w:vAlign w:val="center"/>
          </w:tcPr>
          <w:p w:rsidR="009B0E8A" w:rsidRPr="00CE4D54" w:rsidRDefault="009B0E8A" w:rsidP="009B0E8A">
            <w:pPr>
              <w:spacing w:after="0"/>
              <w:jc w:val="center"/>
              <w:rPr>
                <w:rFonts w:ascii="Times New Roman" w:hAnsi="Times New Roman"/>
                <w:b/>
                <w:sz w:val="28"/>
                <w:szCs w:val="28"/>
              </w:rPr>
            </w:pPr>
            <w:r w:rsidRPr="00CE4D54">
              <w:rPr>
                <w:rFonts w:ascii="Times New Roman" w:hAnsi="Times New Roman"/>
                <w:b/>
                <w:sz w:val="28"/>
                <w:szCs w:val="28"/>
              </w:rPr>
              <w:t>+</w:t>
            </w:r>
          </w:p>
        </w:tc>
        <w:tc>
          <w:tcPr>
            <w:tcW w:w="737" w:type="dxa"/>
            <w:tcBorders>
              <w:right w:val="single" w:sz="4" w:space="0" w:color="auto"/>
            </w:tcBorders>
            <w:vAlign w:val="center"/>
          </w:tcPr>
          <w:p w:rsidR="009B0E8A" w:rsidRPr="00CE4D54" w:rsidRDefault="009B0E8A" w:rsidP="009B0E8A">
            <w:pPr>
              <w:spacing w:after="0"/>
              <w:jc w:val="center"/>
              <w:rPr>
                <w:rFonts w:ascii="Times New Roman" w:hAnsi="Times New Roman"/>
                <w:b/>
                <w:sz w:val="28"/>
                <w:szCs w:val="28"/>
              </w:rPr>
            </w:pPr>
            <w:r w:rsidRPr="00CE4D54">
              <w:rPr>
                <w:rFonts w:ascii="Times New Roman" w:hAnsi="Times New Roman"/>
                <w:b/>
                <w:sz w:val="28"/>
                <w:szCs w:val="28"/>
              </w:rPr>
              <w:t>-</w:t>
            </w:r>
          </w:p>
        </w:tc>
        <w:tc>
          <w:tcPr>
            <w:tcW w:w="737" w:type="dxa"/>
            <w:tcBorders>
              <w:left w:val="single" w:sz="4" w:space="0" w:color="auto"/>
              <w:right w:val="single" w:sz="4" w:space="0" w:color="auto"/>
            </w:tcBorders>
            <w:vAlign w:val="center"/>
          </w:tcPr>
          <w:p w:rsidR="009B0E8A" w:rsidRPr="00CE4D54" w:rsidRDefault="009B0E8A" w:rsidP="009B0E8A">
            <w:pPr>
              <w:spacing w:after="0"/>
              <w:jc w:val="center"/>
              <w:rPr>
                <w:rFonts w:ascii="Times New Roman" w:hAnsi="Times New Roman"/>
                <w:b/>
                <w:sz w:val="28"/>
                <w:szCs w:val="28"/>
              </w:rPr>
            </w:pPr>
            <w:r w:rsidRPr="00CE4D54">
              <w:rPr>
                <w:rFonts w:ascii="Times New Roman" w:hAnsi="Times New Roman"/>
                <w:b/>
                <w:sz w:val="28"/>
                <w:szCs w:val="28"/>
              </w:rPr>
              <w:t>-</w:t>
            </w:r>
          </w:p>
        </w:tc>
        <w:tc>
          <w:tcPr>
            <w:tcW w:w="737" w:type="dxa"/>
            <w:tcBorders>
              <w:left w:val="single" w:sz="4" w:space="0" w:color="auto"/>
            </w:tcBorders>
            <w:vAlign w:val="center"/>
          </w:tcPr>
          <w:p w:rsidR="009B0E8A" w:rsidRPr="00CE4D54" w:rsidRDefault="009B0E8A" w:rsidP="009B0E8A">
            <w:pPr>
              <w:spacing w:after="0"/>
              <w:jc w:val="center"/>
              <w:rPr>
                <w:rFonts w:ascii="Times New Roman" w:hAnsi="Times New Roman"/>
                <w:b/>
                <w:sz w:val="28"/>
                <w:szCs w:val="28"/>
              </w:rPr>
            </w:pPr>
            <w:r w:rsidRPr="00CE4D54">
              <w:rPr>
                <w:rFonts w:ascii="Times New Roman" w:hAnsi="Times New Roman"/>
                <w:b/>
                <w:sz w:val="28"/>
                <w:szCs w:val="28"/>
              </w:rPr>
              <w:t>+</w:t>
            </w:r>
          </w:p>
        </w:tc>
        <w:tc>
          <w:tcPr>
            <w:tcW w:w="737" w:type="dxa"/>
            <w:tcBorders>
              <w:left w:val="single" w:sz="4" w:space="0" w:color="auto"/>
            </w:tcBorders>
            <w:vAlign w:val="center"/>
          </w:tcPr>
          <w:p w:rsidR="009B0E8A" w:rsidRPr="00CE4D54" w:rsidRDefault="009B0E8A" w:rsidP="009B0E8A">
            <w:pPr>
              <w:spacing w:after="0"/>
              <w:jc w:val="center"/>
              <w:rPr>
                <w:rFonts w:ascii="Times New Roman" w:hAnsi="Times New Roman"/>
                <w:b/>
                <w:sz w:val="28"/>
                <w:szCs w:val="28"/>
              </w:rPr>
            </w:pPr>
            <w:r w:rsidRPr="00CE4D54">
              <w:rPr>
                <w:rFonts w:ascii="Times New Roman" w:hAnsi="Times New Roman"/>
                <w:b/>
                <w:sz w:val="28"/>
                <w:szCs w:val="28"/>
              </w:rPr>
              <w:t>+</w:t>
            </w:r>
          </w:p>
        </w:tc>
      </w:tr>
    </w:tbl>
    <w:p w:rsidR="00137BEC" w:rsidRPr="008708C7" w:rsidRDefault="00137BEC" w:rsidP="005C2BCC">
      <w:pPr>
        <w:spacing w:after="0"/>
        <w:rPr>
          <w:rFonts w:ascii="Times New Roman" w:hAnsi="Times New Roman" w:cs="Times New Roman"/>
          <w:b/>
          <w:i/>
          <w:sz w:val="28"/>
          <w:szCs w:val="28"/>
        </w:rPr>
      </w:pPr>
    </w:p>
    <w:p w:rsidR="009B0E8A" w:rsidRPr="008708C7" w:rsidRDefault="009B0E8A" w:rsidP="005C2BCC">
      <w:pPr>
        <w:tabs>
          <w:tab w:val="left" w:pos="312"/>
        </w:tabs>
        <w:spacing w:after="0"/>
        <w:jc w:val="center"/>
        <w:rPr>
          <w:rFonts w:ascii="Times New Roman" w:eastAsiaTheme="minorHAnsi" w:hAnsi="Times New Roman" w:cs="Times New Roman"/>
          <w:b/>
          <w:sz w:val="28"/>
          <w:szCs w:val="28"/>
          <w:lang w:eastAsia="en-US"/>
        </w:rPr>
      </w:pPr>
    </w:p>
    <w:p w:rsidR="005C2BCC" w:rsidRPr="008708C7" w:rsidRDefault="005C2BCC" w:rsidP="005C2BCC">
      <w:pPr>
        <w:tabs>
          <w:tab w:val="left" w:pos="312"/>
        </w:tabs>
        <w:spacing w:after="0"/>
        <w:jc w:val="center"/>
        <w:rPr>
          <w:rFonts w:ascii="Times New Roman" w:eastAsiaTheme="minorHAnsi" w:hAnsi="Times New Roman" w:cs="Times New Roman"/>
          <w:b/>
          <w:sz w:val="28"/>
          <w:szCs w:val="28"/>
          <w:lang w:eastAsia="en-US"/>
        </w:rPr>
      </w:pPr>
      <w:r w:rsidRPr="008708C7">
        <w:rPr>
          <w:rFonts w:ascii="Times New Roman" w:eastAsiaTheme="minorHAnsi" w:hAnsi="Times New Roman" w:cs="Times New Roman"/>
          <w:b/>
          <w:sz w:val="28"/>
          <w:szCs w:val="28"/>
          <w:lang w:eastAsia="en-US"/>
        </w:rPr>
        <w:t xml:space="preserve">ЗАВДАННЯ </w:t>
      </w:r>
      <w:r w:rsidR="002501EB" w:rsidRPr="008708C7">
        <w:rPr>
          <w:rFonts w:ascii="Times New Roman" w:eastAsiaTheme="minorHAnsi" w:hAnsi="Times New Roman" w:cs="Times New Roman"/>
          <w:b/>
          <w:sz w:val="28"/>
          <w:szCs w:val="28"/>
          <w:lang w:eastAsia="en-US"/>
        </w:rPr>
        <w:t>4</w:t>
      </w:r>
    </w:p>
    <w:p w:rsidR="005C2BCC" w:rsidRPr="008708C7" w:rsidRDefault="005C2BCC" w:rsidP="003D556F">
      <w:pPr>
        <w:spacing w:after="0"/>
        <w:ind w:firstLine="567"/>
        <w:jc w:val="both"/>
        <w:rPr>
          <w:rFonts w:ascii="Times New Roman" w:hAnsi="Times New Roman" w:cs="Times New Roman"/>
          <w:b/>
          <w:i/>
          <w:sz w:val="28"/>
          <w:szCs w:val="28"/>
        </w:rPr>
      </w:pPr>
      <w:r w:rsidRPr="008708C7">
        <w:rPr>
          <w:rFonts w:ascii="Times New Roman" w:hAnsi="Times New Roman" w:cs="Times New Roman"/>
          <w:b/>
          <w:i/>
          <w:sz w:val="28"/>
          <w:szCs w:val="28"/>
        </w:rPr>
        <w:t>Визначте відповідність надання домедичної допомоги до стану потерпілого при ураженні струмом.</w:t>
      </w:r>
    </w:p>
    <w:tbl>
      <w:tblPr>
        <w:tblStyle w:val="a4"/>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7"/>
        <w:gridCol w:w="2835"/>
        <w:gridCol w:w="567"/>
        <w:gridCol w:w="4395"/>
      </w:tblGrid>
      <w:tr w:rsidR="005C2BCC" w:rsidRPr="008708C7" w:rsidTr="003D556F">
        <w:tc>
          <w:tcPr>
            <w:tcW w:w="3402" w:type="dxa"/>
            <w:gridSpan w:val="2"/>
          </w:tcPr>
          <w:p w:rsidR="005C2BCC" w:rsidRPr="008708C7" w:rsidRDefault="005C2BCC" w:rsidP="003D556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Стан потерпілого</w:t>
            </w:r>
          </w:p>
        </w:tc>
        <w:tc>
          <w:tcPr>
            <w:tcW w:w="4962" w:type="dxa"/>
            <w:gridSpan w:val="2"/>
          </w:tcPr>
          <w:p w:rsidR="005C2BCC" w:rsidRPr="008708C7" w:rsidRDefault="005C2BCC" w:rsidP="003D556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Надання домедичної допомоги</w:t>
            </w:r>
          </w:p>
        </w:tc>
      </w:tr>
      <w:tr w:rsidR="005C2BCC" w:rsidRPr="008708C7" w:rsidTr="003D556F">
        <w:tc>
          <w:tcPr>
            <w:tcW w:w="567" w:type="dxa"/>
            <w:vAlign w:val="center"/>
          </w:tcPr>
          <w:p w:rsidR="005C2BCC" w:rsidRPr="008708C7" w:rsidRDefault="005C2BCC" w:rsidP="003D556F">
            <w:pPr>
              <w:spacing w:line="276" w:lineRule="auto"/>
              <w:jc w:val="center"/>
              <w:rPr>
                <w:rFonts w:ascii="Times New Roman" w:eastAsia="Times New Roman" w:hAnsi="Times New Roman" w:cs="Times New Roman"/>
                <w:b/>
                <w:color w:val="202020"/>
                <w:sz w:val="28"/>
                <w:szCs w:val="28"/>
                <w:shd w:val="clear" w:color="auto" w:fill="FFFFFF"/>
                <w:lang w:eastAsia="ru-RU"/>
              </w:rPr>
            </w:pPr>
            <w:r w:rsidRPr="008708C7">
              <w:rPr>
                <w:rFonts w:ascii="Times New Roman" w:eastAsia="Times New Roman" w:hAnsi="Times New Roman" w:cs="Times New Roman"/>
                <w:b/>
                <w:color w:val="202020"/>
                <w:sz w:val="28"/>
                <w:szCs w:val="28"/>
                <w:shd w:val="clear" w:color="auto" w:fill="FFFFFF"/>
                <w:lang w:eastAsia="ru-RU"/>
              </w:rPr>
              <w:t>1</w:t>
            </w:r>
          </w:p>
        </w:tc>
        <w:tc>
          <w:tcPr>
            <w:tcW w:w="2835" w:type="dxa"/>
            <w:vAlign w:val="center"/>
          </w:tcPr>
          <w:p w:rsidR="005C2BCC" w:rsidRPr="008708C7" w:rsidRDefault="005C2BCC" w:rsidP="003D556F">
            <w:pPr>
              <w:spacing w:line="276" w:lineRule="auto"/>
              <w:jc w:val="both"/>
              <w:rPr>
                <w:rFonts w:ascii="Times New Roman" w:hAnsi="Times New Roman" w:cs="Times New Roman"/>
                <w:sz w:val="28"/>
                <w:szCs w:val="28"/>
              </w:rPr>
            </w:pPr>
            <w:r w:rsidRPr="008708C7">
              <w:rPr>
                <w:rFonts w:ascii="Times New Roman" w:eastAsia="Times New Roman" w:hAnsi="Times New Roman" w:cs="Times New Roman"/>
                <w:color w:val="202020"/>
                <w:sz w:val="28"/>
                <w:szCs w:val="28"/>
                <w:shd w:val="clear" w:color="auto" w:fill="FFFFFF"/>
                <w:lang w:eastAsia="ru-RU"/>
              </w:rPr>
              <w:t>Потерпілий при свідомості.</w:t>
            </w:r>
          </w:p>
        </w:tc>
        <w:tc>
          <w:tcPr>
            <w:tcW w:w="567" w:type="dxa"/>
            <w:vAlign w:val="center"/>
          </w:tcPr>
          <w:p w:rsidR="005C2BCC" w:rsidRPr="008708C7" w:rsidRDefault="005C2BCC" w:rsidP="003D556F">
            <w:pPr>
              <w:spacing w:line="276" w:lineRule="auto"/>
              <w:jc w:val="center"/>
              <w:rPr>
                <w:rFonts w:ascii="Times New Roman" w:eastAsia="Times New Roman" w:hAnsi="Times New Roman" w:cs="Times New Roman"/>
                <w:b/>
                <w:color w:val="202020"/>
                <w:sz w:val="28"/>
                <w:szCs w:val="28"/>
                <w:shd w:val="clear" w:color="auto" w:fill="FFFFFF"/>
                <w:lang w:eastAsia="ru-RU"/>
              </w:rPr>
            </w:pPr>
            <w:r w:rsidRPr="008708C7">
              <w:rPr>
                <w:rFonts w:ascii="Times New Roman" w:eastAsia="Times New Roman" w:hAnsi="Times New Roman" w:cs="Times New Roman"/>
                <w:b/>
                <w:color w:val="202020"/>
                <w:sz w:val="28"/>
                <w:szCs w:val="28"/>
                <w:shd w:val="clear" w:color="auto" w:fill="FFFFFF"/>
                <w:lang w:eastAsia="ru-RU"/>
              </w:rPr>
              <w:t>А</w:t>
            </w:r>
          </w:p>
        </w:tc>
        <w:tc>
          <w:tcPr>
            <w:tcW w:w="4395" w:type="dxa"/>
          </w:tcPr>
          <w:p w:rsidR="005C2BCC" w:rsidRPr="008708C7" w:rsidRDefault="005C2BCC" w:rsidP="003D556F">
            <w:pPr>
              <w:spacing w:line="276" w:lineRule="auto"/>
              <w:jc w:val="both"/>
              <w:rPr>
                <w:rFonts w:ascii="Times New Roman" w:hAnsi="Times New Roman" w:cs="Times New Roman"/>
                <w:sz w:val="28"/>
                <w:szCs w:val="28"/>
              </w:rPr>
            </w:pPr>
            <w:r w:rsidRPr="008708C7">
              <w:rPr>
                <w:rFonts w:ascii="Times New Roman" w:eastAsia="Times New Roman" w:hAnsi="Times New Roman" w:cs="Times New Roman"/>
                <w:color w:val="202020"/>
                <w:sz w:val="28"/>
                <w:szCs w:val="28"/>
                <w:shd w:val="clear" w:color="auto" w:fill="FFFFFF"/>
                <w:lang w:eastAsia="ru-RU"/>
              </w:rPr>
              <w:t>Потрібно здійснювати непрямий масаж серця та штучне дихання до приїзду лікарів швидкої допомоги. </w:t>
            </w:r>
          </w:p>
        </w:tc>
      </w:tr>
      <w:tr w:rsidR="005C2BCC" w:rsidRPr="008708C7" w:rsidTr="003D556F">
        <w:tc>
          <w:tcPr>
            <w:tcW w:w="567" w:type="dxa"/>
            <w:vAlign w:val="center"/>
          </w:tcPr>
          <w:p w:rsidR="005C2BCC" w:rsidRPr="008708C7" w:rsidRDefault="005C2BCC" w:rsidP="003D556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w:t>
            </w:r>
          </w:p>
        </w:tc>
        <w:tc>
          <w:tcPr>
            <w:tcW w:w="2835" w:type="dxa"/>
            <w:vAlign w:val="center"/>
          </w:tcPr>
          <w:p w:rsidR="005C2BCC" w:rsidRPr="008708C7" w:rsidRDefault="005C2BCC" w:rsidP="003D556F">
            <w:pPr>
              <w:spacing w:line="276" w:lineRule="auto"/>
              <w:jc w:val="both"/>
              <w:rPr>
                <w:rFonts w:ascii="Times New Roman" w:hAnsi="Times New Roman" w:cs="Times New Roman"/>
                <w:sz w:val="28"/>
                <w:szCs w:val="28"/>
              </w:rPr>
            </w:pPr>
            <w:r w:rsidRPr="008708C7">
              <w:rPr>
                <w:rFonts w:ascii="Times New Roman" w:hAnsi="Times New Roman" w:cs="Times New Roman"/>
                <w:sz w:val="28"/>
                <w:szCs w:val="28"/>
              </w:rPr>
              <w:t>Потерпілий непритомний, однак дихає.</w:t>
            </w:r>
          </w:p>
        </w:tc>
        <w:tc>
          <w:tcPr>
            <w:tcW w:w="567" w:type="dxa"/>
            <w:vAlign w:val="center"/>
          </w:tcPr>
          <w:p w:rsidR="005C2BCC" w:rsidRPr="008708C7" w:rsidRDefault="005C2BCC" w:rsidP="003D556F">
            <w:pPr>
              <w:spacing w:line="276" w:lineRule="auto"/>
              <w:jc w:val="center"/>
              <w:rPr>
                <w:rFonts w:ascii="Times New Roman" w:eastAsia="Times New Roman" w:hAnsi="Times New Roman" w:cs="Times New Roman"/>
                <w:b/>
                <w:color w:val="202020"/>
                <w:sz w:val="28"/>
                <w:szCs w:val="28"/>
                <w:shd w:val="clear" w:color="auto" w:fill="FFFFFF"/>
                <w:lang w:eastAsia="ru-RU"/>
              </w:rPr>
            </w:pPr>
            <w:r w:rsidRPr="008708C7">
              <w:rPr>
                <w:rFonts w:ascii="Times New Roman" w:eastAsia="Times New Roman" w:hAnsi="Times New Roman" w:cs="Times New Roman"/>
                <w:b/>
                <w:color w:val="202020"/>
                <w:sz w:val="28"/>
                <w:szCs w:val="28"/>
                <w:shd w:val="clear" w:color="auto" w:fill="FFFFFF"/>
                <w:lang w:eastAsia="ru-RU"/>
              </w:rPr>
              <w:t>Б</w:t>
            </w:r>
          </w:p>
        </w:tc>
        <w:tc>
          <w:tcPr>
            <w:tcW w:w="4395" w:type="dxa"/>
          </w:tcPr>
          <w:p w:rsidR="005C2BCC" w:rsidRPr="008708C7" w:rsidRDefault="005C2BCC" w:rsidP="003D556F">
            <w:pPr>
              <w:spacing w:line="276" w:lineRule="auto"/>
              <w:jc w:val="both"/>
              <w:rPr>
                <w:rFonts w:ascii="Times New Roman" w:hAnsi="Times New Roman" w:cs="Times New Roman"/>
                <w:sz w:val="28"/>
                <w:szCs w:val="28"/>
              </w:rPr>
            </w:pPr>
            <w:r w:rsidRPr="008708C7">
              <w:rPr>
                <w:rFonts w:ascii="Times New Roman" w:eastAsia="Times New Roman" w:hAnsi="Times New Roman" w:cs="Times New Roman"/>
                <w:color w:val="202020"/>
                <w:sz w:val="28"/>
                <w:szCs w:val="28"/>
                <w:shd w:val="clear" w:color="auto" w:fill="FFFFFF"/>
                <w:lang w:eastAsia="ru-RU"/>
              </w:rPr>
              <w:t>Достатньо залишити його під наглядом у стані спокою, викликати медиків.</w:t>
            </w:r>
          </w:p>
        </w:tc>
      </w:tr>
      <w:tr w:rsidR="005C2BCC" w:rsidRPr="008708C7" w:rsidTr="003D556F">
        <w:tc>
          <w:tcPr>
            <w:tcW w:w="567" w:type="dxa"/>
            <w:vAlign w:val="center"/>
          </w:tcPr>
          <w:p w:rsidR="005C2BCC" w:rsidRPr="008708C7" w:rsidRDefault="005C2BCC" w:rsidP="003D556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w:t>
            </w:r>
          </w:p>
        </w:tc>
        <w:tc>
          <w:tcPr>
            <w:tcW w:w="2835" w:type="dxa"/>
            <w:vAlign w:val="center"/>
          </w:tcPr>
          <w:p w:rsidR="005C2BCC" w:rsidRPr="008708C7" w:rsidRDefault="005C2BCC" w:rsidP="003D556F">
            <w:pPr>
              <w:spacing w:line="276" w:lineRule="auto"/>
              <w:jc w:val="both"/>
              <w:rPr>
                <w:rFonts w:ascii="Times New Roman" w:hAnsi="Times New Roman" w:cs="Times New Roman"/>
                <w:sz w:val="28"/>
                <w:szCs w:val="28"/>
              </w:rPr>
            </w:pPr>
            <w:r w:rsidRPr="008708C7">
              <w:rPr>
                <w:rFonts w:ascii="Times New Roman" w:hAnsi="Times New Roman" w:cs="Times New Roman"/>
                <w:sz w:val="28"/>
                <w:szCs w:val="28"/>
              </w:rPr>
              <w:t>У потерпілого уривчасте дихання або він взагалі не дихає.</w:t>
            </w:r>
          </w:p>
        </w:tc>
        <w:tc>
          <w:tcPr>
            <w:tcW w:w="567" w:type="dxa"/>
            <w:vAlign w:val="center"/>
          </w:tcPr>
          <w:p w:rsidR="005C2BCC" w:rsidRPr="008708C7" w:rsidRDefault="005C2BCC" w:rsidP="003D556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В</w:t>
            </w:r>
          </w:p>
        </w:tc>
        <w:tc>
          <w:tcPr>
            <w:tcW w:w="4395" w:type="dxa"/>
          </w:tcPr>
          <w:p w:rsidR="005C2BCC" w:rsidRPr="008708C7" w:rsidRDefault="005C2BCC" w:rsidP="003D556F">
            <w:pPr>
              <w:spacing w:line="276" w:lineRule="auto"/>
              <w:jc w:val="both"/>
              <w:rPr>
                <w:rFonts w:ascii="Times New Roman" w:hAnsi="Times New Roman" w:cs="Times New Roman"/>
                <w:sz w:val="28"/>
                <w:szCs w:val="28"/>
              </w:rPr>
            </w:pPr>
            <w:r w:rsidRPr="008708C7">
              <w:rPr>
                <w:rFonts w:ascii="Times New Roman" w:hAnsi="Times New Roman" w:cs="Times New Roman"/>
                <w:sz w:val="28"/>
                <w:szCs w:val="28"/>
              </w:rPr>
              <w:t xml:space="preserve">Людину кладуть горизонтально, розстібають комір, пасок, послаблюють тісний одяг. До прибуття медичного персоналу можна спробувати привести особу до тями за допомогою нашатирного спирту. </w:t>
            </w:r>
          </w:p>
        </w:tc>
      </w:tr>
    </w:tbl>
    <w:p w:rsidR="005C2BCC" w:rsidRPr="008708C7" w:rsidRDefault="005C2BCC" w:rsidP="003D556F">
      <w:pPr>
        <w:spacing w:after="0"/>
      </w:pPr>
    </w:p>
    <w:p w:rsidR="005C2BCC" w:rsidRPr="008708C7" w:rsidRDefault="008D2F24" w:rsidP="00272AB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Відповіді</w:t>
      </w:r>
    </w:p>
    <w:tbl>
      <w:tblPr>
        <w:tblStyle w:val="a4"/>
        <w:tblW w:w="0" w:type="auto"/>
        <w:tblLook w:val="04A0" w:firstRow="1" w:lastRow="0" w:firstColumn="1" w:lastColumn="0" w:noHBand="0" w:noVBand="1"/>
      </w:tblPr>
      <w:tblGrid>
        <w:gridCol w:w="2907"/>
        <w:gridCol w:w="2906"/>
        <w:gridCol w:w="2907"/>
      </w:tblGrid>
      <w:tr w:rsidR="005C2BCC" w:rsidRPr="008708C7" w:rsidTr="002501EB">
        <w:tc>
          <w:tcPr>
            <w:tcW w:w="3190" w:type="dxa"/>
            <w:vAlign w:val="center"/>
          </w:tcPr>
          <w:p w:rsidR="005C2BCC" w:rsidRPr="008708C7" w:rsidRDefault="005C2BCC"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w:t>
            </w:r>
          </w:p>
        </w:tc>
        <w:tc>
          <w:tcPr>
            <w:tcW w:w="3190" w:type="dxa"/>
            <w:vAlign w:val="center"/>
          </w:tcPr>
          <w:p w:rsidR="005C2BCC" w:rsidRPr="008708C7" w:rsidRDefault="005C2BCC"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w:t>
            </w:r>
          </w:p>
        </w:tc>
        <w:tc>
          <w:tcPr>
            <w:tcW w:w="3191" w:type="dxa"/>
            <w:vAlign w:val="center"/>
          </w:tcPr>
          <w:p w:rsidR="005C2BCC" w:rsidRPr="008708C7" w:rsidRDefault="005C2BCC"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w:t>
            </w:r>
          </w:p>
        </w:tc>
      </w:tr>
      <w:tr w:rsidR="005C2BCC" w:rsidRPr="008708C7" w:rsidTr="002501EB">
        <w:tc>
          <w:tcPr>
            <w:tcW w:w="3190" w:type="dxa"/>
            <w:vAlign w:val="center"/>
          </w:tcPr>
          <w:p w:rsidR="005C2BCC" w:rsidRPr="008708C7" w:rsidRDefault="005C2BCC" w:rsidP="002501EB">
            <w:pPr>
              <w:spacing w:line="276" w:lineRule="auto"/>
              <w:jc w:val="center"/>
              <w:rPr>
                <w:rFonts w:ascii="Times New Roman" w:hAnsi="Times New Roman" w:cs="Times New Roman"/>
                <w:b/>
                <w:sz w:val="28"/>
                <w:szCs w:val="28"/>
              </w:rPr>
            </w:pPr>
          </w:p>
        </w:tc>
        <w:tc>
          <w:tcPr>
            <w:tcW w:w="3190" w:type="dxa"/>
            <w:vAlign w:val="center"/>
          </w:tcPr>
          <w:p w:rsidR="005C2BCC" w:rsidRPr="008708C7" w:rsidRDefault="005C2BCC" w:rsidP="002501EB">
            <w:pPr>
              <w:spacing w:line="276" w:lineRule="auto"/>
              <w:jc w:val="center"/>
              <w:rPr>
                <w:rFonts w:ascii="Times New Roman" w:hAnsi="Times New Roman" w:cs="Times New Roman"/>
                <w:b/>
                <w:sz w:val="28"/>
                <w:szCs w:val="28"/>
              </w:rPr>
            </w:pPr>
          </w:p>
        </w:tc>
        <w:tc>
          <w:tcPr>
            <w:tcW w:w="3191" w:type="dxa"/>
            <w:vAlign w:val="center"/>
          </w:tcPr>
          <w:p w:rsidR="005C2BCC" w:rsidRPr="008708C7" w:rsidRDefault="005C2BCC" w:rsidP="002501EB">
            <w:pPr>
              <w:spacing w:line="276" w:lineRule="auto"/>
              <w:jc w:val="center"/>
              <w:rPr>
                <w:rFonts w:ascii="Times New Roman" w:hAnsi="Times New Roman" w:cs="Times New Roman"/>
                <w:b/>
                <w:sz w:val="28"/>
                <w:szCs w:val="28"/>
              </w:rPr>
            </w:pPr>
          </w:p>
        </w:tc>
      </w:tr>
    </w:tbl>
    <w:p w:rsidR="005C2BCC" w:rsidRPr="008708C7" w:rsidRDefault="005C2BCC" w:rsidP="003D556F">
      <w:pPr>
        <w:spacing w:after="0"/>
        <w:rPr>
          <w:rFonts w:ascii="Times New Roman" w:hAnsi="Times New Roman" w:cs="Times New Roman"/>
          <w:b/>
          <w:sz w:val="28"/>
          <w:szCs w:val="28"/>
        </w:rPr>
      </w:pPr>
    </w:p>
    <w:p w:rsidR="005C2BCC" w:rsidRPr="008708C7" w:rsidRDefault="00272AB1" w:rsidP="00272AB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Правильні відповіді</w:t>
      </w:r>
    </w:p>
    <w:tbl>
      <w:tblPr>
        <w:tblStyle w:val="a4"/>
        <w:tblW w:w="0" w:type="auto"/>
        <w:tblLook w:val="04A0" w:firstRow="1" w:lastRow="0" w:firstColumn="1" w:lastColumn="0" w:noHBand="0" w:noVBand="1"/>
      </w:tblPr>
      <w:tblGrid>
        <w:gridCol w:w="2904"/>
        <w:gridCol w:w="2907"/>
        <w:gridCol w:w="2909"/>
      </w:tblGrid>
      <w:tr w:rsidR="005C2BCC" w:rsidRPr="008708C7" w:rsidTr="002501EB">
        <w:tc>
          <w:tcPr>
            <w:tcW w:w="3190" w:type="dxa"/>
            <w:vAlign w:val="center"/>
          </w:tcPr>
          <w:p w:rsidR="005C2BCC" w:rsidRPr="008708C7" w:rsidRDefault="005C2BCC"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w:t>
            </w:r>
          </w:p>
        </w:tc>
        <w:tc>
          <w:tcPr>
            <w:tcW w:w="3190" w:type="dxa"/>
            <w:vAlign w:val="center"/>
          </w:tcPr>
          <w:p w:rsidR="005C2BCC" w:rsidRPr="008708C7" w:rsidRDefault="005C2BCC"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w:t>
            </w:r>
          </w:p>
        </w:tc>
        <w:tc>
          <w:tcPr>
            <w:tcW w:w="3191" w:type="dxa"/>
            <w:vAlign w:val="center"/>
          </w:tcPr>
          <w:p w:rsidR="005C2BCC" w:rsidRPr="008708C7" w:rsidRDefault="005C2BCC"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w:t>
            </w:r>
          </w:p>
        </w:tc>
      </w:tr>
      <w:tr w:rsidR="005C2BCC" w:rsidRPr="008708C7" w:rsidTr="002501EB">
        <w:tc>
          <w:tcPr>
            <w:tcW w:w="3190" w:type="dxa"/>
            <w:vAlign w:val="center"/>
          </w:tcPr>
          <w:p w:rsidR="005C2BCC" w:rsidRPr="008708C7" w:rsidRDefault="005C2BCC" w:rsidP="002501E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Б</w:t>
            </w:r>
          </w:p>
        </w:tc>
        <w:tc>
          <w:tcPr>
            <w:tcW w:w="3190" w:type="dxa"/>
            <w:vAlign w:val="center"/>
          </w:tcPr>
          <w:p w:rsidR="005C2BCC" w:rsidRPr="008708C7" w:rsidRDefault="005C2BCC" w:rsidP="002501E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В</w:t>
            </w:r>
          </w:p>
        </w:tc>
        <w:tc>
          <w:tcPr>
            <w:tcW w:w="3191" w:type="dxa"/>
            <w:vAlign w:val="center"/>
          </w:tcPr>
          <w:p w:rsidR="005C2BCC" w:rsidRPr="008708C7" w:rsidRDefault="005C2BCC" w:rsidP="002501EB">
            <w:pPr>
              <w:spacing w:line="276" w:lineRule="auto"/>
              <w:jc w:val="center"/>
              <w:rPr>
                <w:rFonts w:ascii="Times New Roman" w:hAnsi="Times New Roman" w:cs="Times New Roman"/>
                <w:sz w:val="28"/>
                <w:szCs w:val="28"/>
              </w:rPr>
            </w:pPr>
            <w:r w:rsidRPr="008708C7">
              <w:rPr>
                <w:rFonts w:ascii="Times New Roman" w:hAnsi="Times New Roman" w:cs="Times New Roman"/>
                <w:sz w:val="28"/>
                <w:szCs w:val="28"/>
              </w:rPr>
              <w:t>А</w:t>
            </w:r>
          </w:p>
        </w:tc>
      </w:tr>
    </w:tbl>
    <w:p w:rsidR="005C2BCC" w:rsidRPr="008708C7" w:rsidRDefault="005C2BCC" w:rsidP="003D556F">
      <w:pPr>
        <w:spacing w:after="0"/>
        <w:rPr>
          <w:rFonts w:ascii="Times New Roman" w:hAnsi="Times New Roman" w:cs="Times New Roman"/>
          <w:b/>
          <w:i/>
          <w:sz w:val="28"/>
          <w:szCs w:val="28"/>
        </w:rPr>
      </w:pPr>
    </w:p>
    <w:p w:rsidR="003D556F" w:rsidRPr="008708C7" w:rsidRDefault="003D556F" w:rsidP="003D556F">
      <w:pPr>
        <w:spacing w:after="0"/>
      </w:pPr>
    </w:p>
    <w:p w:rsidR="003D556F" w:rsidRPr="008708C7" w:rsidRDefault="003D556F" w:rsidP="003D556F">
      <w:pPr>
        <w:spacing w:after="0"/>
        <w:jc w:val="center"/>
        <w:rPr>
          <w:rFonts w:ascii="Times New Roman" w:hAnsi="Times New Roman" w:cs="Times New Roman"/>
          <w:b/>
          <w:sz w:val="28"/>
          <w:szCs w:val="28"/>
        </w:rPr>
      </w:pPr>
      <w:r w:rsidRPr="008708C7">
        <w:rPr>
          <w:rFonts w:ascii="Times New Roman" w:hAnsi="Times New Roman" w:cs="Times New Roman"/>
          <w:b/>
          <w:sz w:val="28"/>
          <w:szCs w:val="28"/>
        </w:rPr>
        <w:t>ЗАВДАННЯ</w:t>
      </w:r>
      <w:r w:rsidR="002501EB" w:rsidRPr="008708C7">
        <w:rPr>
          <w:rFonts w:ascii="Times New Roman" w:hAnsi="Times New Roman" w:cs="Times New Roman"/>
          <w:b/>
          <w:sz w:val="28"/>
          <w:szCs w:val="28"/>
        </w:rPr>
        <w:t xml:space="preserve"> 5</w:t>
      </w:r>
    </w:p>
    <w:p w:rsidR="003D556F" w:rsidRPr="008708C7" w:rsidRDefault="003D556F" w:rsidP="003D556F">
      <w:pPr>
        <w:spacing w:after="0"/>
        <w:ind w:firstLine="567"/>
        <w:rPr>
          <w:rFonts w:ascii="Times New Roman" w:hAnsi="Times New Roman" w:cs="Times New Roman"/>
          <w:b/>
          <w:i/>
          <w:sz w:val="28"/>
          <w:szCs w:val="28"/>
        </w:rPr>
      </w:pPr>
      <w:r w:rsidRPr="008708C7">
        <w:rPr>
          <w:rFonts w:ascii="Times New Roman" w:hAnsi="Times New Roman" w:cs="Times New Roman"/>
          <w:b/>
          <w:i/>
          <w:sz w:val="28"/>
          <w:szCs w:val="28"/>
        </w:rPr>
        <w:t>Опишіть заходи і послідовність надання домедичної допомоги відповідно до стану потерпілого.</w:t>
      </w:r>
    </w:p>
    <w:tbl>
      <w:tblPr>
        <w:tblStyle w:val="a4"/>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27"/>
        <w:gridCol w:w="6291"/>
      </w:tblGrid>
      <w:tr w:rsidR="003D556F" w:rsidRPr="008708C7" w:rsidTr="002501EB">
        <w:tc>
          <w:tcPr>
            <w:tcW w:w="2127" w:type="dxa"/>
            <w:vAlign w:val="center"/>
          </w:tcPr>
          <w:p w:rsidR="003D556F" w:rsidRPr="008708C7" w:rsidRDefault="003D556F" w:rsidP="003D556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Вид стану потерпілого</w:t>
            </w:r>
          </w:p>
        </w:tc>
        <w:tc>
          <w:tcPr>
            <w:tcW w:w="6291" w:type="dxa"/>
            <w:vAlign w:val="center"/>
          </w:tcPr>
          <w:p w:rsidR="003D556F" w:rsidRPr="008708C7" w:rsidRDefault="003D556F" w:rsidP="003D556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 xml:space="preserve">Заходи </w:t>
            </w:r>
          </w:p>
        </w:tc>
      </w:tr>
      <w:tr w:rsidR="003D556F" w:rsidRPr="008708C7" w:rsidTr="002501EB">
        <w:tc>
          <w:tcPr>
            <w:tcW w:w="2127" w:type="dxa"/>
            <w:vAlign w:val="center"/>
          </w:tcPr>
          <w:p w:rsidR="003D556F" w:rsidRPr="008708C7" w:rsidRDefault="003D556F" w:rsidP="003D556F">
            <w:pPr>
              <w:spacing w:line="276" w:lineRule="auto"/>
              <w:jc w:val="center"/>
              <w:rPr>
                <w:rFonts w:ascii="Times New Roman" w:hAnsi="Times New Roman" w:cs="Times New Roman"/>
                <w:b/>
                <w:sz w:val="28"/>
                <w:szCs w:val="28"/>
              </w:rPr>
            </w:pPr>
            <w:proofErr w:type="spellStart"/>
            <w:r w:rsidRPr="008708C7">
              <w:rPr>
                <w:rFonts w:ascii="Times New Roman" w:hAnsi="Times New Roman" w:cs="Times New Roman"/>
                <w:b/>
                <w:bCs/>
                <w:iCs/>
                <w:sz w:val="28"/>
                <w:szCs w:val="28"/>
              </w:rPr>
              <w:t>Знепритом</w:t>
            </w:r>
            <w:r w:rsidR="002501EB" w:rsidRPr="008708C7">
              <w:rPr>
                <w:rFonts w:ascii="Times New Roman" w:hAnsi="Times New Roman" w:cs="Times New Roman"/>
                <w:b/>
                <w:bCs/>
                <w:iCs/>
                <w:sz w:val="28"/>
                <w:szCs w:val="28"/>
              </w:rPr>
              <w:t>-</w:t>
            </w:r>
            <w:r w:rsidRPr="008708C7">
              <w:rPr>
                <w:rFonts w:ascii="Times New Roman" w:hAnsi="Times New Roman" w:cs="Times New Roman"/>
                <w:b/>
                <w:bCs/>
                <w:iCs/>
                <w:sz w:val="28"/>
                <w:szCs w:val="28"/>
              </w:rPr>
              <w:lastRenderedPageBreak/>
              <w:t>нення</w:t>
            </w:r>
            <w:proofErr w:type="spellEnd"/>
          </w:p>
        </w:tc>
        <w:tc>
          <w:tcPr>
            <w:tcW w:w="6291" w:type="dxa"/>
          </w:tcPr>
          <w:p w:rsidR="003D556F" w:rsidRPr="008708C7" w:rsidRDefault="003D556F" w:rsidP="003D556F">
            <w:pPr>
              <w:spacing w:line="276" w:lineRule="auto"/>
              <w:ind w:left="175" w:right="155" w:firstLine="459"/>
              <w:jc w:val="both"/>
              <w:rPr>
                <w:rFonts w:ascii="Times New Roman" w:hAnsi="Times New Roman" w:cs="Times New Roman"/>
                <w:sz w:val="28"/>
                <w:szCs w:val="28"/>
              </w:rPr>
            </w:pPr>
          </w:p>
          <w:p w:rsidR="003D556F" w:rsidRPr="008708C7" w:rsidRDefault="003D556F" w:rsidP="003D556F">
            <w:pPr>
              <w:spacing w:line="276" w:lineRule="auto"/>
              <w:ind w:left="175" w:right="155" w:firstLine="459"/>
              <w:jc w:val="both"/>
              <w:rPr>
                <w:rFonts w:ascii="Times New Roman" w:hAnsi="Times New Roman" w:cs="Times New Roman"/>
                <w:sz w:val="28"/>
                <w:szCs w:val="28"/>
              </w:rPr>
            </w:pPr>
          </w:p>
        </w:tc>
      </w:tr>
      <w:tr w:rsidR="003D556F" w:rsidRPr="008708C7" w:rsidTr="002501EB">
        <w:tc>
          <w:tcPr>
            <w:tcW w:w="2127" w:type="dxa"/>
            <w:vAlign w:val="center"/>
          </w:tcPr>
          <w:p w:rsidR="003D556F" w:rsidRPr="008708C7" w:rsidRDefault="003D556F" w:rsidP="003D556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lastRenderedPageBreak/>
              <w:t>Шок</w:t>
            </w:r>
          </w:p>
        </w:tc>
        <w:tc>
          <w:tcPr>
            <w:tcW w:w="6291" w:type="dxa"/>
          </w:tcPr>
          <w:p w:rsidR="003D556F" w:rsidRPr="008708C7" w:rsidRDefault="003D556F" w:rsidP="003D556F">
            <w:pPr>
              <w:spacing w:line="276" w:lineRule="auto"/>
              <w:ind w:left="175" w:right="155" w:firstLine="459"/>
              <w:jc w:val="both"/>
              <w:rPr>
                <w:rFonts w:ascii="Times New Roman" w:hAnsi="Times New Roman" w:cs="Times New Roman"/>
                <w:sz w:val="28"/>
                <w:szCs w:val="28"/>
              </w:rPr>
            </w:pPr>
          </w:p>
          <w:p w:rsidR="003D556F" w:rsidRPr="008708C7" w:rsidRDefault="003D556F" w:rsidP="003D556F">
            <w:pPr>
              <w:spacing w:line="276" w:lineRule="auto"/>
              <w:ind w:left="175" w:right="155" w:firstLine="459"/>
              <w:jc w:val="both"/>
              <w:rPr>
                <w:rFonts w:ascii="Times New Roman" w:hAnsi="Times New Roman" w:cs="Times New Roman"/>
                <w:sz w:val="28"/>
                <w:szCs w:val="28"/>
              </w:rPr>
            </w:pPr>
          </w:p>
          <w:p w:rsidR="003D556F" w:rsidRPr="008708C7" w:rsidRDefault="003D556F" w:rsidP="003D556F">
            <w:pPr>
              <w:spacing w:line="276" w:lineRule="auto"/>
              <w:ind w:left="175" w:right="155" w:firstLine="459"/>
              <w:jc w:val="both"/>
              <w:rPr>
                <w:rFonts w:ascii="Times New Roman" w:hAnsi="Times New Roman" w:cs="Times New Roman"/>
                <w:sz w:val="28"/>
                <w:szCs w:val="28"/>
              </w:rPr>
            </w:pPr>
          </w:p>
          <w:p w:rsidR="003D556F" w:rsidRPr="008708C7" w:rsidRDefault="003D556F" w:rsidP="003D556F">
            <w:pPr>
              <w:spacing w:line="276" w:lineRule="auto"/>
              <w:ind w:left="175" w:right="155" w:firstLine="459"/>
              <w:jc w:val="both"/>
              <w:rPr>
                <w:rFonts w:ascii="Times New Roman" w:hAnsi="Times New Roman" w:cs="Times New Roman"/>
                <w:sz w:val="28"/>
                <w:szCs w:val="28"/>
              </w:rPr>
            </w:pPr>
          </w:p>
        </w:tc>
      </w:tr>
      <w:tr w:rsidR="003D556F" w:rsidRPr="008708C7" w:rsidTr="002501EB">
        <w:tc>
          <w:tcPr>
            <w:tcW w:w="2127" w:type="dxa"/>
            <w:vAlign w:val="center"/>
          </w:tcPr>
          <w:p w:rsidR="003D556F" w:rsidRPr="008708C7" w:rsidRDefault="003D556F" w:rsidP="003D556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Тепловий або сонячний удар</w:t>
            </w:r>
          </w:p>
        </w:tc>
        <w:tc>
          <w:tcPr>
            <w:tcW w:w="6291" w:type="dxa"/>
          </w:tcPr>
          <w:p w:rsidR="003D556F" w:rsidRPr="008708C7" w:rsidRDefault="003D556F" w:rsidP="003D556F">
            <w:pPr>
              <w:spacing w:line="276" w:lineRule="auto"/>
              <w:ind w:left="175" w:right="155" w:firstLine="459"/>
              <w:jc w:val="both"/>
              <w:rPr>
                <w:rFonts w:ascii="Times New Roman" w:hAnsi="Times New Roman" w:cs="Times New Roman"/>
                <w:sz w:val="28"/>
                <w:szCs w:val="28"/>
              </w:rPr>
            </w:pPr>
          </w:p>
          <w:p w:rsidR="003D556F" w:rsidRPr="008708C7" w:rsidRDefault="003D556F" w:rsidP="003D556F">
            <w:pPr>
              <w:spacing w:line="276" w:lineRule="auto"/>
              <w:ind w:left="175" w:right="155" w:firstLine="459"/>
              <w:jc w:val="both"/>
              <w:rPr>
                <w:rFonts w:ascii="Times New Roman" w:hAnsi="Times New Roman" w:cs="Times New Roman"/>
                <w:sz w:val="28"/>
                <w:szCs w:val="28"/>
              </w:rPr>
            </w:pPr>
          </w:p>
          <w:p w:rsidR="003D556F" w:rsidRPr="008708C7" w:rsidRDefault="003D556F" w:rsidP="003D556F">
            <w:pPr>
              <w:spacing w:line="276" w:lineRule="auto"/>
              <w:ind w:left="175" w:right="155" w:firstLine="459"/>
              <w:jc w:val="both"/>
              <w:rPr>
                <w:rFonts w:ascii="Times New Roman" w:hAnsi="Times New Roman" w:cs="Times New Roman"/>
                <w:sz w:val="28"/>
                <w:szCs w:val="28"/>
              </w:rPr>
            </w:pPr>
          </w:p>
          <w:p w:rsidR="003D556F" w:rsidRPr="008708C7" w:rsidRDefault="003D556F" w:rsidP="003D556F">
            <w:pPr>
              <w:spacing w:line="276" w:lineRule="auto"/>
              <w:ind w:left="175" w:right="155" w:firstLine="459"/>
              <w:jc w:val="both"/>
              <w:rPr>
                <w:rFonts w:ascii="Times New Roman" w:hAnsi="Times New Roman" w:cs="Times New Roman"/>
                <w:sz w:val="28"/>
                <w:szCs w:val="28"/>
              </w:rPr>
            </w:pPr>
          </w:p>
          <w:p w:rsidR="003D556F" w:rsidRPr="008708C7" w:rsidRDefault="003D556F" w:rsidP="003D556F">
            <w:pPr>
              <w:spacing w:line="276" w:lineRule="auto"/>
              <w:ind w:left="175" w:right="155" w:firstLine="459"/>
              <w:jc w:val="both"/>
              <w:rPr>
                <w:rFonts w:ascii="Times New Roman" w:hAnsi="Times New Roman" w:cs="Times New Roman"/>
                <w:sz w:val="28"/>
                <w:szCs w:val="28"/>
              </w:rPr>
            </w:pPr>
          </w:p>
          <w:p w:rsidR="003D556F" w:rsidRPr="008708C7" w:rsidRDefault="003D556F" w:rsidP="003D556F">
            <w:pPr>
              <w:spacing w:line="276" w:lineRule="auto"/>
              <w:ind w:left="175" w:right="155" w:firstLine="459"/>
              <w:jc w:val="both"/>
              <w:rPr>
                <w:rFonts w:ascii="Times New Roman" w:hAnsi="Times New Roman" w:cs="Times New Roman"/>
                <w:sz w:val="28"/>
                <w:szCs w:val="28"/>
              </w:rPr>
            </w:pPr>
          </w:p>
        </w:tc>
      </w:tr>
    </w:tbl>
    <w:p w:rsidR="003D556F" w:rsidRPr="008708C7" w:rsidRDefault="003D556F" w:rsidP="003D556F">
      <w:pPr>
        <w:spacing w:after="0"/>
        <w:rPr>
          <w:rFonts w:ascii="Times New Roman" w:hAnsi="Times New Roman" w:cs="Times New Roman"/>
          <w:b/>
          <w:sz w:val="28"/>
          <w:szCs w:val="28"/>
        </w:rPr>
      </w:pPr>
    </w:p>
    <w:p w:rsidR="003D556F" w:rsidRPr="008708C7" w:rsidRDefault="00272AB1" w:rsidP="00272AB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Правильні відповіді</w:t>
      </w:r>
    </w:p>
    <w:tbl>
      <w:tblPr>
        <w:tblStyle w:val="a4"/>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27"/>
        <w:gridCol w:w="6237"/>
      </w:tblGrid>
      <w:tr w:rsidR="003D556F" w:rsidRPr="008708C7" w:rsidTr="002501EB">
        <w:tc>
          <w:tcPr>
            <w:tcW w:w="2127" w:type="dxa"/>
            <w:vAlign w:val="center"/>
          </w:tcPr>
          <w:p w:rsidR="003D556F" w:rsidRPr="008708C7" w:rsidRDefault="003D556F" w:rsidP="003D556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Вид стану потерпілого</w:t>
            </w:r>
          </w:p>
        </w:tc>
        <w:tc>
          <w:tcPr>
            <w:tcW w:w="6237" w:type="dxa"/>
            <w:vAlign w:val="center"/>
          </w:tcPr>
          <w:p w:rsidR="003D556F" w:rsidRPr="008708C7" w:rsidRDefault="003D556F" w:rsidP="003D556F">
            <w:pPr>
              <w:spacing w:line="276" w:lineRule="auto"/>
              <w:jc w:val="center"/>
              <w:rPr>
                <w:rFonts w:ascii="Times New Roman" w:hAnsi="Times New Roman" w:cs="Times New Roman"/>
                <w:b/>
                <w:sz w:val="28"/>
                <w:szCs w:val="28"/>
              </w:rPr>
            </w:pPr>
            <w:proofErr w:type="spellStart"/>
            <w:r w:rsidRPr="008708C7">
              <w:rPr>
                <w:rFonts w:ascii="Times New Roman" w:hAnsi="Times New Roman" w:cs="Times New Roman"/>
                <w:b/>
                <w:sz w:val="28"/>
                <w:szCs w:val="28"/>
              </w:rPr>
              <w:t>Домедична</w:t>
            </w:r>
            <w:proofErr w:type="spellEnd"/>
            <w:r w:rsidRPr="008708C7">
              <w:rPr>
                <w:rFonts w:ascii="Times New Roman" w:hAnsi="Times New Roman" w:cs="Times New Roman"/>
                <w:b/>
                <w:sz w:val="28"/>
                <w:szCs w:val="28"/>
              </w:rPr>
              <w:t xml:space="preserve"> допомога</w:t>
            </w:r>
          </w:p>
        </w:tc>
      </w:tr>
      <w:tr w:rsidR="003D556F" w:rsidRPr="008708C7" w:rsidTr="002501EB">
        <w:tc>
          <w:tcPr>
            <w:tcW w:w="2127" w:type="dxa"/>
            <w:vAlign w:val="center"/>
          </w:tcPr>
          <w:p w:rsidR="003D556F" w:rsidRPr="008708C7" w:rsidRDefault="003D556F" w:rsidP="003D556F">
            <w:pPr>
              <w:spacing w:line="276" w:lineRule="auto"/>
              <w:jc w:val="center"/>
              <w:rPr>
                <w:rFonts w:ascii="Times New Roman" w:hAnsi="Times New Roman" w:cs="Times New Roman"/>
                <w:sz w:val="28"/>
                <w:szCs w:val="28"/>
              </w:rPr>
            </w:pPr>
            <w:proofErr w:type="spellStart"/>
            <w:r w:rsidRPr="008708C7">
              <w:rPr>
                <w:rFonts w:ascii="Times New Roman" w:hAnsi="Times New Roman" w:cs="Times New Roman"/>
                <w:b/>
                <w:bCs/>
                <w:iCs/>
                <w:sz w:val="28"/>
                <w:szCs w:val="28"/>
              </w:rPr>
              <w:t>Знепритом</w:t>
            </w:r>
            <w:r w:rsidR="002501EB" w:rsidRPr="008708C7">
              <w:rPr>
                <w:rFonts w:ascii="Times New Roman" w:hAnsi="Times New Roman" w:cs="Times New Roman"/>
                <w:b/>
                <w:bCs/>
                <w:iCs/>
                <w:sz w:val="28"/>
                <w:szCs w:val="28"/>
              </w:rPr>
              <w:t>-</w:t>
            </w:r>
            <w:r w:rsidRPr="008708C7">
              <w:rPr>
                <w:rFonts w:ascii="Times New Roman" w:hAnsi="Times New Roman" w:cs="Times New Roman"/>
                <w:b/>
                <w:bCs/>
                <w:iCs/>
                <w:sz w:val="28"/>
                <w:szCs w:val="28"/>
              </w:rPr>
              <w:t>нення</w:t>
            </w:r>
            <w:proofErr w:type="spellEnd"/>
          </w:p>
        </w:tc>
        <w:tc>
          <w:tcPr>
            <w:tcW w:w="6237" w:type="dxa"/>
          </w:tcPr>
          <w:p w:rsidR="003D556F" w:rsidRPr="008708C7" w:rsidRDefault="003D556F" w:rsidP="002501EB">
            <w:pPr>
              <w:spacing w:line="276" w:lineRule="auto"/>
              <w:ind w:left="88" w:right="155" w:firstLine="283"/>
              <w:jc w:val="both"/>
              <w:rPr>
                <w:rFonts w:ascii="Times New Roman" w:hAnsi="Times New Roman" w:cs="Times New Roman"/>
                <w:sz w:val="28"/>
                <w:szCs w:val="28"/>
              </w:rPr>
            </w:pPr>
            <w:r w:rsidRPr="008708C7">
              <w:rPr>
                <w:rFonts w:ascii="Times New Roman" w:hAnsi="Times New Roman" w:cs="Times New Roman"/>
                <w:sz w:val="28"/>
                <w:szCs w:val="28"/>
              </w:rPr>
              <w:t>Потерпілого необхідно покласти на спину, щоб голова була нижче рівня ніг (на 15-20 см) для поліпшення кровообігу мозку. Потім звільнити шию і груди від одягу,</w:t>
            </w:r>
            <w:r w:rsidR="00272AB1">
              <w:rPr>
                <w:rFonts w:ascii="Times New Roman" w:hAnsi="Times New Roman" w:cs="Times New Roman"/>
                <w:sz w:val="28"/>
                <w:szCs w:val="28"/>
              </w:rPr>
              <w:t xml:space="preserve"> </w:t>
            </w:r>
            <w:r w:rsidRPr="008708C7">
              <w:rPr>
                <w:rFonts w:ascii="Times New Roman" w:hAnsi="Times New Roman" w:cs="Times New Roman"/>
                <w:sz w:val="28"/>
                <w:szCs w:val="28"/>
              </w:rPr>
              <w:t>забезпечити доступ свіжого повітря, поплескати по щоках, полити обличчя, груди холодною водою, дати понюхати нашатирний спирт. Коли потерпілий опритомніє, дати йому гарячий чай або каву, 20-30 крапель настоянки валеріани.</w:t>
            </w:r>
          </w:p>
          <w:p w:rsidR="003D556F" w:rsidRPr="008708C7" w:rsidRDefault="003D556F" w:rsidP="002501EB">
            <w:pPr>
              <w:spacing w:line="276" w:lineRule="auto"/>
              <w:ind w:left="88" w:right="155" w:firstLine="283"/>
              <w:jc w:val="both"/>
              <w:rPr>
                <w:rFonts w:ascii="Times New Roman" w:hAnsi="Times New Roman" w:cs="Times New Roman"/>
                <w:sz w:val="28"/>
                <w:szCs w:val="28"/>
              </w:rPr>
            </w:pPr>
            <w:r w:rsidRPr="008708C7">
              <w:rPr>
                <w:rFonts w:ascii="Times New Roman" w:hAnsi="Times New Roman" w:cs="Times New Roman"/>
                <w:sz w:val="28"/>
                <w:szCs w:val="28"/>
              </w:rPr>
              <w:t>Якщо потерпілий починає дихати з хрипінням або взагалі не дихає, можливе западання язика. У такому разі вживають заходи для оживлення.</w:t>
            </w:r>
          </w:p>
        </w:tc>
      </w:tr>
      <w:tr w:rsidR="003D556F" w:rsidRPr="008708C7" w:rsidTr="002501EB">
        <w:tc>
          <w:tcPr>
            <w:tcW w:w="2127" w:type="dxa"/>
            <w:vAlign w:val="center"/>
          </w:tcPr>
          <w:p w:rsidR="003D556F" w:rsidRPr="008708C7" w:rsidRDefault="003D556F" w:rsidP="003D556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Шок</w:t>
            </w:r>
          </w:p>
        </w:tc>
        <w:tc>
          <w:tcPr>
            <w:tcW w:w="6237" w:type="dxa"/>
          </w:tcPr>
          <w:p w:rsidR="003D556F" w:rsidRPr="008708C7" w:rsidRDefault="003D556F" w:rsidP="002501EB">
            <w:pPr>
              <w:spacing w:line="276" w:lineRule="auto"/>
              <w:ind w:left="88" w:right="155" w:firstLine="283"/>
              <w:jc w:val="both"/>
              <w:rPr>
                <w:rFonts w:ascii="Times New Roman" w:hAnsi="Times New Roman" w:cs="Times New Roman"/>
                <w:sz w:val="28"/>
                <w:szCs w:val="28"/>
              </w:rPr>
            </w:pPr>
            <w:r w:rsidRPr="008708C7">
              <w:rPr>
                <w:rFonts w:ascii="Times New Roman" w:hAnsi="Times New Roman" w:cs="Times New Roman"/>
                <w:sz w:val="28"/>
                <w:szCs w:val="28"/>
              </w:rPr>
              <w:t>Необхідно надати першу допомогу, яка відповідає виду поранення (наприклад, зупинити кровотечу,  іммобілізувати переломи тощо).</w:t>
            </w:r>
          </w:p>
          <w:p w:rsidR="003D556F" w:rsidRPr="008708C7" w:rsidRDefault="003D556F" w:rsidP="002501EB">
            <w:pPr>
              <w:spacing w:line="276" w:lineRule="auto"/>
              <w:ind w:left="88" w:right="155" w:firstLine="283"/>
              <w:jc w:val="both"/>
              <w:rPr>
                <w:rFonts w:ascii="Times New Roman" w:hAnsi="Times New Roman" w:cs="Times New Roman"/>
                <w:sz w:val="28"/>
                <w:szCs w:val="28"/>
              </w:rPr>
            </w:pPr>
            <w:r w:rsidRPr="008708C7">
              <w:rPr>
                <w:rFonts w:ascii="Times New Roman" w:hAnsi="Times New Roman" w:cs="Times New Roman"/>
                <w:sz w:val="28"/>
                <w:szCs w:val="28"/>
              </w:rPr>
              <w:t>Потерпілого слід зігріти (закутати в ковдру), покласти на спину з дещо опущеною головою.</w:t>
            </w:r>
          </w:p>
          <w:p w:rsidR="003D556F" w:rsidRPr="008708C7" w:rsidRDefault="003D556F" w:rsidP="002501EB">
            <w:pPr>
              <w:spacing w:line="276" w:lineRule="auto"/>
              <w:ind w:left="88" w:right="155" w:firstLine="283"/>
              <w:jc w:val="both"/>
              <w:rPr>
                <w:rFonts w:ascii="Times New Roman" w:hAnsi="Times New Roman" w:cs="Times New Roman"/>
                <w:sz w:val="28"/>
                <w:szCs w:val="28"/>
              </w:rPr>
            </w:pPr>
            <w:r w:rsidRPr="008708C7">
              <w:rPr>
                <w:rFonts w:ascii="Times New Roman" w:hAnsi="Times New Roman" w:cs="Times New Roman"/>
                <w:sz w:val="28"/>
                <w:szCs w:val="28"/>
              </w:rPr>
              <w:t>Якщо немає підозри на пошкодження внутрішніх органів, потерпілому дають гарячий напій. Заходами, що перешкоджають виникненню шоку, є тепло, зменшення болю, пиття рідини.</w:t>
            </w:r>
          </w:p>
        </w:tc>
      </w:tr>
      <w:tr w:rsidR="003D556F" w:rsidRPr="008708C7" w:rsidTr="002501EB">
        <w:tc>
          <w:tcPr>
            <w:tcW w:w="2127" w:type="dxa"/>
            <w:vAlign w:val="center"/>
          </w:tcPr>
          <w:p w:rsidR="003D556F" w:rsidRPr="008708C7" w:rsidRDefault="003D556F" w:rsidP="003D556F">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 xml:space="preserve">Тепловий або </w:t>
            </w:r>
            <w:r w:rsidRPr="008708C7">
              <w:rPr>
                <w:rFonts w:ascii="Times New Roman" w:hAnsi="Times New Roman" w:cs="Times New Roman"/>
                <w:b/>
                <w:sz w:val="28"/>
                <w:szCs w:val="28"/>
              </w:rPr>
              <w:lastRenderedPageBreak/>
              <w:t>сонячний удар</w:t>
            </w:r>
          </w:p>
        </w:tc>
        <w:tc>
          <w:tcPr>
            <w:tcW w:w="6237" w:type="dxa"/>
          </w:tcPr>
          <w:p w:rsidR="003D556F" w:rsidRPr="008708C7" w:rsidRDefault="003D556F" w:rsidP="002501EB">
            <w:pPr>
              <w:spacing w:line="276" w:lineRule="auto"/>
              <w:ind w:left="88" w:right="155" w:firstLine="283"/>
              <w:jc w:val="both"/>
              <w:rPr>
                <w:rFonts w:ascii="Times New Roman" w:hAnsi="Times New Roman" w:cs="Times New Roman"/>
                <w:sz w:val="28"/>
                <w:szCs w:val="28"/>
              </w:rPr>
            </w:pPr>
            <w:r w:rsidRPr="008708C7">
              <w:rPr>
                <w:rFonts w:ascii="Times New Roman" w:hAnsi="Times New Roman" w:cs="Times New Roman"/>
                <w:sz w:val="28"/>
                <w:szCs w:val="28"/>
              </w:rPr>
              <w:lastRenderedPageBreak/>
              <w:t xml:space="preserve">Потерпілого необхідно перенести в </w:t>
            </w:r>
            <w:r w:rsidRPr="008708C7">
              <w:rPr>
                <w:rFonts w:ascii="Times New Roman" w:hAnsi="Times New Roman" w:cs="Times New Roman"/>
                <w:sz w:val="28"/>
                <w:szCs w:val="28"/>
              </w:rPr>
              <w:lastRenderedPageBreak/>
              <w:t>прохолодне місце, намочити голову і ділянку серця холодною водою, дати прохолодне пиття, піднести до носа ватку, змочену нашатирним спиртом.</w:t>
            </w:r>
          </w:p>
          <w:p w:rsidR="003D556F" w:rsidRPr="008708C7" w:rsidRDefault="003D556F" w:rsidP="002501EB">
            <w:pPr>
              <w:spacing w:line="276" w:lineRule="auto"/>
              <w:ind w:left="88" w:right="155" w:firstLine="283"/>
              <w:jc w:val="both"/>
              <w:rPr>
                <w:rFonts w:ascii="Times New Roman" w:hAnsi="Times New Roman" w:cs="Times New Roman"/>
                <w:sz w:val="28"/>
                <w:szCs w:val="28"/>
              </w:rPr>
            </w:pPr>
            <w:r w:rsidRPr="008708C7">
              <w:rPr>
                <w:rFonts w:ascii="Times New Roman" w:hAnsi="Times New Roman" w:cs="Times New Roman"/>
                <w:sz w:val="28"/>
                <w:szCs w:val="28"/>
              </w:rPr>
              <w:t>Якщо різко порушується серцева діяльність, зупиняється дихання, розпочинають штучне дихання.</w:t>
            </w:r>
          </w:p>
        </w:tc>
      </w:tr>
    </w:tbl>
    <w:p w:rsidR="003D556F" w:rsidRPr="008708C7" w:rsidRDefault="003D556F" w:rsidP="003D556F">
      <w:pPr>
        <w:spacing w:after="0"/>
      </w:pPr>
    </w:p>
    <w:p w:rsidR="003D556F" w:rsidRPr="008708C7" w:rsidRDefault="003D556F" w:rsidP="003D556F">
      <w:pPr>
        <w:spacing w:after="0"/>
      </w:pPr>
    </w:p>
    <w:p w:rsidR="003D556F" w:rsidRPr="008708C7" w:rsidRDefault="003D556F" w:rsidP="003D556F">
      <w:pPr>
        <w:spacing w:after="0"/>
        <w:jc w:val="center"/>
        <w:rPr>
          <w:rFonts w:ascii="Times New Roman" w:hAnsi="Times New Roman" w:cs="Times New Roman"/>
          <w:b/>
          <w:sz w:val="28"/>
          <w:szCs w:val="28"/>
        </w:rPr>
      </w:pPr>
      <w:r w:rsidRPr="008708C7">
        <w:rPr>
          <w:rFonts w:ascii="Times New Roman" w:hAnsi="Times New Roman" w:cs="Times New Roman"/>
          <w:b/>
          <w:sz w:val="28"/>
          <w:szCs w:val="28"/>
        </w:rPr>
        <w:t>ЗАВДАННЯ</w:t>
      </w:r>
      <w:r w:rsidR="002501EB" w:rsidRPr="008708C7">
        <w:rPr>
          <w:rFonts w:ascii="Times New Roman" w:hAnsi="Times New Roman" w:cs="Times New Roman"/>
          <w:b/>
          <w:sz w:val="28"/>
          <w:szCs w:val="28"/>
        </w:rPr>
        <w:t xml:space="preserve"> 6</w:t>
      </w:r>
    </w:p>
    <w:p w:rsidR="003D556F" w:rsidRPr="008708C7" w:rsidRDefault="003D556F" w:rsidP="002501EB">
      <w:pPr>
        <w:spacing w:after="0"/>
        <w:ind w:firstLine="567"/>
        <w:rPr>
          <w:rFonts w:ascii="Times New Roman" w:hAnsi="Times New Roman" w:cs="Times New Roman"/>
          <w:b/>
          <w:i/>
          <w:sz w:val="28"/>
          <w:szCs w:val="28"/>
        </w:rPr>
      </w:pPr>
      <w:r w:rsidRPr="008708C7">
        <w:rPr>
          <w:rFonts w:ascii="Times New Roman" w:hAnsi="Times New Roman" w:cs="Times New Roman"/>
          <w:b/>
          <w:i/>
          <w:sz w:val="28"/>
          <w:szCs w:val="28"/>
        </w:rPr>
        <w:t>Визначте сту</w:t>
      </w:r>
      <w:r w:rsidR="002501EB" w:rsidRPr="008708C7">
        <w:rPr>
          <w:rFonts w:ascii="Times New Roman" w:hAnsi="Times New Roman" w:cs="Times New Roman"/>
          <w:b/>
          <w:i/>
          <w:sz w:val="28"/>
          <w:szCs w:val="28"/>
        </w:rPr>
        <w:t>пінь опіку залежно від тяжкості.</w:t>
      </w:r>
    </w:p>
    <w:tbl>
      <w:tblPr>
        <w:tblStyle w:val="a4"/>
        <w:tblW w:w="847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55"/>
        <w:gridCol w:w="6477"/>
        <w:gridCol w:w="1440"/>
      </w:tblGrid>
      <w:tr w:rsidR="003D556F" w:rsidRPr="008708C7" w:rsidTr="002501EB">
        <w:trPr>
          <w:trHeight w:val="487"/>
        </w:trPr>
        <w:tc>
          <w:tcPr>
            <w:tcW w:w="555"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w:t>
            </w:r>
          </w:p>
        </w:tc>
        <w:tc>
          <w:tcPr>
            <w:tcW w:w="6477"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Ознаки опіку</w:t>
            </w:r>
          </w:p>
        </w:tc>
        <w:tc>
          <w:tcPr>
            <w:tcW w:w="1440"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Ступінь</w:t>
            </w:r>
          </w:p>
        </w:tc>
      </w:tr>
      <w:tr w:rsidR="003D556F" w:rsidRPr="008708C7" w:rsidTr="002501EB">
        <w:trPr>
          <w:trHeight w:val="452"/>
        </w:trPr>
        <w:tc>
          <w:tcPr>
            <w:tcW w:w="555"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w:t>
            </w:r>
          </w:p>
        </w:tc>
        <w:tc>
          <w:tcPr>
            <w:tcW w:w="6477" w:type="dxa"/>
            <w:vAlign w:val="center"/>
          </w:tcPr>
          <w:p w:rsidR="003D556F" w:rsidRPr="008708C7" w:rsidRDefault="003D556F" w:rsidP="002501EB">
            <w:pPr>
              <w:spacing w:line="276" w:lineRule="auto"/>
              <w:jc w:val="both"/>
              <w:rPr>
                <w:rFonts w:ascii="Times New Roman" w:hAnsi="Times New Roman" w:cs="Times New Roman"/>
                <w:sz w:val="28"/>
                <w:szCs w:val="28"/>
              </w:rPr>
            </w:pPr>
            <w:r w:rsidRPr="008708C7">
              <w:rPr>
                <w:rFonts w:ascii="Times New Roman" w:hAnsi="Times New Roman" w:cs="Times New Roman"/>
                <w:sz w:val="28"/>
                <w:szCs w:val="28"/>
              </w:rPr>
              <w:t>Обвуглювання тканини</w:t>
            </w:r>
          </w:p>
        </w:tc>
        <w:tc>
          <w:tcPr>
            <w:tcW w:w="1440" w:type="dxa"/>
            <w:vAlign w:val="center"/>
          </w:tcPr>
          <w:p w:rsidR="003D556F" w:rsidRPr="008708C7" w:rsidRDefault="003D556F" w:rsidP="002501EB">
            <w:pPr>
              <w:spacing w:line="276" w:lineRule="auto"/>
              <w:jc w:val="center"/>
              <w:rPr>
                <w:rFonts w:ascii="Times New Roman" w:hAnsi="Times New Roman" w:cs="Times New Roman"/>
                <w:b/>
                <w:sz w:val="28"/>
                <w:szCs w:val="28"/>
              </w:rPr>
            </w:pPr>
          </w:p>
        </w:tc>
      </w:tr>
      <w:tr w:rsidR="003D556F" w:rsidRPr="008708C7" w:rsidTr="002501EB">
        <w:trPr>
          <w:trHeight w:val="487"/>
        </w:trPr>
        <w:tc>
          <w:tcPr>
            <w:tcW w:w="555"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w:t>
            </w:r>
          </w:p>
        </w:tc>
        <w:tc>
          <w:tcPr>
            <w:tcW w:w="6477" w:type="dxa"/>
            <w:vAlign w:val="center"/>
          </w:tcPr>
          <w:p w:rsidR="003D556F" w:rsidRPr="008708C7" w:rsidRDefault="003D556F" w:rsidP="002501EB">
            <w:pPr>
              <w:spacing w:line="276" w:lineRule="auto"/>
              <w:jc w:val="both"/>
              <w:rPr>
                <w:rFonts w:ascii="Times New Roman" w:hAnsi="Times New Roman" w:cs="Times New Roman"/>
                <w:sz w:val="28"/>
                <w:szCs w:val="28"/>
              </w:rPr>
            </w:pPr>
            <w:r w:rsidRPr="008708C7">
              <w:rPr>
                <w:rFonts w:ascii="Times New Roman" w:hAnsi="Times New Roman" w:cs="Times New Roman"/>
                <w:sz w:val="28"/>
                <w:szCs w:val="28"/>
              </w:rPr>
              <w:t>Пухирі, наповнені жовтуватою рідиною</w:t>
            </w:r>
          </w:p>
        </w:tc>
        <w:tc>
          <w:tcPr>
            <w:tcW w:w="1440" w:type="dxa"/>
            <w:vAlign w:val="center"/>
          </w:tcPr>
          <w:p w:rsidR="003D556F" w:rsidRPr="008708C7" w:rsidRDefault="003D556F" w:rsidP="002501EB">
            <w:pPr>
              <w:spacing w:line="276" w:lineRule="auto"/>
              <w:jc w:val="center"/>
              <w:rPr>
                <w:rFonts w:ascii="Times New Roman" w:hAnsi="Times New Roman" w:cs="Times New Roman"/>
                <w:b/>
                <w:sz w:val="28"/>
                <w:szCs w:val="28"/>
              </w:rPr>
            </w:pPr>
          </w:p>
        </w:tc>
      </w:tr>
      <w:tr w:rsidR="003D556F" w:rsidRPr="008708C7" w:rsidTr="002501EB">
        <w:trPr>
          <w:trHeight w:val="452"/>
        </w:trPr>
        <w:tc>
          <w:tcPr>
            <w:tcW w:w="555"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w:t>
            </w:r>
          </w:p>
        </w:tc>
        <w:tc>
          <w:tcPr>
            <w:tcW w:w="6477" w:type="dxa"/>
            <w:vAlign w:val="center"/>
          </w:tcPr>
          <w:p w:rsidR="003D556F" w:rsidRPr="008708C7" w:rsidRDefault="003D556F" w:rsidP="002501EB">
            <w:pPr>
              <w:spacing w:line="276" w:lineRule="auto"/>
              <w:jc w:val="both"/>
              <w:rPr>
                <w:rFonts w:ascii="Times New Roman" w:hAnsi="Times New Roman" w:cs="Times New Roman"/>
                <w:sz w:val="28"/>
                <w:szCs w:val="28"/>
              </w:rPr>
            </w:pPr>
            <w:r w:rsidRPr="008708C7">
              <w:rPr>
                <w:rFonts w:ascii="Times New Roman" w:hAnsi="Times New Roman" w:cs="Times New Roman"/>
                <w:sz w:val="28"/>
                <w:szCs w:val="28"/>
              </w:rPr>
              <w:t>Почервоніння шкіри та її набряк</w:t>
            </w:r>
          </w:p>
        </w:tc>
        <w:tc>
          <w:tcPr>
            <w:tcW w:w="1440" w:type="dxa"/>
            <w:vAlign w:val="center"/>
          </w:tcPr>
          <w:p w:rsidR="003D556F" w:rsidRPr="008708C7" w:rsidRDefault="003D556F" w:rsidP="002501EB">
            <w:pPr>
              <w:spacing w:line="276" w:lineRule="auto"/>
              <w:jc w:val="center"/>
              <w:rPr>
                <w:rFonts w:ascii="Times New Roman" w:hAnsi="Times New Roman" w:cs="Times New Roman"/>
                <w:b/>
                <w:sz w:val="28"/>
                <w:szCs w:val="28"/>
              </w:rPr>
            </w:pPr>
          </w:p>
        </w:tc>
      </w:tr>
      <w:tr w:rsidR="003D556F" w:rsidRPr="008708C7" w:rsidTr="002501EB">
        <w:trPr>
          <w:trHeight w:val="487"/>
        </w:trPr>
        <w:tc>
          <w:tcPr>
            <w:tcW w:w="555"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w:t>
            </w:r>
          </w:p>
        </w:tc>
        <w:tc>
          <w:tcPr>
            <w:tcW w:w="6477" w:type="dxa"/>
            <w:vAlign w:val="center"/>
          </w:tcPr>
          <w:p w:rsidR="003D556F" w:rsidRPr="008708C7" w:rsidRDefault="003D556F" w:rsidP="002501EB">
            <w:pPr>
              <w:spacing w:line="276" w:lineRule="auto"/>
              <w:jc w:val="both"/>
              <w:rPr>
                <w:rFonts w:ascii="Times New Roman" w:hAnsi="Times New Roman" w:cs="Times New Roman"/>
                <w:sz w:val="28"/>
                <w:szCs w:val="28"/>
              </w:rPr>
            </w:pPr>
            <w:r w:rsidRPr="008708C7">
              <w:rPr>
                <w:rFonts w:ascii="Times New Roman" w:hAnsi="Times New Roman" w:cs="Times New Roman"/>
                <w:sz w:val="28"/>
                <w:szCs w:val="28"/>
              </w:rPr>
              <w:t>Утворення некрозу шкіри (струпів)</w:t>
            </w:r>
          </w:p>
        </w:tc>
        <w:tc>
          <w:tcPr>
            <w:tcW w:w="1440" w:type="dxa"/>
            <w:vAlign w:val="center"/>
          </w:tcPr>
          <w:p w:rsidR="003D556F" w:rsidRPr="008708C7" w:rsidRDefault="003D556F" w:rsidP="002501EB">
            <w:pPr>
              <w:spacing w:line="276" w:lineRule="auto"/>
              <w:jc w:val="center"/>
              <w:rPr>
                <w:rFonts w:ascii="Times New Roman" w:hAnsi="Times New Roman" w:cs="Times New Roman"/>
                <w:b/>
                <w:sz w:val="28"/>
                <w:szCs w:val="28"/>
              </w:rPr>
            </w:pPr>
          </w:p>
        </w:tc>
      </w:tr>
    </w:tbl>
    <w:p w:rsidR="003D556F" w:rsidRPr="008708C7" w:rsidRDefault="003D556F" w:rsidP="003D556F">
      <w:pPr>
        <w:spacing w:after="0"/>
        <w:ind w:firstLine="567"/>
        <w:rPr>
          <w:rFonts w:ascii="Times New Roman" w:hAnsi="Times New Roman" w:cs="Times New Roman"/>
          <w:b/>
          <w:i/>
          <w:sz w:val="28"/>
          <w:szCs w:val="28"/>
        </w:rPr>
      </w:pPr>
    </w:p>
    <w:p w:rsidR="003D556F" w:rsidRPr="008708C7" w:rsidRDefault="00272AB1" w:rsidP="00272AB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Правильні відповіді</w:t>
      </w:r>
    </w:p>
    <w:tbl>
      <w:tblPr>
        <w:tblStyle w:val="a4"/>
        <w:tblW w:w="850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8"/>
        <w:gridCol w:w="6590"/>
        <w:gridCol w:w="1417"/>
      </w:tblGrid>
      <w:tr w:rsidR="003D556F" w:rsidRPr="008708C7" w:rsidTr="002501EB">
        <w:trPr>
          <w:trHeight w:val="474"/>
        </w:trPr>
        <w:tc>
          <w:tcPr>
            <w:tcW w:w="498"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w:t>
            </w:r>
          </w:p>
        </w:tc>
        <w:tc>
          <w:tcPr>
            <w:tcW w:w="6590"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Ознаки опіку</w:t>
            </w:r>
          </w:p>
        </w:tc>
        <w:tc>
          <w:tcPr>
            <w:tcW w:w="1417"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Ступінь</w:t>
            </w:r>
          </w:p>
        </w:tc>
      </w:tr>
      <w:tr w:rsidR="003D556F" w:rsidRPr="008708C7" w:rsidTr="002501EB">
        <w:trPr>
          <w:trHeight w:val="474"/>
        </w:trPr>
        <w:tc>
          <w:tcPr>
            <w:tcW w:w="498"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1</w:t>
            </w:r>
          </w:p>
        </w:tc>
        <w:tc>
          <w:tcPr>
            <w:tcW w:w="6590" w:type="dxa"/>
            <w:vAlign w:val="center"/>
          </w:tcPr>
          <w:p w:rsidR="003D556F" w:rsidRPr="008708C7" w:rsidRDefault="003D556F" w:rsidP="002501EB">
            <w:pPr>
              <w:spacing w:line="276" w:lineRule="auto"/>
              <w:rPr>
                <w:rFonts w:ascii="Times New Roman" w:hAnsi="Times New Roman" w:cs="Times New Roman"/>
                <w:sz w:val="28"/>
                <w:szCs w:val="28"/>
              </w:rPr>
            </w:pPr>
            <w:r w:rsidRPr="008708C7">
              <w:rPr>
                <w:rFonts w:ascii="Times New Roman" w:hAnsi="Times New Roman" w:cs="Times New Roman"/>
                <w:sz w:val="28"/>
                <w:szCs w:val="28"/>
              </w:rPr>
              <w:t>Обвуглювання тканини</w:t>
            </w:r>
          </w:p>
        </w:tc>
        <w:tc>
          <w:tcPr>
            <w:tcW w:w="1417"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ІV</w:t>
            </w:r>
          </w:p>
        </w:tc>
      </w:tr>
      <w:tr w:rsidR="003D556F" w:rsidRPr="008708C7" w:rsidTr="002501EB">
        <w:trPr>
          <w:trHeight w:val="474"/>
        </w:trPr>
        <w:tc>
          <w:tcPr>
            <w:tcW w:w="498"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2</w:t>
            </w:r>
          </w:p>
        </w:tc>
        <w:tc>
          <w:tcPr>
            <w:tcW w:w="6590" w:type="dxa"/>
            <w:vAlign w:val="center"/>
          </w:tcPr>
          <w:p w:rsidR="003D556F" w:rsidRPr="008708C7" w:rsidRDefault="003D556F" w:rsidP="002501EB">
            <w:pPr>
              <w:spacing w:line="276" w:lineRule="auto"/>
              <w:rPr>
                <w:rFonts w:ascii="Times New Roman" w:hAnsi="Times New Roman" w:cs="Times New Roman"/>
                <w:sz w:val="28"/>
                <w:szCs w:val="28"/>
              </w:rPr>
            </w:pPr>
            <w:r w:rsidRPr="008708C7">
              <w:rPr>
                <w:rFonts w:ascii="Times New Roman" w:hAnsi="Times New Roman" w:cs="Times New Roman"/>
                <w:sz w:val="28"/>
                <w:szCs w:val="28"/>
              </w:rPr>
              <w:t>Пухирі, наповнені жовтуватою рідиною</w:t>
            </w:r>
          </w:p>
        </w:tc>
        <w:tc>
          <w:tcPr>
            <w:tcW w:w="1417"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ІІ</w:t>
            </w:r>
          </w:p>
        </w:tc>
      </w:tr>
      <w:tr w:rsidR="003D556F" w:rsidRPr="008708C7" w:rsidTr="002501EB">
        <w:trPr>
          <w:trHeight w:val="474"/>
        </w:trPr>
        <w:tc>
          <w:tcPr>
            <w:tcW w:w="498"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3</w:t>
            </w:r>
          </w:p>
        </w:tc>
        <w:tc>
          <w:tcPr>
            <w:tcW w:w="6590" w:type="dxa"/>
            <w:vAlign w:val="center"/>
          </w:tcPr>
          <w:p w:rsidR="003D556F" w:rsidRPr="008708C7" w:rsidRDefault="003D556F" w:rsidP="002501EB">
            <w:pPr>
              <w:spacing w:line="276" w:lineRule="auto"/>
              <w:rPr>
                <w:rFonts w:ascii="Times New Roman" w:hAnsi="Times New Roman" w:cs="Times New Roman"/>
                <w:sz w:val="28"/>
                <w:szCs w:val="28"/>
              </w:rPr>
            </w:pPr>
            <w:r w:rsidRPr="008708C7">
              <w:rPr>
                <w:rFonts w:ascii="Times New Roman" w:hAnsi="Times New Roman" w:cs="Times New Roman"/>
                <w:sz w:val="28"/>
                <w:szCs w:val="28"/>
              </w:rPr>
              <w:t>Почервоніння шкіри та її набряк</w:t>
            </w:r>
          </w:p>
        </w:tc>
        <w:tc>
          <w:tcPr>
            <w:tcW w:w="1417"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І</w:t>
            </w:r>
          </w:p>
        </w:tc>
      </w:tr>
      <w:tr w:rsidR="003D556F" w:rsidRPr="008708C7" w:rsidTr="002501EB">
        <w:trPr>
          <w:trHeight w:val="474"/>
        </w:trPr>
        <w:tc>
          <w:tcPr>
            <w:tcW w:w="498"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4</w:t>
            </w:r>
          </w:p>
        </w:tc>
        <w:tc>
          <w:tcPr>
            <w:tcW w:w="6590" w:type="dxa"/>
            <w:vAlign w:val="center"/>
          </w:tcPr>
          <w:p w:rsidR="003D556F" w:rsidRPr="008708C7" w:rsidRDefault="003D556F" w:rsidP="002501EB">
            <w:pPr>
              <w:spacing w:line="276" w:lineRule="auto"/>
              <w:rPr>
                <w:rFonts w:ascii="Times New Roman" w:hAnsi="Times New Roman" w:cs="Times New Roman"/>
                <w:sz w:val="28"/>
                <w:szCs w:val="28"/>
              </w:rPr>
            </w:pPr>
            <w:r w:rsidRPr="008708C7">
              <w:rPr>
                <w:rFonts w:ascii="Times New Roman" w:hAnsi="Times New Roman" w:cs="Times New Roman"/>
                <w:sz w:val="28"/>
                <w:szCs w:val="28"/>
              </w:rPr>
              <w:t>Утворення некрозу шкіри (струпів)</w:t>
            </w:r>
          </w:p>
        </w:tc>
        <w:tc>
          <w:tcPr>
            <w:tcW w:w="1417" w:type="dxa"/>
            <w:vAlign w:val="center"/>
          </w:tcPr>
          <w:p w:rsidR="003D556F" w:rsidRPr="008708C7" w:rsidRDefault="003D556F" w:rsidP="002501EB">
            <w:pPr>
              <w:spacing w:line="276" w:lineRule="auto"/>
              <w:jc w:val="center"/>
              <w:rPr>
                <w:rFonts w:ascii="Times New Roman" w:hAnsi="Times New Roman" w:cs="Times New Roman"/>
                <w:b/>
                <w:sz w:val="28"/>
                <w:szCs w:val="28"/>
              </w:rPr>
            </w:pPr>
            <w:r w:rsidRPr="008708C7">
              <w:rPr>
                <w:rFonts w:ascii="Times New Roman" w:hAnsi="Times New Roman" w:cs="Times New Roman"/>
                <w:b/>
                <w:sz w:val="28"/>
                <w:szCs w:val="28"/>
              </w:rPr>
              <w:t>ІІІ</w:t>
            </w:r>
          </w:p>
        </w:tc>
      </w:tr>
    </w:tbl>
    <w:p w:rsidR="003D556F" w:rsidRPr="008708C7" w:rsidRDefault="003D556F" w:rsidP="003D556F">
      <w:pPr>
        <w:spacing w:after="0"/>
        <w:rPr>
          <w:rFonts w:ascii="Times New Roman" w:hAnsi="Times New Roman" w:cs="Times New Roman"/>
          <w:b/>
          <w:sz w:val="28"/>
          <w:szCs w:val="28"/>
        </w:rPr>
      </w:pPr>
    </w:p>
    <w:p w:rsidR="002501EB" w:rsidRPr="008708C7" w:rsidRDefault="002501EB" w:rsidP="003D556F">
      <w:pPr>
        <w:spacing w:after="0"/>
        <w:rPr>
          <w:rFonts w:ascii="Times New Roman" w:hAnsi="Times New Roman" w:cs="Times New Roman"/>
          <w:b/>
          <w:sz w:val="28"/>
          <w:szCs w:val="28"/>
        </w:rPr>
      </w:pPr>
    </w:p>
    <w:p w:rsidR="003D556F" w:rsidRPr="008708C7" w:rsidRDefault="003D556F" w:rsidP="003D556F">
      <w:pPr>
        <w:spacing w:after="0"/>
        <w:jc w:val="center"/>
        <w:rPr>
          <w:rFonts w:ascii="Times New Roman" w:hAnsi="Times New Roman" w:cs="Times New Roman"/>
          <w:b/>
          <w:sz w:val="28"/>
          <w:szCs w:val="28"/>
        </w:rPr>
      </w:pPr>
      <w:r w:rsidRPr="008708C7">
        <w:rPr>
          <w:rFonts w:ascii="Times New Roman" w:hAnsi="Times New Roman" w:cs="Times New Roman"/>
          <w:b/>
          <w:sz w:val="28"/>
          <w:szCs w:val="28"/>
        </w:rPr>
        <w:t>ЗАВДАННЯ</w:t>
      </w:r>
      <w:r w:rsidR="002501EB" w:rsidRPr="008708C7">
        <w:rPr>
          <w:rFonts w:ascii="Times New Roman" w:hAnsi="Times New Roman" w:cs="Times New Roman"/>
          <w:b/>
          <w:sz w:val="28"/>
          <w:szCs w:val="28"/>
        </w:rPr>
        <w:t xml:space="preserve"> 7</w:t>
      </w:r>
    </w:p>
    <w:p w:rsidR="003D556F" w:rsidRPr="008708C7" w:rsidRDefault="003D556F" w:rsidP="003D556F">
      <w:pPr>
        <w:spacing w:after="0"/>
        <w:ind w:firstLine="567"/>
        <w:jc w:val="both"/>
        <w:rPr>
          <w:rFonts w:ascii="Times New Roman" w:hAnsi="Times New Roman" w:cs="Times New Roman"/>
          <w:b/>
          <w:i/>
          <w:sz w:val="28"/>
          <w:szCs w:val="28"/>
        </w:rPr>
      </w:pPr>
      <w:r w:rsidRPr="008708C7">
        <w:rPr>
          <w:rFonts w:ascii="Times New Roman" w:hAnsi="Times New Roman" w:cs="Times New Roman"/>
          <w:b/>
          <w:i/>
          <w:sz w:val="28"/>
          <w:szCs w:val="28"/>
        </w:rPr>
        <w:t>Визначте послідовність дій з підготовки потерпілого до штучного дихання.</w:t>
      </w:r>
    </w:p>
    <w:p w:rsidR="003D556F" w:rsidRPr="008708C7" w:rsidRDefault="003D556F" w:rsidP="003D556F">
      <w:pPr>
        <w:spacing w:after="0"/>
        <w:ind w:right="-1"/>
        <w:rPr>
          <w:rFonts w:ascii="Times New Roman" w:hAnsi="Times New Roman" w:cs="Times New Roman"/>
          <w:b/>
          <w:sz w:val="28"/>
          <w:szCs w:val="28"/>
        </w:rPr>
      </w:pPr>
      <w:r w:rsidRPr="008708C7">
        <w:rPr>
          <w:rFonts w:ascii="Times New Roman" w:hAnsi="Times New Roman" w:cs="Times New Roman"/>
          <w:b/>
          <w:sz w:val="28"/>
          <w:szCs w:val="28"/>
        </w:rPr>
        <w:t xml:space="preserve">1. </w:t>
      </w:r>
      <w:r w:rsidRPr="008708C7">
        <w:rPr>
          <w:rFonts w:ascii="Times New Roman" w:hAnsi="Times New Roman" w:cs="Times New Roman"/>
          <w:sz w:val="28"/>
          <w:szCs w:val="28"/>
        </w:rPr>
        <w:t>Звільнити потерпілого</w:t>
      </w:r>
      <w:r w:rsidR="009840AE" w:rsidRPr="008708C7">
        <w:rPr>
          <w:rFonts w:ascii="Times New Roman" w:hAnsi="Times New Roman" w:cs="Times New Roman"/>
          <w:sz w:val="28"/>
          <w:szCs w:val="28"/>
        </w:rPr>
        <w:t xml:space="preserve"> </w:t>
      </w:r>
      <w:r w:rsidRPr="008708C7">
        <w:rPr>
          <w:rFonts w:ascii="Times New Roman" w:hAnsi="Times New Roman" w:cs="Times New Roman"/>
          <w:b/>
          <w:sz w:val="28"/>
          <w:szCs w:val="28"/>
        </w:rPr>
        <w:t>______________________________________.</w:t>
      </w:r>
    </w:p>
    <w:p w:rsidR="003D556F" w:rsidRPr="008708C7" w:rsidRDefault="003D556F" w:rsidP="003D556F">
      <w:pPr>
        <w:spacing w:after="0"/>
        <w:ind w:right="-1"/>
        <w:rPr>
          <w:rFonts w:ascii="Times New Roman" w:hAnsi="Times New Roman" w:cs="Times New Roman"/>
          <w:b/>
          <w:sz w:val="28"/>
          <w:szCs w:val="28"/>
        </w:rPr>
      </w:pPr>
      <w:r w:rsidRPr="008708C7">
        <w:rPr>
          <w:rFonts w:ascii="Times New Roman" w:hAnsi="Times New Roman" w:cs="Times New Roman"/>
          <w:b/>
          <w:sz w:val="28"/>
          <w:szCs w:val="28"/>
        </w:rPr>
        <w:t xml:space="preserve">2. </w:t>
      </w:r>
      <w:r w:rsidRPr="008708C7">
        <w:rPr>
          <w:rFonts w:ascii="Times New Roman" w:hAnsi="Times New Roman" w:cs="Times New Roman"/>
          <w:sz w:val="28"/>
          <w:szCs w:val="28"/>
        </w:rPr>
        <w:t>Покласти потерпілого</w:t>
      </w:r>
      <w:r w:rsidR="009840AE" w:rsidRPr="008708C7">
        <w:rPr>
          <w:rFonts w:ascii="Times New Roman" w:hAnsi="Times New Roman" w:cs="Times New Roman"/>
          <w:sz w:val="28"/>
          <w:szCs w:val="28"/>
        </w:rPr>
        <w:t xml:space="preserve"> </w:t>
      </w:r>
      <w:r w:rsidRPr="008708C7">
        <w:rPr>
          <w:rFonts w:ascii="Times New Roman" w:hAnsi="Times New Roman" w:cs="Times New Roman"/>
          <w:b/>
          <w:sz w:val="28"/>
          <w:szCs w:val="28"/>
        </w:rPr>
        <w:t>______________________________________.</w:t>
      </w:r>
      <w:r w:rsidRPr="008708C7">
        <w:rPr>
          <w:rFonts w:ascii="Times New Roman" w:hAnsi="Times New Roman" w:cs="Times New Roman"/>
          <w:b/>
          <w:sz w:val="28"/>
          <w:szCs w:val="28"/>
        </w:rPr>
        <w:tab/>
      </w:r>
    </w:p>
    <w:p w:rsidR="003D556F" w:rsidRPr="008708C7" w:rsidRDefault="003D556F" w:rsidP="003D556F">
      <w:pPr>
        <w:spacing w:after="0"/>
        <w:ind w:right="-1"/>
        <w:rPr>
          <w:rFonts w:ascii="Times New Roman" w:hAnsi="Times New Roman" w:cs="Times New Roman"/>
          <w:b/>
          <w:sz w:val="28"/>
          <w:szCs w:val="28"/>
        </w:rPr>
      </w:pPr>
      <w:r w:rsidRPr="008708C7">
        <w:rPr>
          <w:rFonts w:ascii="Times New Roman" w:hAnsi="Times New Roman" w:cs="Times New Roman"/>
          <w:b/>
          <w:sz w:val="28"/>
          <w:szCs w:val="28"/>
        </w:rPr>
        <w:t xml:space="preserve">3. </w:t>
      </w:r>
      <w:r w:rsidRPr="008708C7">
        <w:rPr>
          <w:rFonts w:ascii="Times New Roman" w:hAnsi="Times New Roman" w:cs="Times New Roman"/>
          <w:sz w:val="28"/>
          <w:szCs w:val="28"/>
        </w:rPr>
        <w:t>Відвести голову потерпілого</w:t>
      </w:r>
      <w:r w:rsidR="009840AE" w:rsidRPr="008708C7">
        <w:rPr>
          <w:rFonts w:ascii="Times New Roman" w:hAnsi="Times New Roman" w:cs="Times New Roman"/>
          <w:sz w:val="28"/>
          <w:szCs w:val="28"/>
        </w:rPr>
        <w:t xml:space="preserve"> </w:t>
      </w:r>
      <w:r w:rsidRPr="008708C7">
        <w:rPr>
          <w:rFonts w:ascii="Times New Roman" w:hAnsi="Times New Roman" w:cs="Times New Roman"/>
          <w:b/>
          <w:sz w:val="28"/>
          <w:szCs w:val="28"/>
        </w:rPr>
        <w:t xml:space="preserve">_________________________________. 4. </w:t>
      </w:r>
      <w:r w:rsidRPr="008708C7">
        <w:rPr>
          <w:rFonts w:ascii="Times New Roman" w:hAnsi="Times New Roman" w:cs="Times New Roman"/>
          <w:sz w:val="28"/>
          <w:szCs w:val="28"/>
        </w:rPr>
        <w:t>Щоб зберегти таке положення голови,</w:t>
      </w:r>
      <w:r w:rsidRPr="008708C7">
        <w:rPr>
          <w:rFonts w:ascii="Times New Roman" w:hAnsi="Times New Roman" w:cs="Times New Roman"/>
          <w:b/>
          <w:sz w:val="28"/>
          <w:szCs w:val="28"/>
        </w:rPr>
        <w:t>_________________________.</w:t>
      </w:r>
    </w:p>
    <w:p w:rsidR="003D556F" w:rsidRPr="008708C7" w:rsidRDefault="009840AE" w:rsidP="003D556F">
      <w:pPr>
        <w:spacing w:after="0"/>
        <w:ind w:right="-1"/>
        <w:rPr>
          <w:rFonts w:ascii="Times New Roman" w:hAnsi="Times New Roman" w:cs="Times New Roman"/>
          <w:b/>
          <w:sz w:val="28"/>
          <w:szCs w:val="28"/>
        </w:rPr>
      </w:pPr>
      <w:r w:rsidRPr="008708C7">
        <w:rPr>
          <w:rFonts w:ascii="Times New Roman" w:hAnsi="Times New Roman" w:cs="Times New Roman"/>
          <w:b/>
          <w:sz w:val="28"/>
          <w:szCs w:val="28"/>
        </w:rPr>
        <w:t>5</w:t>
      </w:r>
      <w:r w:rsidR="003D556F" w:rsidRPr="008708C7">
        <w:rPr>
          <w:rFonts w:ascii="Times New Roman" w:hAnsi="Times New Roman" w:cs="Times New Roman"/>
          <w:b/>
          <w:sz w:val="28"/>
          <w:szCs w:val="28"/>
        </w:rPr>
        <w:t xml:space="preserve">. </w:t>
      </w:r>
      <w:r w:rsidR="003D556F" w:rsidRPr="008708C7">
        <w:rPr>
          <w:rFonts w:ascii="Times New Roman" w:hAnsi="Times New Roman" w:cs="Times New Roman"/>
          <w:sz w:val="28"/>
          <w:szCs w:val="28"/>
        </w:rPr>
        <w:t>Пальцями видалити з порожнини рота</w:t>
      </w:r>
      <w:r w:rsidRPr="008708C7">
        <w:rPr>
          <w:rFonts w:ascii="Times New Roman" w:hAnsi="Times New Roman" w:cs="Times New Roman"/>
          <w:sz w:val="28"/>
          <w:szCs w:val="28"/>
        </w:rPr>
        <w:t xml:space="preserve"> </w:t>
      </w:r>
      <w:r w:rsidR="003D556F" w:rsidRPr="008708C7">
        <w:rPr>
          <w:rFonts w:ascii="Times New Roman" w:hAnsi="Times New Roman" w:cs="Times New Roman"/>
          <w:b/>
          <w:sz w:val="28"/>
          <w:szCs w:val="28"/>
        </w:rPr>
        <w:t>________________________.</w:t>
      </w:r>
    </w:p>
    <w:p w:rsidR="003D556F" w:rsidRPr="008708C7" w:rsidRDefault="003D556F" w:rsidP="003D556F">
      <w:pPr>
        <w:spacing w:after="0"/>
        <w:rPr>
          <w:rFonts w:ascii="Times New Roman" w:hAnsi="Times New Roman" w:cs="Times New Roman"/>
          <w:b/>
          <w:sz w:val="28"/>
          <w:szCs w:val="28"/>
        </w:rPr>
      </w:pPr>
    </w:p>
    <w:p w:rsidR="003D556F" w:rsidRPr="008708C7" w:rsidRDefault="00272AB1" w:rsidP="00272AB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Правильні відповіді</w:t>
      </w:r>
    </w:p>
    <w:p w:rsidR="003D556F" w:rsidRPr="008708C7" w:rsidRDefault="003D556F" w:rsidP="00973AAD">
      <w:pPr>
        <w:pStyle w:val="a3"/>
        <w:numPr>
          <w:ilvl w:val="0"/>
          <w:numId w:val="160"/>
        </w:numPr>
        <w:spacing w:after="0"/>
        <w:ind w:left="284" w:hanging="284"/>
        <w:jc w:val="both"/>
        <w:rPr>
          <w:sz w:val="28"/>
          <w:szCs w:val="28"/>
        </w:rPr>
      </w:pPr>
      <w:r w:rsidRPr="008708C7">
        <w:rPr>
          <w:sz w:val="28"/>
          <w:szCs w:val="28"/>
        </w:rPr>
        <w:t xml:space="preserve">Звільнити потерпілого від одягу </w:t>
      </w:r>
      <w:r w:rsidR="00272AB1">
        <w:rPr>
          <w:sz w:val="28"/>
          <w:szCs w:val="28"/>
        </w:rPr>
        <w:t>(</w:t>
      </w:r>
      <w:r w:rsidRPr="008708C7">
        <w:rPr>
          <w:sz w:val="28"/>
          <w:szCs w:val="28"/>
        </w:rPr>
        <w:t>розв'язати краватку, розстебнути комір сорочки тощо</w:t>
      </w:r>
      <w:r w:rsidR="00272AB1">
        <w:rPr>
          <w:sz w:val="28"/>
          <w:szCs w:val="28"/>
        </w:rPr>
        <w:t>)</w:t>
      </w:r>
      <w:r w:rsidRPr="008708C7">
        <w:rPr>
          <w:sz w:val="28"/>
          <w:szCs w:val="28"/>
        </w:rPr>
        <w:t>.</w:t>
      </w:r>
    </w:p>
    <w:p w:rsidR="003D556F" w:rsidRPr="008708C7" w:rsidRDefault="003D556F" w:rsidP="00973AAD">
      <w:pPr>
        <w:pStyle w:val="a3"/>
        <w:numPr>
          <w:ilvl w:val="0"/>
          <w:numId w:val="160"/>
        </w:numPr>
        <w:spacing w:after="0"/>
        <w:ind w:left="284" w:hanging="284"/>
        <w:jc w:val="both"/>
        <w:rPr>
          <w:sz w:val="28"/>
          <w:szCs w:val="28"/>
        </w:rPr>
      </w:pPr>
      <w:r w:rsidRPr="008708C7">
        <w:rPr>
          <w:sz w:val="28"/>
          <w:szCs w:val="28"/>
        </w:rPr>
        <w:lastRenderedPageBreak/>
        <w:t>Покласти потерпілого на спину на горизонтальну поверхню</w:t>
      </w:r>
      <w:r w:rsidR="00272AB1">
        <w:rPr>
          <w:sz w:val="28"/>
          <w:szCs w:val="28"/>
        </w:rPr>
        <w:t xml:space="preserve"> (</w:t>
      </w:r>
      <w:r w:rsidRPr="008708C7">
        <w:rPr>
          <w:sz w:val="28"/>
          <w:szCs w:val="28"/>
        </w:rPr>
        <w:t>стіл або підлогу</w:t>
      </w:r>
      <w:r w:rsidR="00272AB1">
        <w:rPr>
          <w:sz w:val="28"/>
          <w:szCs w:val="28"/>
        </w:rPr>
        <w:t>)</w:t>
      </w:r>
      <w:r w:rsidRPr="008708C7">
        <w:rPr>
          <w:sz w:val="28"/>
          <w:szCs w:val="28"/>
        </w:rPr>
        <w:t>.</w:t>
      </w:r>
      <w:r w:rsidRPr="008708C7">
        <w:rPr>
          <w:sz w:val="28"/>
          <w:szCs w:val="28"/>
        </w:rPr>
        <w:tab/>
      </w:r>
    </w:p>
    <w:p w:rsidR="003D556F" w:rsidRPr="008708C7" w:rsidRDefault="003D556F" w:rsidP="00973AAD">
      <w:pPr>
        <w:pStyle w:val="a3"/>
        <w:numPr>
          <w:ilvl w:val="0"/>
          <w:numId w:val="160"/>
        </w:numPr>
        <w:spacing w:after="0"/>
        <w:ind w:left="284" w:hanging="284"/>
        <w:jc w:val="both"/>
        <w:rPr>
          <w:sz w:val="28"/>
          <w:szCs w:val="28"/>
        </w:rPr>
      </w:pPr>
      <w:r w:rsidRPr="008708C7">
        <w:rPr>
          <w:sz w:val="28"/>
          <w:szCs w:val="28"/>
        </w:rPr>
        <w:t>Відвести голову потерпілого максимально назад, доки його підборіддя не стане на одній лінії з шиєю. За такого положення</w:t>
      </w:r>
      <w:r w:rsidR="005F0E17" w:rsidRPr="008708C7">
        <w:rPr>
          <w:sz w:val="28"/>
          <w:szCs w:val="28"/>
        </w:rPr>
        <w:t xml:space="preserve"> </w:t>
      </w:r>
      <w:r w:rsidRPr="008708C7">
        <w:rPr>
          <w:sz w:val="28"/>
          <w:szCs w:val="28"/>
        </w:rPr>
        <w:t>голови язик не затуляє вхід до гортані, вільно пропускає повітря</w:t>
      </w:r>
      <w:r w:rsidR="005F0E17" w:rsidRPr="008708C7">
        <w:rPr>
          <w:sz w:val="28"/>
          <w:szCs w:val="28"/>
        </w:rPr>
        <w:t xml:space="preserve"> </w:t>
      </w:r>
      <w:r w:rsidRPr="008708C7">
        <w:rPr>
          <w:sz w:val="28"/>
          <w:szCs w:val="28"/>
        </w:rPr>
        <w:t xml:space="preserve">до легенів і рот розкривається. </w:t>
      </w:r>
    </w:p>
    <w:p w:rsidR="003D556F" w:rsidRPr="008708C7" w:rsidRDefault="003D556F" w:rsidP="00973AAD">
      <w:pPr>
        <w:pStyle w:val="a3"/>
        <w:numPr>
          <w:ilvl w:val="0"/>
          <w:numId w:val="160"/>
        </w:numPr>
        <w:spacing w:after="0"/>
        <w:ind w:left="284" w:hanging="284"/>
        <w:jc w:val="both"/>
        <w:rPr>
          <w:sz w:val="28"/>
          <w:szCs w:val="28"/>
        </w:rPr>
      </w:pPr>
      <w:r w:rsidRPr="008708C7">
        <w:rPr>
          <w:sz w:val="28"/>
          <w:szCs w:val="28"/>
        </w:rPr>
        <w:t>Щоб зберегти таке положення голови, під лопатки кладуть згорнутий одяг .</w:t>
      </w:r>
    </w:p>
    <w:p w:rsidR="003D556F" w:rsidRPr="008708C7" w:rsidRDefault="003D556F" w:rsidP="00973AAD">
      <w:pPr>
        <w:pStyle w:val="a3"/>
        <w:numPr>
          <w:ilvl w:val="0"/>
          <w:numId w:val="160"/>
        </w:numPr>
        <w:spacing w:after="0"/>
        <w:ind w:left="284" w:hanging="284"/>
        <w:jc w:val="both"/>
        <w:rPr>
          <w:sz w:val="28"/>
          <w:szCs w:val="28"/>
        </w:rPr>
      </w:pPr>
      <w:r w:rsidRPr="008708C7">
        <w:rPr>
          <w:sz w:val="28"/>
          <w:szCs w:val="28"/>
        </w:rPr>
        <w:t xml:space="preserve">Пальцями видалити з порожнини рота кров, слиз тощо, вийняти також зубні протези. За допомогою хусточки або бережка сорочки вичистити порожнину рота. </w:t>
      </w:r>
    </w:p>
    <w:p w:rsidR="003D556F" w:rsidRPr="008708C7" w:rsidRDefault="003D556F" w:rsidP="003D556F">
      <w:pPr>
        <w:spacing w:after="0"/>
        <w:jc w:val="both"/>
        <w:rPr>
          <w:rFonts w:ascii="Times New Roman" w:hAnsi="Times New Roman" w:cs="Times New Roman"/>
          <w:sz w:val="28"/>
          <w:szCs w:val="28"/>
        </w:rPr>
      </w:pPr>
    </w:p>
    <w:p w:rsidR="008A3C2D" w:rsidRPr="008708C7" w:rsidRDefault="008A3C2D">
      <w:pPr>
        <w:rPr>
          <w:rFonts w:ascii="Times New Roman" w:hAnsi="Times New Roman" w:cs="Times New Roman"/>
          <w:b/>
          <w:i/>
          <w:sz w:val="28"/>
          <w:szCs w:val="28"/>
        </w:rPr>
      </w:pPr>
      <w:r w:rsidRPr="008708C7">
        <w:rPr>
          <w:rFonts w:ascii="Times New Roman" w:hAnsi="Times New Roman" w:cs="Times New Roman"/>
          <w:b/>
          <w:i/>
          <w:sz w:val="28"/>
          <w:szCs w:val="28"/>
        </w:rPr>
        <w:br w:type="page"/>
      </w:r>
    </w:p>
    <w:p w:rsidR="005C2BCC" w:rsidRPr="008708C7" w:rsidRDefault="008A3C2D" w:rsidP="008A3C2D">
      <w:pPr>
        <w:spacing w:after="0"/>
        <w:jc w:val="center"/>
        <w:rPr>
          <w:rFonts w:ascii="Times New Roman" w:hAnsi="Times New Roman" w:cs="Times New Roman"/>
          <w:b/>
          <w:sz w:val="28"/>
          <w:szCs w:val="28"/>
        </w:rPr>
      </w:pPr>
      <w:r w:rsidRPr="008708C7">
        <w:rPr>
          <w:rFonts w:ascii="Times New Roman" w:hAnsi="Times New Roman" w:cs="Times New Roman"/>
          <w:b/>
          <w:sz w:val="28"/>
          <w:szCs w:val="28"/>
        </w:rPr>
        <w:lastRenderedPageBreak/>
        <w:t>ЛІТЕРАТУРА</w:t>
      </w:r>
    </w:p>
    <w:p w:rsidR="00017A7B" w:rsidRPr="008708C7" w:rsidRDefault="00017A7B" w:rsidP="00017A7B">
      <w:pPr>
        <w:pStyle w:val="a3"/>
        <w:numPr>
          <w:ilvl w:val="0"/>
          <w:numId w:val="168"/>
        </w:numPr>
        <w:tabs>
          <w:tab w:val="left" w:pos="567"/>
        </w:tabs>
        <w:ind w:left="0" w:right="-1" w:firstLine="0"/>
        <w:jc w:val="both"/>
        <w:rPr>
          <w:color w:val="000000" w:themeColor="text1"/>
          <w:sz w:val="28"/>
          <w:szCs w:val="28"/>
        </w:rPr>
      </w:pPr>
      <w:proofErr w:type="spellStart"/>
      <w:r w:rsidRPr="008708C7">
        <w:rPr>
          <w:color w:val="000000" w:themeColor="text1"/>
          <w:sz w:val="28"/>
          <w:szCs w:val="28"/>
        </w:rPr>
        <w:t>Атаманчук</w:t>
      </w:r>
      <w:proofErr w:type="spellEnd"/>
      <w:r w:rsidRPr="008708C7">
        <w:rPr>
          <w:color w:val="000000" w:themeColor="text1"/>
          <w:sz w:val="28"/>
          <w:szCs w:val="28"/>
        </w:rPr>
        <w:t xml:space="preserve"> П.С., </w:t>
      </w:r>
      <w:proofErr w:type="spellStart"/>
      <w:r w:rsidRPr="008708C7">
        <w:rPr>
          <w:color w:val="000000" w:themeColor="text1"/>
          <w:sz w:val="28"/>
          <w:szCs w:val="28"/>
        </w:rPr>
        <w:t>Мендерецький</w:t>
      </w:r>
      <w:proofErr w:type="spellEnd"/>
      <w:r w:rsidRPr="008708C7">
        <w:rPr>
          <w:color w:val="000000" w:themeColor="text1"/>
          <w:sz w:val="28"/>
          <w:szCs w:val="28"/>
        </w:rPr>
        <w:t xml:space="preserve"> В.В., </w:t>
      </w:r>
      <w:proofErr w:type="spellStart"/>
      <w:r w:rsidRPr="008708C7">
        <w:rPr>
          <w:color w:val="000000" w:themeColor="text1"/>
          <w:sz w:val="28"/>
          <w:szCs w:val="28"/>
        </w:rPr>
        <w:t>Панчук</w:t>
      </w:r>
      <w:proofErr w:type="spellEnd"/>
      <w:r w:rsidRPr="008708C7">
        <w:rPr>
          <w:color w:val="000000" w:themeColor="text1"/>
          <w:sz w:val="28"/>
          <w:szCs w:val="28"/>
        </w:rPr>
        <w:t xml:space="preserve"> О.П., Чорна О.Г. Інтегрований курс безпеки життєдіяльності (теоретичні основи): </w:t>
      </w:r>
      <w:proofErr w:type="spellStart"/>
      <w:r w:rsidRPr="008708C7">
        <w:rPr>
          <w:color w:val="000000" w:themeColor="text1"/>
          <w:sz w:val="28"/>
          <w:szCs w:val="28"/>
        </w:rPr>
        <w:t>Навч</w:t>
      </w:r>
      <w:proofErr w:type="spellEnd"/>
      <w:r w:rsidRPr="008708C7">
        <w:rPr>
          <w:color w:val="000000" w:themeColor="text1"/>
          <w:sz w:val="28"/>
          <w:szCs w:val="28"/>
        </w:rPr>
        <w:t xml:space="preserve">. </w:t>
      </w:r>
      <w:proofErr w:type="spellStart"/>
      <w:r w:rsidRPr="008708C7">
        <w:rPr>
          <w:color w:val="000000" w:themeColor="text1"/>
          <w:sz w:val="28"/>
          <w:szCs w:val="28"/>
        </w:rPr>
        <w:t>посіб</w:t>
      </w:r>
      <w:proofErr w:type="spellEnd"/>
      <w:r w:rsidRPr="008708C7">
        <w:rPr>
          <w:color w:val="000000" w:themeColor="text1"/>
          <w:sz w:val="28"/>
          <w:szCs w:val="28"/>
        </w:rPr>
        <w:t xml:space="preserve">. - Кам'янець-Подільський: </w:t>
      </w:r>
      <w:proofErr w:type="spellStart"/>
      <w:r w:rsidRPr="008708C7">
        <w:rPr>
          <w:color w:val="000000" w:themeColor="text1"/>
          <w:sz w:val="28"/>
          <w:szCs w:val="28"/>
        </w:rPr>
        <w:t>Буйницький</w:t>
      </w:r>
      <w:proofErr w:type="spellEnd"/>
      <w:r w:rsidRPr="008708C7">
        <w:rPr>
          <w:color w:val="000000" w:themeColor="text1"/>
          <w:sz w:val="28"/>
          <w:szCs w:val="28"/>
        </w:rPr>
        <w:t xml:space="preserve"> О.А., 2009. - 200 с.</w:t>
      </w:r>
    </w:p>
    <w:p w:rsidR="00017A7B" w:rsidRPr="008708C7" w:rsidRDefault="00017A7B" w:rsidP="00017A7B">
      <w:pPr>
        <w:pStyle w:val="a3"/>
        <w:numPr>
          <w:ilvl w:val="0"/>
          <w:numId w:val="168"/>
        </w:numPr>
        <w:tabs>
          <w:tab w:val="left" w:pos="567"/>
        </w:tabs>
        <w:ind w:left="0" w:right="-1" w:firstLine="0"/>
        <w:jc w:val="both"/>
        <w:rPr>
          <w:color w:val="000000" w:themeColor="text1"/>
          <w:sz w:val="28"/>
          <w:szCs w:val="28"/>
        </w:rPr>
      </w:pPr>
      <w:r w:rsidRPr="008708C7">
        <w:rPr>
          <w:color w:val="000000" w:themeColor="text1"/>
          <w:sz w:val="28"/>
          <w:szCs w:val="28"/>
        </w:rPr>
        <w:t xml:space="preserve"> </w:t>
      </w:r>
      <w:proofErr w:type="spellStart"/>
      <w:r w:rsidRPr="008708C7">
        <w:rPr>
          <w:color w:val="000000" w:themeColor="text1"/>
          <w:sz w:val="28"/>
          <w:szCs w:val="28"/>
        </w:rPr>
        <w:t>Атаманчук</w:t>
      </w:r>
      <w:proofErr w:type="spellEnd"/>
      <w:r w:rsidRPr="008708C7">
        <w:rPr>
          <w:color w:val="000000" w:themeColor="text1"/>
          <w:sz w:val="28"/>
          <w:szCs w:val="28"/>
        </w:rPr>
        <w:t xml:space="preserve"> П.С., </w:t>
      </w:r>
      <w:proofErr w:type="spellStart"/>
      <w:r w:rsidRPr="008708C7">
        <w:rPr>
          <w:color w:val="000000" w:themeColor="text1"/>
          <w:sz w:val="28"/>
          <w:szCs w:val="28"/>
        </w:rPr>
        <w:t>Мендерецький</w:t>
      </w:r>
      <w:proofErr w:type="spellEnd"/>
      <w:r w:rsidRPr="008708C7">
        <w:rPr>
          <w:color w:val="000000" w:themeColor="text1"/>
          <w:sz w:val="28"/>
          <w:szCs w:val="28"/>
        </w:rPr>
        <w:t xml:space="preserve"> В.В., </w:t>
      </w:r>
      <w:proofErr w:type="spellStart"/>
      <w:r w:rsidRPr="008708C7">
        <w:rPr>
          <w:color w:val="000000" w:themeColor="text1"/>
          <w:sz w:val="28"/>
          <w:szCs w:val="28"/>
        </w:rPr>
        <w:t>Панчук</w:t>
      </w:r>
      <w:proofErr w:type="spellEnd"/>
      <w:r w:rsidRPr="008708C7">
        <w:rPr>
          <w:color w:val="000000" w:themeColor="text1"/>
          <w:sz w:val="28"/>
          <w:szCs w:val="28"/>
        </w:rPr>
        <w:t xml:space="preserve"> О.П., Чорна О.Г. Безпека життєдіяльності та охорона праці (Практичний курс): Навчальний посібник. - Кам'янець-Подільський: "Думка", 2010. - 152с.</w:t>
      </w:r>
    </w:p>
    <w:p w:rsidR="00610FD5" w:rsidRPr="008708C7" w:rsidRDefault="00610FD5" w:rsidP="00610FD5">
      <w:pPr>
        <w:pStyle w:val="a3"/>
        <w:numPr>
          <w:ilvl w:val="0"/>
          <w:numId w:val="168"/>
        </w:numPr>
        <w:tabs>
          <w:tab w:val="left" w:pos="567"/>
        </w:tabs>
        <w:spacing w:after="0"/>
        <w:ind w:left="0" w:right="-1" w:firstLine="0"/>
        <w:contextualSpacing w:val="0"/>
        <w:jc w:val="both"/>
        <w:rPr>
          <w:color w:val="000000" w:themeColor="text1"/>
          <w:sz w:val="28"/>
          <w:szCs w:val="28"/>
        </w:rPr>
      </w:pPr>
      <w:r>
        <w:rPr>
          <w:color w:val="000000" w:themeColor="text1"/>
          <w:sz w:val="28"/>
          <w:szCs w:val="28"/>
        </w:rPr>
        <w:t xml:space="preserve">Безпека життєдіяльності: </w:t>
      </w:r>
      <w:proofErr w:type="spellStart"/>
      <w:r>
        <w:rPr>
          <w:color w:val="000000" w:themeColor="text1"/>
          <w:sz w:val="28"/>
          <w:szCs w:val="28"/>
        </w:rPr>
        <w:t>навч</w:t>
      </w:r>
      <w:proofErr w:type="spellEnd"/>
      <w:r>
        <w:rPr>
          <w:color w:val="000000" w:themeColor="text1"/>
          <w:sz w:val="28"/>
          <w:szCs w:val="28"/>
        </w:rPr>
        <w:t xml:space="preserve">. </w:t>
      </w:r>
      <w:proofErr w:type="spellStart"/>
      <w:r>
        <w:rPr>
          <w:color w:val="000000" w:themeColor="text1"/>
          <w:sz w:val="28"/>
          <w:szCs w:val="28"/>
        </w:rPr>
        <w:t>посіб</w:t>
      </w:r>
      <w:proofErr w:type="spellEnd"/>
      <w:r>
        <w:rPr>
          <w:color w:val="000000" w:themeColor="text1"/>
          <w:sz w:val="28"/>
          <w:szCs w:val="28"/>
        </w:rPr>
        <w:t>./з</w:t>
      </w:r>
      <w:r w:rsidRPr="008708C7">
        <w:rPr>
          <w:color w:val="000000" w:themeColor="text1"/>
          <w:sz w:val="28"/>
          <w:szCs w:val="28"/>
        </w:rPr>
        <w:t xml:space="preserve">а ред. В.Г. Цапка. – 4-те вид., перероб. І </w:t>
      </w:r>
      <w:proofErr w:type="spellStart"/>
      <w:r w:rsidRPr="008708C7">
        <w:rPr>
          <w:color w:val="000000" w:themeColor="text1"/>
          <w:sz w:val="28"/>
          <w:szCs w:val="28"/>
        </w:rPr>
        <w:t>доп</w:t>
      </w:r>
      <w:proofErr w:type="spellEnd"/>
      <w:r w:rsidRPr="008708C7">
        <w:rPr>
          <w:color w:val="000000" w:themeColor="text1"/>
          <w:sz w:val="28"/>
          <w:szCs w:val="28"/>
        </w:rPr>
        <w:t>. – К.: Знання, 2006. – 397 с.</w:t>
      </w:r>
    </w:p>
    <w:p w:rsidR="00017A7B" w:rsidRDefault="00017A7B" w:rsidP="00017A7B">
      <w:pPr>
        <w:pStyle w:val="a3"/>
        <w:numPr>
          <w:ilvl w:val="0"/>
          <w:numId w:val="168"/>
        </w:numPr>
        <w:tabs>
          <w:tab w:val="left" w:pos="567"/>
        </w:tabs>
        <w:ind w:left="0" w:right="-1" w:firstLine="0"/>
        <w:jc w:val="both"/>
        <w:rPr>
          <w:color w:val="000000" w:themeColor="text1"/>
          <w:sz w:val="28"/>
          <w:szCs w:val="28"/>
        </w:rPr>
      </w:pPr>
      <w:r w:rsidRPr="008708C7">
        <w:rPr>
          <w:color w:val="000000" w:themeColor="text1"/>
          <w:sz w:val="28"/>
          <w:szCs w:val="28"/>
        </w:rPr>
        <w:t xml:space="preserve">Безпека життєдіяльності, цивільна оборона та охорона праці // Інтегрована навчальна програма. - Київ: Освіта України, 2005. - 24с. </w:t>
      </w:r>
    </w:p>
    <w:p w:rsidR="00017A7B" w:rsidRPr="008708C7" w:rsidRDefault="00017A7B" w:rsidP="00017A7B">
      <w:pPr>
        <w:pStyle w:val="a3"/>
        <w:numPr>
          <w:ilvl w:val="0"/>
          <w:numId w:val="168"/>
        </w:numPr>
        <w:tabs>
          <w:tab w:val="left" w:pos="567"/>
        </w:tabs>
        <w:ind w:left="0" w:right="-1" w:firstLine="0"/>
        <w:jc w:val="both"/>
        <w:rPr>
          <w:color w:val="000000" w:themeColor="text1"/>
          <w:sz w:val="28"/>
          <w:szCs w:val="28"/>
        </w:rPr>
      </w:pPr>
      <w:proofErr w:type="spellStart"/>
      <w:r w:rsidRPr="008708C7">
        <w:rPr>
          <w:color w:val="000000" w:themeColor="text1"/>
          <w:sz w:val="28"/>
          <w:szCs w:val="28"/>
        </w:rPr>
        <w:t>Васильчук</w:t>
      </w:r>
      <w:proofErr w:type="spellEnd"/>
      <w:r w:rsidRPr="008708C7">
        <w:rPr>
          <w:color w:val="000000" w:themeColor="text1"/>
          <w:sz w:val="28"/>
          <w:szCs w:val="28"/>
        </w:rPr>
        <w:t xml:space="preserve"> М.В., </w:t>
      </w:r>
      <w:proofErr w:type="spellStart"/>
      <w:r w:rsidRPr="008708C7">
        <w:rPr>
          <w:color w:val="000000" w:themeColor="text1"/>
          <w:sz w:val="28"/>
          <w:szCs w:val="28"/>
        </w:rPr>
        <w:t>Медвідь</w:t>
      </w:r>
      <w:proofErr w:type="spellEnd"/>
      <w:r w:rsidRPr="008708C7">
        <w:rPr>
          <w:color w:val="000000" w:themeColor="text1"/>
          <w:sz w:val="28"/>
          <w:szCs w:val="28"/>
        </w:rPr>
        <w:t xml:space="preserve"> М.В., </w:t>
      </w:r>
      <w:proofErr w:type="spellStart"/>
      <w:r w:rsidRPr="008708C7">
        <w:rPr>
          <w:color w:val="000000" w:themeColor="text1"/>
          <w:sz w:val="28"/>
          <w:szCs w:val="28"/>
        </w:rPr>
        <w:t>Сачков</w:t>
      </w:r>
      <w:proofErr w:type="spellEnd"/>
      <w:r w:rsidRPr="008708C7">
        <w:rPr>
          <w:color w:val="000000" w:themeColor="text1"/>
          <w:sz w:val="28"/>
          <w:szCs w:val="28"/>
        </w:rPr>
        <w:t xml:space="preserve"> Л.С. Збірник нормативних документів з безпеки життєдіяльності. - К.: Фенікс, 2000. - 896 с.</w:t>
      </w:r>
    </w:p>
    <w:p w:rsidR="00017A7B" w:rsidRPr="00017A7B" w:rsidRDefault="00017A7B" w:rsidP="00017A7B">
      <w:pPr>
        <w:pStyle w:val="a3"/>
        <w:numPr>
          <w:ilvl w:val="0"/>
          <w:numId w:val="168"/>
        </w:numPr>
        <w:tabs>
          <w:tab w:val="left" w:pos="567"/>
        </w:tabs>
        <w:autoSpaceDE w:val="0"/>
        <w:autoSpaceDN w:val="0"/>
        <w:adjustRightInd w:val="0"/>
        <w:spacing w:after="0"/>
        <w:ind w:left="0" w:right="-1" w:firstLine="0"/>
        <w:contextualSpacing w:val="0"/>
        <w:jc w:val="both"/>
        <w:rPr>
          <w:color w:val="000000" w:themeColor="text1"/>
          <w:sz w:val="28"/>
          <w:szCs w:val="28"/>
        </w:rPr>
      </w:pPr>
      <w:r w:rsidRPr="00017A7B">
        <w:rPr>
          <w:color w:val="000000" w:themeColor="text1"/>
          <w:sz w:val="28"/>
          <w:szCs w:val="28"/>
        </w:rPr>
        <w:t xml:space="preserve"> Всеукраїнський науково-виробничий журнал «Промислова безпека».</w:t>
      </w:r>
    </w:p>
    <w:p w:rsidR="00017A7B" w:rsidRPr="008708C7" w:rsidRDefault="00017A7B" w:rsidP="00017A7B">
      <w:pPr>
        <w:pStyle w:val="a3"/>
        <w:numPr>
          <w:ilvl w:val="0"/>
          <w:numId w:val="168"/>
        </w:numPr>
        <w:tabs>
          <w:tab w:val="left" w:pos="567"/>
        </w:tabs>
        <w:autoSpaceDE w:val="0"/>
        <w:autoSpaceDN w:val="0"/>
        <w:adjustRightInd w:val="0"/>
        <w:spacing w:after="0"/>
        <w:ind w:left="0" w:right="-1" w:firstLine="0"/>
        <w:contextualSpacing w:val="0"/>
        <w:jc w:val="both"/>
        <w:rPr>
          <w:color w:val="000000" w:themeColor="text1"/>
          <w:sz w:val="28"/>
          <w:szCs w:val="28"/>
        </w:rPr>
      </w:pPr>
      <w:r w:rsidRPr="008708C7">
        <w:rPr>
          <w:color w:val="000000" w:themeColor="text1"/>
          <w:sz w:val="28"/>
          <w:szCs w:val="28"/>
        </w:rPr>
        <w:t>Всеукраїнський науково-виробничий журнал «Пожежна та техногенна безпека».</w:t>
      </w:r>
    </w:p>
    <w:p w:rsidR="00017A7B" w:rsidRPr="008708C7" w:rsidRDefault="00017A7B" w:rsidP="00017A7B">
      <w:pPr>
        <w:pStyle w:val="a3"/>
        <w:numPr>
          <w:ilvl w:val="0"/>
          <w:numId w:val="168"/>
        </w:numPr>
        <w:tabs>
          <w:tab w:val="left" w:pos="567"/>
        </w:tabs>
        <w:autoSpaceDE w:val="0"/>
        <w:autoSpaceDN w:val="0"/>
        <w:adjustRightInd w:val="0"/>
        <w:spacing w:after="0"/>
        <w:ind w:left="0" w:right="-1" w:firstLine="0"/>
        <w:contextualSpacing w:val="0"/>
        <w:jc w:val="both"/>
        <w:rPr>
          <w:color w:val="000000" w:themeColor="text1"/>
          <w:sz w:val="28"/>
          <w:szCs w:val="28"/>
        </w:rPr>
      </w:pPr>
      <w:r w:rsidRPr="008708C7">
        <w:rPr>
          <w:color w:val="000000" w:themeColor="text1"/>
          <w:sz w:val="28"/>
          <w:szCs w:val="28"/>
        </w:rPr>
        <w:t>Всеукраїнський науково-популярний журнал «Безпека життєдіяльності».</w:t>
      </w:r>
    </w:p>
    <w:p w:rsidR="00017A7B" w:rsidRPr="008B77E0" w:rsidRDefault="00017A7B" w:rsidP="00017A7B">
      <w:pPr>
        <w:pStyle w:val="a3"/>
        <w:numPr>
          <w:ilvl w:val="0"/>
          <w:numId w:val="168"/>
        </w:numPr>
        <w:tabs>
          <w:tab w:val="left" w:pos="567"/>
        </w:tabs>
        <w:ind w:left="0" w:right="-1" w:firstLine="0"/>
        <w:jc w:val="both"/>
        <w:rPr>
          <w:sz w:val="28"/>
          <w:szCs w:val="28"/>
        </w:rPr>
      </w:pPr>
      <w:r w:rsidRPr="008B77E0">
        <w:rPr>
          <w:sz w:val="28"/>
          <w:szCs w:val="28"/>
          <w:shd w:val="clear" w:color="auto" w:fill="FFFFFF"/>
        </w:rPr>
        <w:t xml:space="preserve"> </w:t>
      </w:r>
      <w:proofErr w:type="spellStart"/>
      <w:r w:rsidRPr="008B77E0">
        <w:rPr>
          <w:sz w:val="28"/>
          <w:szCs w:val="28"/>
          <w:shd w:val="clear" w:color="auto" w:fill="FFFFFF"/>
        </w:rPr>
        <w:t>Гандзюк</w:t>
      </w:r>
      <w:proofErr w:type="spellEnd"/>
      <w:r w:rsidRPr="008B77E0">
        <w:rPr>
          <w:sz w:val="28"/>
          <w:szCs w:val="28"/>
          <w:shd w:val="clear" w:color="auto" w:fill="FFFFFF"/>
        </w:rPr>
        <w:t xml:space="preserve"> М.П.,</w:t>
      </w:r>
      <w:r w:rsidR="008B77E0" w:rsidRPr="008B77E0">
        <w:rPr>
          <w:sz w:val="28"/>
          <w:szCs w:val="28"/>
          <w:shd w:val="clear" w:color="auto" w:fill="FFFFFF"/>
        </w:rPr>
        <w:t xml:space="preserve"> </w:t>
      </w:r>
      <w:proofErr w:type="spellStart"/>
      <w:r w:rsidRPr="008B77E0">
        <w:rPr>
          <w:sz w:val="28"/>
          <w:szCs w:val="28"/>
          <w:shd w:val="clear" w:color="auto" w:fill="FFFFFF"/>
        </w:rPr>
        <w:t>Желібо</w:t>
      </w:r>
      <w:proofErr w:type="spellEnd"/>
      <w:r w:rsidRPr="008B77E0">
        <w:rPr>
          <w:sz w:val="28"/>
          <w:szCs w:val="28"/>
          <w:shd w:val="clear" w:color="auto" w:fill="FFFFFF"/>
        </w:rPr>
        <w:t xml:space="preserve"> Е.П., </w:t>
      </w:r>
      <w:proofErr w:type="spellStart"/>
      <w:r w:rsidRPr="008B77E0">
        <w:rPr>
          <w:sz w:val="28"/>
          <w:szCs w:val="28"/>
          <w:shd w:val="clear" w:color="auto" w:fill="FFFFFF"/>
        </w:rPr>
        <w:t>Халимовський</w:t>
      </w:r>
      <w:proofErr w:type="spellEnd"/>
      <w:r w:rsidRPr="008B77E0">
        <w:rPr>
          <w:sz w:val="28"/>
          <w:szCs w:val="28"/>
          <w:shd w:val="clear" w:color="auto" w:fill="FFFFFF"/>
        </w:rPr>
        <w:t xml:space="preserve"> М.О. Основи охорони праці:</w:t>
      </w:r>
      <w:r w:rsidR="008B77E0" w:rsidRPr="008B77E0">
        <w:rPr>
          <w:sz w:val="28"/>
          <w:szCs w:val="28"/>
          <w:shd w:val="clear" w:color="auto" w:fill="FFFFFF"/>
        </w:rPr>
        <w:t xml:space="preserve"> </w:t>
      </w:r>
      <w:r w:rsidRPr="008B77E0">
        <w:rPr>
          <w:sz w:val="28"/>
          <w:szCs w:val="28"/>
          <w:shd w:val="clear" w:color="auto" w:fill="FFFFFF"/>
        </w:rPr>
        <w:t>Підручник. —</w:t>
      </w:r>
      <w:r w:rsidR="008B77E0" w:rsidRPr="008B77E0">
        <w:rPr>
          <w:sz w:val="28"/>
          <w:szCs w:val="28"/>
          <w:shd w:val="clear" w:color="auto" w:fill="FFFFFF"/>
        </w:rPr>
        <w:t xml:space="preserve"> </w:t>
      </w:r>
      <w:r w:rsidRPr="008B77E0">
        <w:rPr>
          <w:sz w:val="28"/>
          <w:szCs w:val="28"/>
          <w:shd w:val="clear" w:color="auto" w:fill="FFFFFF"/>
        </w:rPr>
        <w:t>К.:</w:t>
      </w:r>
      <w:r w:rsidR="008B77E0" w:rsidRPr="008B77E0">
        <w:rPr>
          <w:sz w:val="28"/>
          <w:szCs w:val="28"/>
          <w:shd w:val="clear" w:color="auto" w:fill="FFFFFF"/>
        </w:rPr>
        <w:t xml:space="preserve"> </w:t>
      </w:r>
      <w:r w:rsidRPr="008B77E0">
        <w:rPr>
          <w:sz w:val="28"/>
          <w:szCs w:val="28"/>
          <w:shd w:val="clear" w:color="auto" w:fill="FFFFFF"/>
        </w:rPr>
        <w:t>Каравела,</w:t>
      </w:r>
      <w:r w:rsidR="008B77E0" w:rsidRPr="008B77E0">
        <w:rPr>
          <w:sz w:val="28"/>
          <w:szCs w:val="28"/>
          <w:shd w:val="clear" w:color="auto" w:fill="FFFFFF"/>
        </w:rPr>
        <w:t xml:space="preserve"> </w:t>
      </w:r>
      <w:r w:rsidRPr="008B77E0">
        <w:rPr>
          <w:sz w:val="28"/>
          <w:szCs w:val="28"/>
          <w:shd w:val="clear" w:color="auto" w:fill="FFFFFF"/>
        </w:rPr>
        <w:t>2005.</w:t>
      </w:r>
      <w:r w:rsidR="008B77E0" w:rsidRPr="008B77E0">
        <w:rPr>
          <w:sz w:val="28"/>
          <w:szCs w:val="28"/>
          <w:shd w:val="clear" w:color="auto" w:fill="FFFFFF"/>
        </w:rPr>
        <w:t xml:space="preserve"> </w:t>
      </w:r>
      <w:r w:rsidRPr="008B77E0">
        <w:rPr>
          <w:sz w:val="28"/>
          <w:szCs w:val="28"/>
          <w:shd w:val="clear" w:color="auto" w:fill="FFFFFF"/>
        </w:rPr>
        <w:t>—</w:t>
      </w:r>
      <w:r w:rsidR="008B77E0" w:rsidRPr="008B77E0">
        <w:rPr>
          <w:sz w:val="28"/>
          <w:szCs w:val="28"/>
          <w:shd w:val="clear" w:color="auto" w:fill="FFFFFF"/>
        </w:rPr>
        <w:t xml:space="preserve"> </w:t>
      </w:r>
      <w:r w:rsidRPr="008B77E0">
        <w:rPr>
          <w:sz w:val="28"/>
          <w:szCs w:val="28"/>
          <w:shd w:val="clear" w:color="auto" w:fill="FFFFFF"/>
        </w:rPr>
        <w:t>393</w:t>
      </w:r>
      <w:r w:rsidR="008B77E0" w:rsidRPr="008B77E0">
        <w:rPr>
          <w:sz w:val="28"/>
          <w:szCs w:val="28"/>
          <w:shd w:val="clear" w:color="auto" w:fill="FFFFFF"/>
        </w:rPr>
        <w:t xml:space="preserve"> </w:t>
      </w:r>
      <w:r w:rsidRPr="008B77E0">
        <w:rPr>
          <w:sz w:val="28"/>
          <w:szCs w:val="28"/>
          <w:shd w:val="clear" w:color="auto" w:fill="FFFFFF"/>
        </w:rPr>
        <w:t>с.</w:t>
      </w:r>
    </w:p>
    <w:p w:rsidR="00017A7B" w:rsidRPr="008708C7" w:rsidRDefault="00017A7B" w:rsidP="00017A7B">
      <w:pPr>
        <w:pStyle w:val="a3"/>
        <w:numPr>
          <w:ilvl w:val="0"/>
          <w:numId w:val="168"/>
        </w:numPr>
        <w:tabs>
          <w:tab w:val="left" w:pos="567"/>
        </w:tabs>
        <w:spacing w:before="100" w:beforeAutospacing="1" w:after="100" w:afterAutospacing="1"/>
        <w:ind w:left="0" w:right="-1" w:firstLine="0"/>
        <w:jc w:val="both"/>
        <w:rPr>
          <w:color w:val="000000" w:themeColor="text1"/>
          <w:sz w:val="28"/>
          <w:szCs w:val="28"/>
        </w:rPr>
      </w:pPr>
      <w:r w:rsidRPr="008708C7">
        <w:rPr>
          <w:color w:val="000000" w:themeColor="text1"/>
          <w:sz w:val="28"/>
          <w:szCs w:val="28"/>
        </w:rPr>
        <w:t xml:space="preserve">Граничні норми підняття і переміщення важких речей жінками (від 10.12.1993 № 41). </w:t>
      </w:r>
    </w:p>
    <w:p w:rsidR="00017A7B" w:rsidRDefault="00017A7B" w:rsidP="00017A7B">
      <w:pPr>
        <w:pStyle w:val="a3"/>
        <w:numPr>
          <w:ilvl w:val="0"/>
          <w:numId w:val="168"/>
        </w:numPr>
        <w:tabs>
          <w:tab w:val="left" w:pos="567"/>
        </w:tabs>
        <w:spacing w:before="100" w:beforeAutospacing="1" w:after="100" w:afterAutospacing="1"/>
        <w:ind w:left="0" w:right="-1" w:firstLine="0"/>
        <w:jc w:val="both"/>
        <w:rPr>
          <w:color w:val="000000" w:themeColor="text1"/>
          <w:sz w:val="28"/>
          <w:szCs w:val="28"/>
        </w:rPr>
      </w:pPr>
      <w:r w:rsidRPr="008708C7">
        <w:rPr>
          <w:color w:val="000000" w:themeColor="text1"/>
          <w:sz w:val="28"/>
          <w:szCs w:val="28"/>
        </w:rPr>
        <w:t>Граничні норми підняття і переміщення важких речей неповнолітніми (від 22.03.1996 № 59).</w:t>
      </w:r>
    </w:p>
    <w:p w:rsidR="00610FD5" w:rsidRPr="008708C7" w:rsidRDefault="00610FD5" w:rsidP="00610FD5">
      <w:pPr>
        <w:pStyle w:val="a3"/>
        <w:numPr>
          <w:ilvl w:val="0"/>
          <w:numId w:val="168"/>
        </w:numPr>
        <w:shd w:val="clear" w:color="auto" w:fill="FFFFFF"/>
        <w:tabs>
          <w:tab w:val="left" w:pos="567"/>
        </w:tabs>
        <w:spacing w:before="100" w:beforeAutospacing="1" w:after="384"/>
        <w:ind w:left="0" w:right="-1" w:firstLine="0"/>
        <w:jc w:val="both"/>
        <w:rPr>
          <w:rFonts w:eastAsia="Times New Roman"/>
          <w:color w:val="000000"/>
          <w:sz w:val="28"/>
          <w:szCs w:val="28"/>
          <w:lang w:eastAsia="ru-RU"/>
        </w:rPr>
      </w:pPr>
      <w:r w:rsidRPr="008708C7">
        <w:rPr>
          <w:sz w:val="28"/>
          <w:szCs w:val="28"/>
        </w:rPr>
        <w:t xml:space="preserve">«Довідник спеціаліста з охорони праці» щомісячне спеціалізоване видання (електронний журнал) </w:t>
      </w:r>
      <w:hyperlink r:id="rId26" w:history="1">
        <w:r w:rsidRPr="008708C7">
          <w:rPr>
            <w:rStyle w:val="af0"/>
            <w:sz w:val="28"/>
            <w:szCs w:val="28"/>
          </w:rPr>
          <w:t>https://esop.mcfr.ua</w:t>
        </w:r>
      </w:hyperlink>
      <w:r w:rsidRPr="008708C7">
        <w:t>.</w:t>
      </w:r>
    </w:p>
    <w:p w:rsidR="00017A7B" w:rsidRPr="008708C7" w:rsidRDefault="00017A7B" w:rsidP="00017A7B">
      <w:pPr>
        <w:pStyle w:val="a3"/>
        <w:numPr>
          <w:ilvl w:val="0"/>
          <w:numId w:val="168"/>
        </w:numPr>
        <w:tabs>
          <w:tab w:val="left" w:pos="567"/>
        </w:tabs>
        <w:spacing w:before="100" w:beforeAutospacing="1" w:after="100" w:afterAutospacing="1"/>
        <w:ind w:left="0" w:right="-1" w:firstLine="0"/>
        <w:jc w:val="both"/>
        <w:rPr>
          <w:color w:val="000000" w:themeColor="text1"/>
          <w:sz w:val="28"/>
          <w:szCs w:val="28"/>
        </w:rPr>
      </w:pPr>
      <w:proofErr w:type="spellStart"/>
      <w:r w:rsidRPr="008708C7">
        <w:rPr>
          <w:color w:val="000000" w:themeColor="text1"/>
          <w:sz w:val="28"/>
          <w:szCs w:val="28"/>
        </w:rPr>
        <w:t>ДСанПіН</w:t>
      </w:r>
      <w:proofErr w:type="spellEnd"/>
      <w:r w:rsidRPr="008708C7">
        <w:rPr>
          <w:color w:val="000000" w:themeColor="text1"/>
          <w:sz w:val="28"/>
          <w:szCs w:val="28"/>
        </w:rPr>
        <w:t xml:space="preserve"> «Гігієнічна класифікація праці за показниками шкідливості та небезпечних факторів виробничого середовища, важкості та напруженості трудового процесу»</w:t>
      </w:r>
      <w:r>
        <w:rPr>
          <w:color w:val="000000" w:themeColor="text1"/>
          <w:sz w:val="28"/>
          <w:szCs w:val="28"/>
        </w:rPr>
        <w:t xml:space="preserve"> </w:t>
      </w:r>
      <w:r w:rsidRPr="008708C7">
        <w:rPr>
          <w:color w:val="000000" w:themeColor="text1"/>
          <w:sz w:val="28"/>
          <w:szCs w:val="28"/>
        </w:rPr>
        <w:t>(від 08.04.2014 № 248)</w:t>
      </w:r>
    </w:p>
    <w:p w:rsidR="00BA70B7" w:rsidRPr="008708C7" w:rsidRDefault="00BA70B7" w:rsidP="00973AAD">
      <w:pPr>
        <w:pStyle w:val="ae"/>
        <w:numPr>
          <w:ilvl w:val="0"/>
          <w:numId w:val="168"/>
        </w:numPr>
        <w:tabs>
          <w:tab w:val="left" w:pos="567"/>
        </w:tabs>
        <w:spacing w:line="276" w:lineRule="auto"/>
        <w:ind w:left="0" w:right="-1" w:firstLine="0"/>
        <w:jc w:val="both"/>
        <w:rPr>
          <w:b w:val="0"/>
          <w:color w:val="000000" w:themeColor="text1"/>
          <w:sz w:val="28"/>
          <w:szCs w:val="28"/>
        </w:rPr>
      </w:pPr>
      <w:r w:rsidRPr="008708C7">
        <w:rPr>
          <w:b w:val="0"/>
          <w:color w:val="000000" w:themeColor="text1"/>
          <w:sz w:val="28"/>
          <w:szCs w:val="28"/>
        </w:rPr>
        <w:t>Закон України «Про охорону праці» (від 14.10.1992 року № 2694, в редакції Закону від 22.11.2002 р. № 229).</w:t>
      </w:r>
    </w:p>
    <w:p w:rsidR="00EF2F05" w:rsidRPr="008708C7" w:rsidRDefault="00EF2F05" w:rsidP="00973AAD">
      <w:pPr>
        <w:pStyle w:val="a3"/>
        <w:numPr>
          <w:ilvl w:val="0"/>
          <w:numId w:val="168"/>
        </w:numPr>
        <w:tabs>
          <w:tab w:val="left" w:pos="567"/>
        </w:tabs>
        <w:spacing w:before="100" w:beforeAutospacing="1" w:after="100" w:afterAutospacing="1"/>
        <w:ind w:left="0" w:right="-1" w:firstLine="0"/>
        <w:jc w:val="both"/>
        <w:rPr>
          <w:color w:val="000000" w:themeColor="text1"/>
          <w:sz w:val="28"/>
          <w:szCs w:val="28"/>
        </w:rPr>
      </w:pPr>
      <w:r w:rsidRPr="008708C7">
        <w:rPr>
          <w:color w:val="000000" w:themeColor="text1"/>
          <w:sz w:val="28"/>
          <w:szCs w:val="28"/>
        </w:rPr>
        <w:t xml:space="preserve">Закон України «Про забезпечення санітарного та епідемічного благополуччя населення» (від 24.02.1994 року № 4004-ХІІ </w:t>
      </w:r>
      <w:r w:rsidR="00F95E56" w:rsidRPr="008708C7">
        <w:rPr>
          <w:color w:val="000000" w:themeColor="text1"/>
          <w:sz w:val="28"/>
          <w:szCs w:val="28"/>
        </w:rPr>
        <w:t xml:space="preserve">зі </w:t>
      </w:r>
      <w:r w:rsidRPr="008708C7">
        <w:rPr>
          <w:color w:val="000000" w:themeColor="text1"/>
          <w:sz w:val="28"/>
          <w:szCs w:val="28"/>
        </w:rPr>
        <w:t>змінами</w:t>
      </w:r>
      <w:r w:rsidR="00F95E56" w:rsidRPr="008708C7">
        <w:rPr>
          <w:color w:val="000000" w:themeColor="text1"/>
          <w:sz w:val="28"/>
          <w:szCs w:val="28"/>
        </w:rPr>
        <w:t xml:space="preserve">, в редакції </w:t>
      </w:r>
      <w:r w:rsidR="00F95E56" w:rsidRPr="008708C7">
        <w:rPr>
          <w:color w:val="000000" w:themeColor="text1"/>
          <w:sz w:val="28"/>
          <w:szCs w:val="28"/>
          <w:lang w:val="ru-RU"/>
        </w:rPr>
        <w:t>23/12/2015</w:t>
      </w:r>
      <w:r w:rsidR="00F95E56" w:rsidRPr="008708C7">
        <w:rPr>
          <w:color w:val="000000" w:themeColor="text1"/>
          <w:sz w:val="28"/>
          <w:szCs w:val="28"/>
        </w:rPr>
        <w:t xml:space="preserve"> №</w:t>
      </w:r>
      <w:r w:rsidR="00F95E56" w:rsidRPr="008708C7">
        <w:rPr>
          <w:color w:val="000000" w:themeColor="text1"/>
          <w:sz w:val="28"/>
          <w:szCs w:val="28"/>
          <w:lang w:val="ru-RU"/>
        </w:rPr>
        <w:t xml:space="preserve">901 </w:t>
      </w:r>
      <w:r w:rsidR="00F95E56" w:rsidRPr="008708C7">
        <w:rPr>
          <w:color w:val="000000" w:themeColor="text1"/>
          <w:sz w:val="28"/>
          <w:szCs w:val="28"/>
        </w:rPr>
        <w:t>-</w:t>
      </w:r>
      <w:r w:rsidR="00F95E56" w:rsidRPr="008708C7">
        <w:rPr>
          <w:color w:val="000000" w:themeColor="text1"/>
          <w:sz w:val="28"/>
          <w:szCs w:val="28"/>
          <w:lang w:val="en-US"/>
        </w:rPr>
        <w:t>VIII</w:t>
      </w:r>
      <w:r w:rsidR="00F95E56" w:rsidRPr="008708C7">
        <w:rPr>
          <w:color w:val="000000" w:themeColor="text1"/>
          <w:sz w:val="28"/>
          <w:szCs w:val="28"/>
          <w:lang w:val="ru-RU"/>
        </w:rPr>
        <w:t>)</w:t>
      </w:r>
      <w:r w:rsidR="00F95E56" w:rsidRPr="008708C7">
        <w:rPr>
          <w:color w:val="000000" w:themeColor="text1"/>
          <w:sz w:val="28"/>
          <w:szCs w:val="28"/>
        </w:rPr>
        <w:t>.</w:t>
      </w:r>
    </w:p>
    <w:p w:rsidR="00EF2F05" w:rsidRPr="008708C7" w:rsidRDefault="00EF2F05" w:rsidP="00973AAD">
      <w:pPr>
        <w:pStyle w:val="a3"/>
        <w:numPr>
          <w:ilvl w:val="0"/>
          <w:numId w:val="168"/>
        </w:numPr>
        <w:tabs>
          <w:tab w:val="left" w:pos="567"/>
        </w:tabs>
        <w:spacing w:before="100" w:beforeAutospacing="1" w:after="100" w:afterAutospacing="1"/>
        <w:ind w:left="0" w:right="-1" w:firstLine="0"/>
        <w:jc w:val="both"/>
        <w:rPr>
          <w:color w:val="000000" w:themeColor="text1"/>
          <w:sz w:val="28"/>
          <w:szCs w:val="28"/>
        </w:rPr>
      </w:pPr>
      <w:r w:rsidRPr="008708C7">
        <w:rPr>
          <w:color w:val="000000" w:themeColor="text1"/>
          <w:sz w:val="28"/>
          <w:szCs w:val="28"/>
        </w:rPr>
        <w:t>Закон України «Про колективні договори і угоди» (від 01.07.1993 № 335</w:t>
      </w:r>
      <w:r w:rsidR="00F95E56" w:rsidRPr="008708C7">
        <w:rPr>
          <w:color w:val="000000" w:themeColor="text1"/>
          <w:sz w:val="28"/>
          <w:szCs w:val="28"/>
          <w:lang w:val="ru-RU"/>
        </w:rPr>
        <w:t>7</w:t>
      </w:r>
      <w:r w:rsidRPr="008708C7">
        <w:rPr>
          <w:color w:val="000000" w:themeColor="text1"/>
          <w:sz w:val="28"/>
          <w:szCs w:val="28"/>
        </w:rPr>
        <w:t xml:space="preserve">-ХІІ </w:t>
      </w:r>
      <w:r w:rsidR="00F95E56" w:rsidRPr="008708C7">
        <w:rPr>
          <w:color w:val="000000" w:themeColor="text1"/>
          <w:sz w:val="28"/>
          <w:szCs w:val="28"/>
        </w:rPr>
        <w:t>зі змінами, в редакції від  01.05.</w:t>
      </w:r>
      <w:r w:rsidR="00F95E56" w:rsidRPr="008708C7">
        <w:rPr>
          <w:color w:val="000000" w:themeColor="text1"/>
          <w:sz w:val="28"/>
          <w:szCs w:val="28"/>
          <w:lang w:val="ru-RU"/>
        </w:rPr>
        <w:t>20</w:t>
      </w:r>
      <w:r w:rsidR="00F95E56" w:rsidRPr="008708C7">
        <w:rPr>
          <w:color w:val="000000" w:themeColor="text1"/>
          <w:sz w:val="28"/>
          <w:szCs w:val="28"/>
        </w:rPr>
        <w:t>15 №77-</w:t>
      </w:r>
      <w:r w:rsidR="00F95E56" w:rsidRPr="008708C7">
        <w:rPr>
          <w:color w:val="000000" w:themeColor="text1"/>
          <w:sz w:val="28"/>
          <w:szCs w:val="28"/>
          <w:lang w:val="en-US"/>
        </w:rPr>
        <w:t>VIII</w:t>
      </w:r>
      <w:r w:rsidR="00F95E56" w:rsidRPr="008708C7">
        <w:rPr>
          <w:color w:val="000000" w:themeColor="text1"/>
          <w:sz w:val="28"/>
          <w:szCs w:val="28"/>
          <w:lang w:val="ru-RU"/>
        </w:rPr>
        <w:t>)</w:t>
      </w:r>
      <w:r w:rsidRPr="008708C7">
        <w:rPr>
          <w:color w:val="000000" w:themeColor="text1"/>
          <w:sz w:val="28"/>
          <w:szCs w:val="28"/>
        </w:rPr>
        <w:t xml:space="preserve">. </w:t>
      </w:r>
    </w:p>
    <w:p w:rsidR="00F95E56" w:rsidRDefault="00EF2F05" w:rsidP="00973AAD">
      <w:pPr>
        <w:pStyle w:val="a3"/>
        <w:numPr>
          <w:ilvl w:val="0"/>
          <w:numId w:val="168"/>
        </w:numPr>
        <w:tabs>
          <w:tab w:val="left" w:pos="567"/>
        </w:tabs>
        <w:spacing w:before="100" w:beforeAutospacing="1" w:after="100" w:afterAutospacing="1"/>
        <w:ind w:left="0" w:right="-1" w:firstLine="0"/>
        <w:jc w:val="both"/>
        <w:rPr>
          <w:color w:val="000000" w:themeColor="text1"/>
          <w:sz w:val="28"/>
          <w:szCs w:val="28"/>
        </w:rPr>
      </w:pPr>
      <w:r w:rsidRPr="008708C7">
        <w:rPr>
          <w:color w:val="000000" w:themeColor="text1"/>
          <w:sz w:val="28"/>
          <w:szCs w:val="28"/>
        </w:rPr>
        <w:t xml:space="preserve">Закон України «Про внесення змін до Закону України «Про загальнообов’язкове державне соціальне страхування від нещасного випадку на виробництві та професійного захворювання, які </w:t>
      </w:r>
      <w:r w:rsidRPr="008708C7">
        <w:rPr>
          <w:color w:val="000000" w:themeColor="text1"/>
          <w:sz w:val="28"/>
          <w:szCs w:val="28"/>
        </w:rPr>
        <w:lastRenderedPageBreak/>
        <w:t xml:space="preserve">спричинили втрату працездатності» (від 23.02.2007 року № 3717-V та від 12.12.2006 р. № 435-V). </w:t>
      </w:r>
    </w:p>
    <w:p w:rsidR="00017A7B" w:rsidRPr="008708C7" w:rsidRDefault="00017A7B" w:rsidP="00017A7B">
      <w:pPr>
        <w:pStyle w:val="a3"/>
        <w:numPr>
          <w:ilvl w:val="0"/>
          <w:numId w:val="168"/>
        </w:numPr>
        <w:tabs>
          <w:tab w:val="left" w:pos="567"/>
        </w:tabs>
        <w:spacing w:before="100" w:beforeAutospacing="1" w:after="100" w:afterAutospacing="1"/>
        <w:ind w:left="0" w:right="-1" w:firstLine="0"/>
        <w:jc w:val="both"/>
        <w:rPr>
          <w:color w:val="000000" w:themeColor="text1"/>
          <w:sz w:val="28"/>
          <w:szCs w:val="28"/>
        </w:rPr>
      </w:pPr>
      <w:r w:rsidRPr="008708C7">
        <w:rPr>
          <w:color w:val="000000" w:themeColor="text1"/>
          <w:sz w:val="28"/>
          <w:szCs w:val="28"/>
        </w:rPr>
        <w:t>Збірник нормативних документів з безпеки життєдіяльності. – Київ.: Основа, 2007. – 944с.</w:t>
      </w:r>
    </w:p>
    <w:p w:rsidR="00017A7B" w:rsidRDefault="005B5ACB" w:rsidP="00017A7B">
      <w:pPr>
        <w:pStyle w:val="ae"/>
        <w:numPr>
          <w:ilvl w:val="0"/>
          <w:numId w:val="168"/>
        </w:numPr>
        <w:tabs>
          <w:tab w:val="left" w:pos="567"/>
        </w:tabs>
        <w:spacing w:line="276" w:lineRule="auto"/>
        <w:ind w:left="0" w:right="-1" w:firstLine="0"/>
        <w:jc w:val="both"/>
        <w:rPr>
          <w:b w:val="0"/>
          <w:color w:val="000000" w:themeColor="text1"/>
          <w:sz w:val="28"/>
          <w:szCs w:val="28"/>
        </w:rPr>
      </w:pPr>
      <w:r w:rsidRPr="008708C7">
        <w:rPr>
          <w:b w:val="0"/>
          <w:color w:val="000000" w:themeColor="text1"/>
          <w:sz w:val="28"/>
          <w:szCs w:val="28"/>
        </w:rPr>
        <w:t>Кодекс законів про працю.</w:t>
      </w:r>
      <w:r w:rsidR="00017A7B" w:rsidRPr="00017A7B">
        <w:rPr>
          <w:b w:val="0"/>
          <w:color w:val="000000" w:themeColor="text1"/>
          <w:sz w:val="28"/>
          <w:szCs w:val="28"/>
        </w:rPr>
        <w:t xml:space="preserve"> </w:t>
      </w:r>
    </w:p>
    <w:p w:rsidR="00017A7B" w:rsidRDefault="00017A7B" w:rsidP="00017A7B">
      <w:pPr>
        <w:pStyle w:val="ae"/>
        <w:numPr>
          <w:ilvl w:val="0"/>
          <w:numId w:val="168"/>
        </w:numPr>
        <w:tabs>
          <w:tab w:val="left" w:pos="567"/>
        </w:tabs>
        <w:spacing w:line="276" w:lineRule="auto"/>
        <w:ind w:left="0" w:right="-1" w:firstLine="0"/>
        <w:jc w:val="both"/>
        <w:rPr>
          <w:b w:val="0"/>
          <w:color w:val="000000" w:themeColor="text1"/>
          <w:sz w:val="28"/>
          <w:szCs w:val="28"/>
        </w:rPr>
      </w:pPr>
      <w:r w:rsidRPr="008708C7">
        <w:rPr>
          <w:b w:val="0"/>
          <w:color w:val="000000" w:themeColor="text1"/>
          <w:sz w:val="28"/>
          <w:szCs w:val="28"/>
        </w:rPr>
        <w:t>Конституція України.</w:t>
      </w:r>
    </w:p>
    <w:p w:rsidR="00017A7B" w:rsidRDefault="00017A7B" w:rsidP="00017A7B">
      <w:pPr>
        <w:pStyle w:val="a3"/>
        <w:numPr>
          <w:ilvl w:val="0"/>
          <w:numId w:val="168"/>
        </w:numPr>
        <w:tabs>
          <w:tab w:val="left" w:pos="567"/>
        </w:tabs>
        <w:spacing w:after="0"/>
        <w:ind w:left="0" w:right="-1" w:firstLine="0"/>
        <w:contextualSpacing w:val="0"/>
        <w:jc w:val="both"/>
        <w:rPr>
          <w:color w:val="000000" w:themeColor="text1"/>
          <w:sz w:val="28"/>
          <w:szCs w:val="28"/>
        </w:rPr>
      </w:pPr>
      <w:r w:rsidRPr="008708C7">
        <w:rPr>
          <w:color w:val="000000" w:themeColor="text1"/>
          <w:sz w:val="28"/>
          <w:szCs w:val="28"/>
        </w:rPr>
        <w:t>Науково-виробничий журнал «Охорона праці».</w:t>
      </w:r>
    </w:p>
    <w:p w:rsidR="00017A7B" w:rsidRPr="008708C7" w:rsidRDefault="00017A7B" w:rsidP="00017A7B">
      <w:pPr>
        <w:pStyle w:val="a3"/>
        <w:numPr>
          <w:ilvl w:val="0"/>
          <w:numId w:val="168"/>
        </w:numPr>
        <w:tabs>
          <w:tab w:val="left" w:pos="567"/>
        </w:tabs>
        <w:spacing w:after="0"/>
        <w:ind w:left="0" w:right="-1" w:firstLine="0"/>
        <w:contextualSpacing w:val="0"/>
        <w:jc w:val="both"/>
        <w:rPr>
          <w:color w:val="000000" w:themeColor="text1"/>
          <w:sz w:val="28"/>
          <w:szCs w:val="28"/>
        </w:rPr>
      </w:pPr>
      <w:r w:rsidRPr="008708C7">
        <w:rPr>
          <w:color w:val="000000" w:themeColor="text1"/>
          <w:sz w:val="28"/>
          <w:szCs w:val="28"/>
        </w:rPr>
        <w:t xml:space="preserve">Основи охорони праці: Навчальний підручник для професійно-технічних навчальних закладів/Л.Е. </w:t>
      </w:r>
      <w:proofErr w:type="spellStart"/>
      <w:r w:rsidRPr="008708C7">
        <w:rPr>
          <w:color w:val="000000" w:themeColor="text1"/>
          <w:sz w:val="28"/>
          <w:szCs w:val="28"/>
        </w:rPr>
        <w:t>Винокурова</w:t>
      </w:r>
      <w:proofErr w:type="spellEnd"/>
      <w:r w:rsidRPr="008708C7">
        <w:rPr>
          <w:color w:val="000000" w:themeColor="text1"/>
          <w:sz w:val="28"/>
          <w:szCs w:val="28"/>
        </w:rPr>
        <w:t xml:space="preserve">, М.В. </w:t>
      </w:r>
      <w:proofErr w:type="spellStart"/>
      <w:r w:rsidRPr="008708C7">
        <w:rPr>
          <w:color w:val="000000" w:themeColor="text1"/>
          <w:sz w:val="28"/>
          <w:szCs w:val="28"/>
        </w:rPr>
        <w:t>Васильчук</w:t>
      </w:r>
      <w:proofErr w:type="spellEnd"/>
      <w:r w:rsidRPr="008708C7">
        <w:rPr>
          <w:color w:val="000000" w:themeColor="text1"/>
          <w:sz w:val="28"/>
          <w:szCs w:val="28"/>
        </w:rPr>
        <w:t>, М.В. Гаман. – К.: Факт, 2005. – 344с.:іл.</w:t>
      </w:r>
    </w:p>
    <w:p w:rsidR="00017A7B" w:rsidRPr="004B08DA" w:rsidRDefault="00017A7B" w:rsidP="00017A7B">
      <w:pPr>
        <w:pStyle w:val="a3"/>
        <w:numPr>
          <w:ilvl w:val="0"/>
          <w:numId w:val="168"/>
        </w:numPr>
        <w:tabs>
          <w:tab w:val="left" w:pos="567"/>
        </w:tabs>
        <w:spacing w:after="0"/>
        <w:ind w:left="0" w:right="-1" w:firstLine="0"/>
        <w:jc w:val="both"/>
        <w:rPr>
          <w:sz w:val="28"/>
          <w:szCs w:val="28"/>
        </w:rPr>
      </w:pPr>
      <w:r w:rsidRPr="004B08DA">
        <w:rPr>
          <w:color w:val="000000" w:themeColor="text1"/>
          <w:sz w:val="28"/>
          <w:szCs w:val="28"/>
        </w:rPr>
        <w:t>Перелік робіт з підвищеною небезпекою (від 26.01.2005 № 15, із змінами від 30.01.2017 № 140).</w:t>
      </w:r>
    </w:p>
    <w:p w:rsidR="00F95E56" w:rsidRPr="008708C7" w:rsidRDefault="006B1426" w:rsidP="00973AAD">
      <w:pPr>
        <w:pStyle w:val="a3"/>
        <w:numPr>
          <w:ilvl w:val="0"/>
          <w:numId w:val="168"/>
        </w:numPr>
        <w:shd w:val="clear" w:color="auto" w:fill="FFFFFF"/>
        <w:tabs>
          <w:tab w:val="left" w:pos="567"/>
        </w:tabs>
        <w:spacing w:before="100" w:beforeAutospacing="1" w:after="100" w:afterAutospacing="1"/>
        <w:ind w:left="0" w:right="-1" w:firstLine="0"/>
        <w:jc w:val="both"/>
        <w:rPr>
          <w:color w:val="000000" w:themeColor="text1"/>
          <w:sz w:val="28"/>
          <w:szCs w:val="28"/>
        </w:rPr>
      </w:pPr>
      <w:r w:rsidRPr="008708C7">
        <w:rPr>
          <w:color w:val="000000" w:themeColor="text1"/>
          <w:sz w:val="28"/>
          <w:szCs w:val="28"/>
        </w:rPr>
        <w:t xml:space="preserve">Положення </w:t>
      </w:r>
      <w:r w:rsidR="00731EBF" w:rsidRPr="008708C7">
        <w:rPr>
          <w:color w:val="000000" w:themeColor="text1"/>
          <w:sz w:val="28"/>
          <w:szCs w:val="28"/>
        </w:rPr>
        <w:t>«П</w:t>
      </w:r>
      <w:r w:rsidRPr="008708C7">
        <w:rPr>
          <w:color w:val="000000" w:themeColor="text1"/>
          <w:sz w:val="28"/>
          <w:szCs w:val="28"/>
        </w:rPr>
        <w:t>ро службу охорони праці</w:t>
      </w:r>
      <w:r w:rsidR="00731EBF" w:rsidRPr="008708C7">
        <w:rPr>
          <w:color w:val="000000" w:themeColor="text1"/>
          <w:sz w:val="28"/>
          <w:szCs w:val="28"/>
        </w:rPr>
        <w:t>»</w:t>
      </w:r>
      <w:r w:rsidRPr="008708C7">
        <w:rPr>
          <w:color w:val="000000" w:themeColor="text1"/>
          <w:sz w:val="28"/>
          <w:szCs w:val="28"/>
        </w:rPr>
        <w:t xml:space="preserve"> </w:t>
      </w:r>
      <w:r w:rsidR="00CD6421" w:rsidRPr="008708C7">
        <w:rPr>
          <w:color w:val="000000" w:themeColor="text1"/>
          <w:sz w:val="28"/>
          <w:szCs w:val="28"/>
        </w:rPr>
        <w:t>(</w:t>
      </w:r>
      <w:r w:rsidR="00731EBF" w:rsidRPr="008708C7">
        <w:rPr>
          <w:color w:val="000000" w:themeColor="text1"/>
          <w:sz w:val="28"/>
          <w:szCs w:val="28"/>
        </w:rPr>
        <w:t>від 15.11.2004 № 255</w:t>
      </w:r>
      <w:r w:rsidR="00CD6421" w:rsidRPr="008708C7">
        <w:rPr>
          <w:color w:val="000000" w:themeColor="text1"/>
          <w:sz w:val="28"/>
          <w:szCs w:val="28"/>
        </w:rPr>
        <w:t>, із змінами від 02.10.2007</w:t>
      </w:r>
      <w:r w:rsidR="00CD6421" w:rsidRPr="008708C7">
        <w:rPr>
          <w:iCs/>
          <w:color w:val="000000" w:themeColor="text1"/>
          <w:sz w:val="28"/>
          <w:szCs w:val="28"/>
        </w:rPr>
        <w:t xml:space="preserve"> № 236, від 31.01.2017 № 148).</w:t>
      </w:r>
    </w:p>
    <w:p w:rsidR="00A57B34" w:rsidRPr="008708C7" w:rsidRDefault="006B1426" w:rsidP="00973AAD">
      <w:pPr>
        <w:pStyle w:val="a3"/>
        <w:numPr>
          <w:ilvl w:val="0"/>
          <w:numId w:val="168"/>
        </w:numPr>
        <w:shd w:val="clear" w:color="auto" w:fill="FFFFFF"/>
        <w:tabs>
          <w:tab w:val="left" w:pos="567"/>
        </w:tabs>
        <w:spacing w:before="100" w:beforeAutospacing="1" w:after="100" w:afterAutospacing="1"/>
        <w:ind w:left="0" w:right="-1" w:firstLine="0"/>
        <w:jc w:val="both"/>
        <w:rPr>
          <w:color w:val="000000" w:themeColor="text1"/>
          <w:sz w:val="28"/>
          <w:szCs w:val="28"/>
        </w:rPr>
      </w:pPr>
      <w:r w:rsidRPr="008708C7">
        <w:rPr>
          <w:color w:val="000000" w:themeColor="text1"/>
          <w:sz w:val="28"/>
          <w:szCs w:val="28"/>
        </w:rPr>
        <w:t xml:space="preserve">Положення про порядок проведення навчання і перевірки знань з запитань охорони праці та </w:t>
      </w:r>
      <w:r w:rsidR="009631D0" w:rsidRPr="008708C7">
        <w:rPr>
          <w:color w:val="000000" w:themeColor="text1"/>
          <w:sz w:val="28"/>
          <w:szCs w:val="28"/>
        </w:rPr>
        <w:t>П</w:t>
      </w:r>
      <w:r w:rsidRPr="008708C7">
        <w:rPr>
          <w:color w:val="000000" w:themeColor="text1"/>
          <w:sz w:val="28"/>
          <w:szCs w:val="28"/>
        </w:rPr>
        <w:t>ерелік робіт з підвищеною небезпекою (від 26.0</w:t>
      </w:r>
      <w:r w:rsidR="00731EBF" w:rsidRPr="008708C7">
        <w:rPr>
          <w:color w:val="000000" w:themeColor="text1"/>
          <w:sz w:val="28"/>
          <w:szCs w:val="28"/>
        </w:rPr>
        <w:t>1</w:t>
      </w:r>
      <w:r w:rsidRPr="008708C7">
        <w:rPr>
          <w:color w:val="000000" w:themeColor="text1"/>
          <w:sz w:val="28"/>
          <w:szCs w:val="28"/>
        </w:rPr>
        <w:t>.2005</w:t>
      </w:r>
      <w:r w:rsidR="00B30952" w:rsidRPr="008708C7">
        <w:rPr>
          <w:color w:val="000000" w:themeColor="text1"/>
          <w:sz w:val="28"/>
          <w:szCs w:val="28"/>
        </w:rPr>
        <w:t xml:space="preserve"> </w:t>
      </w:r>
      <w:r w:rsidRPr="008708C7">
        <w:rPr>
          <w:color w:val="000000" w:themeColor="text1"/>
          <w:sz w:val="28"/>
          <w:szCs w:val="28"/>
        </w:rPr>
        <w:t>№ 15</w:t>
      </w:r>
      <w:r w:rsidR="00731EBF" w:rsidRPr="008708C7">
        <w:rPr>
          <w:color w:val="000000" w:themeColor="text1"/>
          <w:sz w:val="28"/>
          <w:szCs w:val="28"/>
        </w:rPr>
        <w:t xml:space="preserve">, </w:t>
      </w:r>
      <w:r w:rsidR="009631D0" w:rsidRPr="008708C7">
        <w:rPr>
          <w:color w:val="000000" w:themeColor="text1"/>
          <w:sz w:val="28"/>
          <w:szCs w:val="28"/>
        </w:rPr>
        <w:t xml:space="preserve">із змінами </w:t>
      </w:r>
      <w:r w:rsidR="00731EBF" w:rsidRPr="008708C7">
        <w:rPr>
          <w:color w:val="000000" w:themeColor="text1"/>
          <w:sz w:val="28"/>
          <w:szCs w:val="28"/>
        </w:rPr>
        <w:t>від 30.01.2017 № 140</w:t>
      </w:r>
      <w:r w:rsidRPr="008708C7">
        <w:rPr>
          <w:color w:val="000000" w:themeColor="text1"/>
          <w:sz w:val="28"/>
          <w:szCs w:val="28"/>
        </w:rPr>
        <w:t xml:space="preserve">). </w:t>
      </w:r>
    </w:p>
    <w:p w:rsidR="00731EBF" w:rsidRPr="008708C7" w:rsidRDefault="00731EBF" w:rsidP="00973AAD">
      <w:pPr>
        <w:pStyle w:val="HTML"/>
        <w:numPr>
          <w:ilvl w:val="0"/>
          <w:numId w:val="168"/>
        </w:numPr>
        <w:shd w:val="clear" w:color="auto" w:fill="FFFFFF"/>
        <w:tabs>
          <w:tab w:val="clear" w:pos="916"/>
          <w:tab w:val="left" w:pos="567"/>
        </w:tabs>
        <w:spacing w:line="276" w:lineRule="auto"/>
        <w:ind w:left="0" w:right="-1" w:firstLine="0"/>
        <w:jc w:val="both"/>
        <w:rPr>
          <w:rFonts w:ascii="Times New Roman" w:hAnsi="Times New Roman" w:cs="Times New Roman"/>
          <w:iCs/>
          <w:color w:val="000000" w:themeColor="text1"/>
          <w:sz w:val="28"/>
          <w:szCs w:val="28"/>
          <w:lang w:val="uk-UA"/>
        </w:rPr>
      </w:pPr>
      <w:r w:rsidRPr="008708C7">
        <w:rPr>
          <w:rFonts w:ascii="Times New Roman" w:hAnsi="Times New Roman" w:cs="Times New Roman"/>
          <w:bCs/>
          <w:color w:val="000000" w:themeColor="text1"/>
          <w:sz w:val="28"/>
          <w:szCs w:val="28"/>
          <w:lang w:val="uk-UA"/>
        </w:rPr>
        <w:t xml:space="preserve">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(від </w:t>
      </w:r>
      <w:r w:rsidRPr="008708C7">
        <w:rPr>
          <w:rFonts w:ascii="Times New Roman" w:hAnsi="Times New Roman" w:cs="Times New Roman"/>
          <w:color w:val="000000" w:themeColor="text1"/>
          <w:sz w:val="28"/>
          <w:szCs w:val="28"/>
          <w:lang w:val="uk-UA"/>
        </w:rPr>
        <w:t>18.04.2006 № 304), і</w:t>
      </w:r>
      <w:r w:rsidRPr="008708C7">
        <w:rPr>
          <w:rFonts w:ascii="Times New Roman" w:hAnsi="Times New Roman" w:cs="Times New Roman"/>
          <w:iCs/>
          <w:color w:val="000000" w:themeColor="text1"/>
          <w:sz w:val="28"/>
          <w:szCs w:val="28"/>
          <w:lang w:val="uk-UA"/>
        </w:rPr>
        <w:t>з змінами від 26.03.2013 № 378</w:t>
      </w:r>
    </w:p>
    <w:p w:rsidR="009631D0" w:rsidRPr="008708C7" w:rsidRDefault="009631D0" w:rsidP="00017A7B">
      <w:pPr>
        <w:pStyle w:val="HTML"/>
        <w:numPr>
          <w:ilvl w:val="0"/>
          <w:numId w:val="168"/>
        </w:numPr>
        <w:shd w:val="clear" w:color="auto" w:fill="FFFFFF"/>
        <w:tabs>
          <w:tab w:val="clear" w:pos="916"/>
          <w:tab w:val="left" w:pos="567"/>
        </w:tabs>
        <w:spacing w:line="276" w:lineRule="auto"/>
        <w:ind w:left="0" w:right="-1" w:firstLine="0"/>
        <w:jc w:val="both"/>
        <w:rPr>
          <w:rFonts w:ascii="Times New Roman" w:hAnsi="Times New Roman" w:cs="Times New Roman"/>
          <w:iCs/>
          <w:color w:val="000000" w:themeColor="text1"/>
          <w:sz w:val="28"/>
          <w:szCs w:val="28"/>
          <w:lang w:val="uk-UA"/>
        </w:rPr>
      </w:pPr>
      <w:r w:rsidRPr="008708C7">
        <w:rPr>
          <w:rFonts w:ascii="Times New Roman" w:hAnsi="Times New Roman" w:cs="Times New Roman"/>
          <w:color w:val="000000" w:themeColor="text1"/>
          <w:sz w:val="28"/>
          <w:szCs w:val="28"/>
          <w:lang w:val="uk-UA"/>
        </w:rPr>
        <w:t xml:space="preserve"> </w:t>
      </w:r>
      <w:r w:rsidR="006B1426" w:rsidRPr="008708C7">
        <w:rPr>
          <w:rFonts w:ascii="Times New Roman" w:hAnsi="Times New Roman" w:cs="Times New Roman"/>
          <w:color w:val="000000" w:themeColor="text1"/>
          <w:sz w:val="28"/>
          <w:szCs w:val="28"/>
          <w:lang w:val="uk-UA"/>
        </w:rPr>
        <w:t>Положення про навчання неповнолітніх професіям, пов’язаним з важкими роботами і роботами з шкідливими або небезпечними умовами праці (</w:t>
      </w:r>
      <w:r w:rsidRPr="008708C7">
        <w:rPr>
          <w:rFonts w:ascii="Times New Roman" w:hAnsi="Times New Roman" w:cs="Times New Roman"/>
          <w:color w:val="000000" w:themeColor="text1"/>
          <w:sz w:val="28"/>
          <w:szCs w:val="28"/>
          <w:lang w:val="uk-UA"/>
        </w:rPr>
        <w:t xml:space="preserve">№ 130 від 30.12.94 № 130, із змінами від </w:t>
      </w:r>
      <w:r w:rsidRPr="008708C7">
        <w:rPr>
          <w:rFonts w:ascii="Times New Roman" w:hAnsi="Times New Roman" w:cs="Times New Roman"/>
          <w:iCs/>
          <w:color w:val="000000" w:themeColor="text1"/>
          <w:sz w:val="28"/>
          <w:szCs w:val="28"/>
          <w:lang w:val="uk-UA"/>
        </w:rPr>
        <w:t>15.12.2003 №244, від 16.11.2007 № 274</w:t>
      </w:r>
    </w:p>
    <w:p w:rsidR="004B08DA" w:rsidRDefault="006B1426" w:rsidP="00973AAD">
      <w:pPr>
        <w:pStyle w:val="a3"/>
        <w:numPr>
          <w:ilvl w:val="0"/>
          <w:numId w:val="168"/>
        </w:numPr>
        <w:tabs>
          <w:tab w:val="left" w:pos="567"/>
        </w:tabs>
        <w:spacing w:after="0"/>
        <w:ind w:left="0" w:right="-1" w:firstLine="0"/>
        <w:jc w:val="both"/>
        <w:rPr>
          <w:sz w:val="28"/>
          <w:szCs w:val="28"/>
        </w:rPr>
      </w:pPr>
      <w:r w:rsidRPr="004B08DA">
        <w:rPr>
          <w:sz w:val="28"/>
          <w:szCs w:val="28"/>
        </w:rPr>
        <w:t>Положення про розслідування та облік нещасних випадків невиробничого характеру (від 22.03.2001</w:t>
      </w:r>
      <w:r w:rsidR="00583970" w:rsidRPr="004B08DA">
        <w:rPr>
          <w:sz w:val="28"/>
          <w:szCs w:val="28"/>
        </w:rPr>
        <w:t xml:space="preserve"> </w:t>
      </w:r>
      <w:r w:rsidRPr="004B08DA">
        <w:rPr>
          <w:sz w:val="28"/>
          <w:szCs w:val="28"/>
        </w:rPr>
        <w:t>№ 270</w:t>
      </w:r>
      <w:r w:rsidR="00583970" w:rsidRPr="004B08DA">
        <w:rPr>
          <w:sz w:val="28"/>
          <w:szCs w:val="28"/>
        </w:rPr>
        <w:t>, із змінами, в редакції від 04.03.2016 № 76</w:t>
      </w:r>
      <w:r w:rsidR="00450960" w:rsidRPr="004B08DA">
        <w:rPr>
          <w:sz w:val="28"/>
          <w:szCs w:val="28"/>
        </w:rPr>
        <w:t>)</w:t>
      </w:r>
      <w:r w:rsidRPr="004B08DA">
        <w:rPr>
          <w:sz w:val="28"/>
          <w:szCs w:val="28"/>
        </w:rPr>
        <w:t xml:space="preserve">. </w:t>
      </w:r>
    </w:p>
    <w:p w:rsidR="00450960" w:rsidRPr="004B08DA" w:rsidRDefault="006B1426" w:rsidP="00973AAD">
      <w:pPr>
        <w:pStyle w:val="a3"/>
        <w:numPr>
          <w:ilvl w:val="0"/>
          <w:numId w:val="168"/>
        </w:numPr>
        <w:tabs>
          <w:tab w:val="left" w:pos="567"/>
        </w:tabs>
        <w:spacing w:after="0"/>
        <w:ind w:left="0" w:right="-1" w:firstLine="0"/>
        <w:jc w:val="both"/>
        <w:rPr>
          <w:sz w:val="28"/>
          <w:szCs w:val="28"/>
        </w:rPr>
      </w:pPr>
      <w:r w:rsidRPr="004B08DA">
        <w:rPr>
          <w:sz w:val="28"/>
          <w:szCs w:val="28"/>
        </w:rPr>
        <w:t>Положення про медичний огляд працівників певних категорій (</w:t>
      </w:r>
      <w:r w:rsidR="00450960" w:rsidRPr="004B08DA">
        <w:rPr>
          <w:sz w:val="28"/>
          <w:szCs w:val="28"/>
        </w:rPr>
        <w:t>від 21.05.2007 № 246, із змінами від 14.02.2012 № 107, в редакції від 23.03.2012 № 359).</w:t>
      </w:r>
    </w:p>
    <w:p w:rsidR="00A57B34" w:rsidRPr="008708C7" w:rsidRDefault="006B1426" w:rsidP="00973AAD">
      <w:pPr>
        <w:pStyle w:val="a3"/>
        <w:numPr>
          <w:ilvl w:val="0"/>
          <w:numId w:val="168"/>
        </w:numPr>
        <w:tabs>
          <w:tab w:val="left" w:pos="567"/>
        </w:tabs>
        <w:spacing w:after="0"/>
        <w:ind w:left="0" w:right="-1" w:firstLine="0"/>
        <w:jc w:val="both"/>
        <w:rPr>
          <w:color w:val="000000" w:themeColor="text1"/>
          <w:sz w:val="28"/>
          <w:szCs w:val="28"/>
        </w:rPr>
      </w:pPr>
      <w:r w:rsidRPr="008708C7">
        <w:rPr>
          <w:color w:val="000000" w:themeColor="text1"/>
          <w:sz w:val="28"/>
          <w:szCs w:val="28"/>
        </w:rPr>
        <w:t xml:space="preserve">Положення про розробку інструкцій з охорони праці </w:t>
      </w:r>
      <w:r w:rsidR="00147812" w:rsidRPr="008708C7">
        <w:rPr>
          <w:color w:val="000000" w:themeColor="text1"/>
          <w:sz w:val="28"/>
          <w:szCs w:val="28"/>
        </w:rPr>
        <w:t>(</w:t>
      </w:r>
      <w:r w:rsidRPr="008708C7">
        <w:rPr>
          <w:color w:val="000000" w:themeColor="text1"/>
          <w:sz w:val="28"/>
          <w:szCs w:val="28"/>
        </w:rPr>
        <w:t>від 29.01.1998 № 9</w:t>
      </w:r>
      <w:r w:rsidR="00147812" w:rsidRPr="008708C7">
        <w:rPr>
          <w:color w:val="000000" w:themeColor="text1"/>
          <w:sz w:val="28"/>
          <w:szCs w:val="28"/>
        </w:rPr>
        <w:t xml:space="preserve">, із змінами від 30.03.2017 </w:t>
      </w:r>
      <w:hyperlink r:id="rId27" w:anchor="n2" w:tgtFrame="_blank" w:history="1">
        <w:r w:rsidR="00147812" w:rsidRPr="008708C7">
          <w:rPr>
            <w:rStyle w:val="af0"/>
            <w:color w:val="000000" w:themeColor="text1"/>
            <w:sz w:val="25"/>
            <w:szCs w:val="25"/>
            <w:u w:val="none"/>
            <w:shd w:val="clear" w:color="auto" w:fill="FFFFFF"/>
          </w:rPr>
          <w:t>№ 526</w:t>
        </w:r>
      </w:hyperlink>
      <w:r w:rsidRPr="008708C7">
        <w:rPr>
          <w:color w:val="000000" w:themeColor="text1"/>
          <w:sz w:val="28"/>
          <w:szCs w:val="28"/>
        </w:rPr>
        <w:t xml:space="preserve">). </w:t>
      </w:r>
    </w:p>
    <w:p w:rsidR="00017A7B" w:rsidRDefault="00017A7B" w:rsidP="00017A7B">
      <w:pPr>
        <w:pStyle w:val="a3"/>
        <w:numPr>
          <w:ilvl w:val="0"/>
          <w:numId w:val="168"/>
        </w:numPr>
        <w:tabs>
          <w:tab w:val="left" w:pos="567"/>
        </w:tabs>
        <w:spacing w:after="0"/>
        <w:ind w:left="0" w:right="-1" w:firstLine="0"/>
        <w:jc w:val="both"/>
        <w:rPr>
          <w:sz w:val="28"/>
          <w:szCs w:val="28"/>
        </w:rPr>
      </w:pPr>
      <w:r w:rsidRPr="004B08DA">
        <w:rPr>
          <w:sz w:val="28"/>
          <w:szCs w:val="28"/>
        </w:rPr>
        <w:t xml:space="preserve">Порядок проведення розслідування та ведення обліку нещасних випадків, професійних захворювань і аварій на виробництві (від 30.11.2011 № 1232, із змінами, в редакції від 16.05.2017 № </w:t>
      </w:r>
      <w:hyperlink r:id="rId28" w:tgtFrame="_blank" w:history="1">
        <w:r w:rsidRPr="00E8305F">
          <w:rPr>
            <w:rStyle w:val="af0"/>
            <w:color w:val="auto"/>
            <w:sz w:val="28"/>
            <w:szCs w:val="28"/>
            <w:u w:val="none"/>
          </w:rPr>
          <w:t>294</w:t>
        </w:r>
      </w:hyperlink>
      <w:r w:rsidRPr="004B08DA">
        <w:rPr>
          <w:sz w:val="28"/>
          <w:szCs w:val="28"/>
        </w:rPr>
        <w:t>).</w:t>
      </w:r>
    </w:p>
    <w:p w:rsidR="00A57B34" w:rsidRPr="008708C7" w:rsidRDefault="006B1426" w:rsidP="00973AAD">
      <w:pPr>
        <w:pStyle w:val="a3"/>
        <w:numPr>
          <w:ilvl w:val="0"/>
          <w:numId w:val="168"/>
        </w:numPr>
        <w:tabs>
          <w:tab w:val="left" w:pos="567"/>
        </w:tabs>
        <w:spacing w:before="100" w:beforeAutospacing="1" w:after="100" w:afterAutospacing="1"/>
        <w:ind w:left="0" w:right="-1" w:firstLine="0"/>
        <w:jc w:val="both"/>
        <w:rPr>
          <w:color w:val="000000" w:themeColor="text1"/>
          <w:sz w:val="28"/>
          <w:szCs w:val="28"/>
        </w:rPr>
      </w:pPr>
      <w:r w:rsidRPr="008708C7">
        <w:rPr>
          <w:color w:val="000000" w:themeColor="text1"/>
          <w:sz w:val="28"/>
          <w:szCs w:val="28"/>
        </w:rPr>
        <w:t>Правила будови електроустановок</w:t>
      </w:r>
      <w:r w:rsidR="00147812" w:rsidRPr="008708C7">
        <w:rPr>
          <w:color w:val="000000" w:themeColor="text1"/>
          <w:sz w:val="28"/>
          <w:szCs w:val="28"/>
        </w:rPr>
        <w:t>.</w:t>
      </w:r>
      <w:r w:rsidRPr="008708C7">
        <w:rPr>
          <w:color w:val="000000" w:themeColor="text1"/>
          <w:sz w:val="28"/>
          <w:szCs w:val="28"/>
        </w:rPr>
        <w:t xml:space="preserve"> </w:t>
      </w:r>
      <w:r w:rsidR="00147812" w:rsidRPr="008708C7">
        <w:rPr>
          <w:color w:val="000000" w:themeColor="text1"/>
          <w:sz w:val="28"/>
          <w:szCs w:val="28"/>
        </w:rPr>
        <w:t>Е</w:t>
      </w:r>
      <w:r w:rsidRPr="008708C7">
        <w:rPr>
          <w:color w:val="000000" w:themeColor="text1"/>
          <w:sz w:val="28"/>
          <w:szCs w:val="28"/>
        </w:rPr>
        <w:t>лектрообладнання спеціальних установок (</w:t>
      </w:r>
      <w:r w:rsidR="00147812" w:rsidRPr="008708C7">
        <w:rPr>
          <w:color w:val="000000" w:themeColor="text1"/>
          <w:sz w:val="28"/>
          <w:szCs w:val="28"/>
        </w:rPr>
        <w:t>від 21.06.2001</w:t>
      </w:r>
      <w:r w:rsidRPr="008708C7">
        <w:rPr>
          <w:color w:val="000000" w:themeColor="text1"/>
          <w:sz w:val="28"/>
          <w:szCs w:val="28"/>
        </w:rPr>
        <w:t xml:space="preserve"> № 272). </w:t>
      </w:r>
    </w:p>
    <w:p w:rsidR="00CD6421" w:rsidRPr="008708C7" w:rsidRDefault="007C1C21" w:rsidP="00973AAD">
      <w:pPr>
        <w:pStyle w:val="a3"/>
        <w:numPr>
          <w:ilvl w:val="0"/>
          <w:numId w:val="168"/>
        </w:numPr>
        <w:tabs>
          <w:tab w:val="left" w:pos="567"/>
        </w:tabs>
        <w:spacing w:before="100" w:beforeAutospacing="1" w:after="100" w:afterAutospacing="1"/>
        <w:ind w:left="0" w:right="-1" w:firstLine="0"/>
        <w:jc w:val="both"/>
        <w:rPr>
          <w:color w:val="000000" w:themeColor="text1"/>
          <w:sz w:val="28"/>
          <w:szCs w:val="28"/>
        </w:rPr>
      </w:pPr>
      <w:r w:rsidRPr="008708C7">
        <w:rPr>
          <w:rFonts w:eastAsia="Times New Roman"/>
          <w:color w:val="000000" w:themeColor="text1"/>
          <w:sz w:val="28"/>
          <w:szCs w:val="28"/>
          <w:lang w:eastAsia="ru-RU"/>
        </w:rPr>
        <w:t>Правила пожежної безпеки в Україні</w:t>
      </w:r>
      <w:r w:rsidR="00CD6421" w:rsidRPr="008708C7">
        <w:rPr>
          <w:rFonts w:eastAsia="Times New Roman"/>
          <w:color w:val="000000" w:themeColor="text1"/>
          <w:sz w:val="28"/>
          <w:szCs w:val="28"/>
          <w:lang w:eastAsia="ru-RU"/>
        </w:rPr>
        <w:t xml:space="preserve"> (від 30.12.2014 № 1417, із змінами від 15.08.2016 № 810, від 31.07.2017 № 657).</w:t>
      </w:r>
    </w:p>
    <w:p w:rsidR="00CD6421" w:rsidRDefault="00017A7B" w:rsidP="00973AAD">
      <w:pPr>
        <w:pStyle w:val="a3"/>
        <w:numPr>
          <w:ilvl w:val="0"/>
          <w:numId w:val="168"/>
        </w:numPr>
        <w:shd w:val="clear" w:color="auto" w:fill="FFFDFD"/>
        <w:spacing w:before="152" w:after="0"/>
        <w:ind w:right="-1"/>
        <w:jc w:val="both"/>
        <w:textAlignment w:val="baseline"/>
        <w:rPr>
          <w:rFonts w:eastAsia="Times New Roman"/>
          <w:color w:val="000000" w:themeColor="text1"/>
          <w:sz w:val="28"/>
          <w:szCs w:val="28"/>
        </w:rPr>
      </w:pPr>
      <w:r>
        <w:rPr>
          <w:rFonts w:eastAsia="Times New Roman"/>
          <w:bCs/>
          <w:iCs/>
          <w:color w:val="000000" w:themeColor="text1"/>
          <w:sz w:val="28"/>
          <w:szCs w:val="28"/>
        </w:rPr>
        <w:lastRenderedPageBreak/>
        <w:t xml:space="preserve"> </w:t>
      </w:r>
      <w:r w:rsidR="00CD6421" w:rsidRPr="008708C7">
        <w:rPr>
          <w:rFonts w:eastAsia="Times New Roman"/>
          <w:bCs/>
          <w:iCs/>
          <w:color w:val="000000" w:themeColor="text1"/>
          <w:sz w:val="28"/>
          <w:szCs w:val="28"/>
        </w:rPr>
        <w:t>Правила пожежної безпеки для навчальних закладів та установ системи освіти України</w:t>
      </w:r>
      <w:r w:rsidR="00CD6421" w:rsidRPr="008708C7">
        <w:rPr>
          <w:rFonts w:eastAsia="Times New Roman"/>
          <w:color w:val="000000" w:themeColor="text1"/>
          <w:sz w:val="28"/>
          <w:szCs w:val="28"/>
        </w:rPr>
        <w:t xml:space="preserve"> (від 15.08.2016 № 974). </w:t>
      </w:r>
    </w:p>
    <w:p w:rsidR="00610FD5" w:rsidRPr="008708C7" w:rsidRDefault="00610FD5" w:rsidP="00610FD5">
      <w:pPr>
        <w:pStyle w:val="a3"/>
        <w:numPr>
          <w:ilvl w:val="0"/>
          <w:numId w:val="168"/>
        </w:numPr>
        <w:tabs>
          <w:tab w:val="left" w:pos="567"/>
        </w:tabs>
        <w:ind w:left="0" w:right="-1" w:firstLine="0"/>
        <w:jc w:val="both"/>
        <w:rPr>
          <w:sz w:val="28"/>
          <w:szCs w:val="28"/>
        </w:rPr>
      </w:pPr>
      <w:r w:rsidRPr="008708C7">
        <w:rPr>
          <w:sz w:val="28"/>
          <w:szCs w:val="28"/>
        </w:rPr>
        <w:t xml:space="preserve">«Служба охорони праці» електронний журнал </w:t>
      </w:r>
      <w:hyperlink r:id="rId29" w:history="1">
        <w:r w:rsidRPr="008708C7">
          <w:rPr>
            <w:rStyle w:val="af0"/>
            <w:sz w:val="28"/>
            <w:szCs w:val="28"/>
          </w:rPr>
          <w:t>www.sop.com.ua</w:t>
        </w:r>
      </w:hyperlink>
      <w:r w:rsidRPr="008708C7">
        <w:t>.</w:t>
      </w:r>
    </w:p>
    <w:p w:rsidR="007C1C21" w:rsidRPr="000E6B90" w:rsidRDefault="007C1C21" w:rsidP="00973AAD">
      <w:pPr>
        <w:pStyle w:val="a3"/>
        <w:numPr>
          <w:ilvl w:val="0"/>
          <w:numId w:val="168"/>
        </w:numPr>
        <w:shd w:val="clear" w:color="auto" w:fill="FFFFFF"/>
        <w:tabs>
          <w:tab w:val="left" w:pos="567"/>
        </w:tabs>
        <w:spacing w:before="100" w:beforeAutospacing="1" w:after="384"/>
        <w:ind w:left="0" w:right="-1" w:firstLine="0"/>
        <w:jc w:val="both"/>
        <w:rPr>
          <w:rFonts w:eastAsia="Times New Roman"/>
          <w:sz w:val="28"/>
          <w:szCs w:val="28"/>
          <w:lang w:eastAsia="ru-RU"/>
        </w:rPr>
      </w:pPr>
      <w:proofErr w:type="spellStart"/>
      <w:r w:rsidRPr="000E6B90">
        <w:rPr>
          <w:rFonts w:eastAsia="Times New Roman"/>
          <w:sz w:val="28"/>
          <w:szCs w:val="28"/>
          <w:lang w:eastAsia="ru-RU"/>
        </w:rPr>
        <w:t>Ярошевська</w:t>
      </w:r>
      <w:proofErr w:type="spellEnd"/>
      <w:r w:rsidR="000E6B90" w:rsidRPr="000E6B90">
        <w:rPr>
          <w:rFonts w:eastAsia="Times New Roman"/>
          <w:sz w:val="28"/>
          <w:szCs w:val="28"/>
          <w:lang w:eastAsia="ru-RU"/>
        </w:rPr>
        <w:t xml:space="preserve"> </w:t>
      </w:r>
      <w:r w:rsidRPr="000E6B90">
        <w:rPr>
          <w:rFonts w:eastAsia="Times New Roman"/>
          <w:sz w:val="28"/>
          <w:szCs w:val="28"/>
          <w:lang w:eastAsia="ru-RU"/>
        </w:rPr>
        <w:t>В.М.,</w:t>
      </w:r>
      <w:r w:rsidR="000E6B90" w:rsidRPr="000E6B90">
        <w:rPr>
          <w:rFonts w:eastAsia="Times New Roman"/>
          <w:sz w:val="28"/>
          <w:szCs w:val="28"/>
          <w:lang w:eastAsia="ru-RU"/>
        </w:rPr>
        <w:t xml:space="preserve"> </w:t>
      </w:r>
      <w:r w:rsidRPr="000E6B90">
        <w:rPr>
          <w:rFonts w:eastAsia="Times New Roman"/>
          <w:sz w:val="28"/>
          <w:szCs w:val="28"/>
          <w:lang w:eastAsia="ru-RU"/>
        </w:rPr>
        <w:t>Чабан</w:t>
      </w:r>
      <w:r w:rsidR="000E6B90" w:rsidRPr="000E6B90">
        <w:rPr>
          <w:rFonts w:eastAsia="Times New Roman"/>
          <w:sz w:val="28"/>
          <w:szCs w:val="28"/>
          <w:lang w:eastAsia="ru-RU"/>
        </w:rPr>
        <w:t xml:space="preserve"> </w:t>
      </w:r>
      <w:r w:rsidRPr="000E6B90">
        <w:rPr>
          <w:rFonts w:eastAsia="Times New Roman"/>
          <w:sz w:val="28"/>
          <w:szCs w:val="28"/>
          <w:lang w:eastAsia="ru-RU"/>
        </w:rPr>
        <w:t>В.Й.</w:t>
      </w:r>
      <w:r w:rsidR="000E6B90" w:rsidRPr="000E6B90">
        <w:rPr>
          <w:rFonts w:eastAsia="Times New Roman"/>
          <w:sz w:val="28"/>
          <w:szCs w:val="28"/>
          <w:lang w:eastAsia="ru-RU"/>
        </w:rPr>
        <w:t xml:space="preserve"> </w:t>
      </w:r>
      <w:r w:rsidRPr="000E6B90">
        <w:rPr>
          <w:rFonts w:eastAsia="Times New Roman"/>
          <w:sz w:val="28"/>
          <w:szCs w:val="28"/>
          <w:lang w:eastAsia="ru-RU"/>
        </w:rPr>
        <w:t>Охорона</w:t>
      </w:r>
      <w:r w:rsidR="000E6B90" w:rsidRPr="000E6B90">
        <w:rPr>
          <w:rFonts w:eastAsia="Times New Roman"/>
          <w:sz w:val="28"/>
          <w:szCs w:val="28"/>
          <w:lang w:eastAsia="ru-RU"/>
        </w:rPr>
        <w:t xml:space="preserve"> </w:t>
      </w:r>
      <w:r w:rsidRPr="000E6B90">
        <w:rPr>
          <w:rFonts w:eastAsia="Times New Roman"/>
          <w:sz w:val="28"/>
          <w:szCs w:val="28"/>
          <w:lang w:eastAsia="ru-RU"/>
        </w:rPr>
        <w:t>праці</w:t>
      </w:r>
      <w:r w:rsidR="000E6B90" w:rsidRPr="000E6B90">
        <w:rPr>
          <w:rFonts w:eastAsia="Times New Roman"/>
          <w:sz w:val="28"/>
          <w:szCs w:val="28"/>
          <w:lang w:eastAsia="ru-RU"/>
        </w:rPr>
        <w:t xml:space="preserve"> </w:t>
      </w:r>
      <w:r w:rsidRPr="000E6B90">
        <w:rPr>
          <w:rFonts w:eastAsia="Times New Roman"/>
          <w:sz w:val="28"/>
          <w:szCs w:val="28"/>
          <w:lang w:eastAsia="ru-RU"/>
        </w:rPr>
        <w:t>в</w:t>
      </w:r>
      <w:r w:rsidR="000E6B90" w:rsidRPr="000E6B90">
        <w:rPr>
          <w:rFonts w:eastAsia="Times New Roman"/>
          <w:sz w:val="28"/>
          <w:szCs w:val="28"/>
          <w:lang w:eastAsia="ru-RU"/>
        </w:rPr>
        <w:t xml:space="preserve"> </w:t>
      </w:r>
      <w:r w:rsidRPr="000E6B90">
        <w:rPr>
          <w:rFonts w:eastAsia="Times New Roman"/>
          <w:sz w:val="28"/>
          <w:szCs w:val="28"/>
          <w:lang w:eastAsia="ru-RU"/>
        </w:rPr>
        <w:t>галузі.</w:t>
      </w:r>
      <w:r w:rsidR="000E6B90" w:rsidRPr="000E6B90">
        <w:rPr>
          <w:rFonts w:eastAsia="Times New Roman"/>
          <w:sz w:val="28"/>
          <w:szCs w:val="28"/>
          <w:lang w:eastAsia="ru-RU"/>
        </w:rPr>
        <w:t xml:space="preserve"> —</w:t>
      </w:r>
      <w:r w:rsidRPr="000E6B90">
        <w:rPr>
          <w:rFonts w:eastAsia="Times New Roman"/>
          <w:sz w:val="28"/>
          <w:szCs w:val="28"/>
          <w:lang w:eastAsia="ru-RU"/>
        </w:rPr>
        <w:t>Навчальний</w:t>
      </w:r>
      <w:r w:rsidR="000E6B90" w:rsidRPr="000E6B90">
        <w:rPr>
          <w:rFonts w:eastAsia="Times New Roman"/>
          <w:sz w:val="28"/>
          <w:szCs w:val="28"/>
          <w:lang w:eastAsia="ru-RU"/>
        </w:rPr>
        <w:t xml:space="preserve"> </w:t>
      </w:r>
      <w:r w:rsidRPr="000E6B90">
        <w:rPr>
          <w:rFonts w:eastAsia="Times New Roman"/>
          <w:sz w:val="28"/>
          <w:szCs w:val="28"/>
          <w:lang w:eastAsia="ru-RU"/>
        </w:rPr>
        <w:t>посібник.</w:t>
      </w:r>
      <w:r w:rsidR="000E6B90" w:rsidRPr="000E6B90">
        <w:rPr>
          <w:rFonts w:eastAsia="Times New Roman"/>
          <w:sz w:val="28"/>
          <w:szCs w:val="28"/>
          <w:lang w:eastAsia="ru-RU"/>
        </w:rPr>
        <w:t xml:space="preserve"> </w:t>
      </w:r>
      <w:r w:rsidRPr="000E6B90">
        <w:rPr>
          <w:rFonts w:eastAsia="Times New Roman"/>
          <w:sz w:val="28"/>
          <w:szCs w:val="28"/>
          <w:lang w:eastAsia="ru-RU"/>
        </w:rPr>
        <w:t>—</w:t>
      </w:r>
      <w:r w:rsidR="000E6B90" w:rsidRPr="000E6B90">
        <w:rPr>
          <w:rFonts w:eastAsia="Times New Roman"/>
          <w:sz w:val="28"/>
          <w:szCs w:val="28"/>
          <w:lang w:eastAsia="ru-RU"/>
        </w:rPr>
        <w:t xml:space="preserve"> К.: </w:t>
      </w:r>
      <w:r w:rsidRPr="000E6B90">
        <w:rPr>
          <w:rFonts w:eastAsia="Times New Roman"/>
          <w:sz w:val="28"/>
          <w:szCs w:val="28"/>
          <w:lang w:eastAsia="ru-RU"/>
        </w:rPr>
        <w:t>Професіонал,</w:t>
      </w:r>
      <w:r w:rsidR="000E6B90" w:rsidRPr="000E6B90">
        <w:rPr>
          <w:rFonts w:eastAsia="Times New Roman"/>
          <w:sz w:val="28"/>
          <w:szCs w:val="28"/>
          <w:lang w:eastAsia="ru-RU"/>
        </w:rPr>
        <w:t xml:space="preserve"> 2004. </w:t>
      </w:r>
      <w:r w:rsidRPr="000E6B90">
        <w:rPr>
          <w:rFonts w:eastAsia="Times New Roman"/>
          <w:sz w:val="28"/>
          <w:szCs w:val="28"/>
          <w:lang w:eastAsia="ru-RU"/>
        </w:rPr>
        <w:t>—</w:t>
      </w:r>
      <w:r w:rsidR="000E6B90" w:rsidRPr="000E6B90">
        <w:rPr>
          <w:rFonts w:eastAsia="Times New Roman"/>
          <w:sz w:val="28"/>
          <w:szCs w:val="28"/>
          <w:lang w:eastAsia="ru-RU"/>
        </w:rPr>
        <w:t xml:space="preserve"> </w:t>
      </w:r>
      <w:r w:rsidRPr="000E6B90">
        <w:rPr>
          <w:rFonts w:eastAsia="Times New Roman"/>
          <w:sz w:val="28"/>
          <w:szCs w:val="28"/>
          <w:lang w:eastAsia="ru-RU"/>
        </w:rPr>
        <w:t>288</w:t>
      </w:r>
      <w:r w:rsidR="000E6B90" w:rsidRPr="000E6B90">
        <w:rPr>
          <w:rFonts w:eastAsia="Times New Roman"/>
          <w:sz w:val="28"/>
          <w:szCs w:val="28"/>
          <w:lang w:eastAsia="ru-RU"/>
        </w:rPr>
        <w:t xml:space="preserve"> </w:t>
      </w:r>
      <w:r w:rsidRPr="000E6B90">
        <w:rPr>
          <w:rFonts w:eastAsia="Times New Roman"/>
          <w:sz w:val="28"/>
          <w:szCs w:val="28"/>
          <w:lang w:eastAsia="ru-RU"/>
        </w:rPr>
        <w:t>с.</w:t>
      </w:r>
    </w:p>
    <w:p w:rsidR="007C1C21" w:rsidRPr="008708C7" w:rsidRDefault="007C1C21" w:rsidP="007C1C21">
      <w:pPr>
        <w:autoSpaceDE w:val="0"/>
        <w:autoSpaceDN w:val="0"/>
        <w:adjustRightInd w:val="0"/>
        <w:spacing w:after="0"/>
        <w:jc w:val="both"/>
        <w:rPr>
          <w:sz w:val="28"/>
          <w:szCs w:val="28"/>
        </w:rPr>
      </w:pPr>
    </w:p>
    <w:p w:rsidR="00ED6826" w:rsidRPr="008708C7" w:rsidRDefault="00ED6826" w:rsidP="00ED6826">
      <w:pPr>
        <w:pStyle w:val="a3"/>
        <w:tabs>
          <w:tab w:val="left" w:pos="567"/>
        </w:tabs>
        <w:spacing w:after="0"/>
        <w:ind w:left="0"/>
        <w:contextualSpacing w:val="0"/>
        <w:jc w:val="both"/>
        <w:rPr>
          <w:sz w:val="28"/>
          <w:szCs w:val="28"/>
        </w:rPr>
      </w:pPr>
    </w:p>
    <w:p w:rsidR="00BA70B7" w:rsidRPr="008708C7" w:rsidRDefault="00BA70B7" w:rsidP="00EF2F05">
      <w:pPr>
        <w:pStyle w:val="a3"/>
        <w:spacing w:before="100" w:beforeAutospacing="1" w:after="100" w:afterAutospacing="1" w:line="360" w:lineRule="auto"/>
        <w:ind w:left="360" w:right="282"/>
        <w:jc w:val="both"/>
        <w:rPr>
          <w:sz w:val="28"/>
          <w:szCs w:val="28"/>
        </w:rPr>
      </w:pPr>
    </w:p>
    <w:p w:rsidR="008A3C2D" w:rsidRPr="008708C7" w:rsidRDefault="008A3C2D" w:rsidP="00BA70B7">
      <w:pPr>
        <w:pStyle w:val="a3"/>
        <w:tabs>
          <w:tab w:val="left" w:pos="426"/>
        </w:tabs>
        <w:spacing w:after="0"/>
        <w:ind w:left="0"/>
        <w:jc w:val="both"/>
        <w:rPr>
          <w:b/>
          <w:sz w:val="28"/>
          <w:szCs w:val="28"/>
        </w:rPr>
      </w:pPr>
    </w:p>
    <w:sectPr w:rsidR="008A3C2D" w:rsidRPr="008708C7" w:rsidSect="00472450">
      <w:pgSz w:w="11906" w:h="16838"/>
      <w:pgMar w:top="567"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52A" w:rsidRDefault="0046752A" w:rsidP="007A1EF5">
      <w:pPr>
        <w:spacing w:after="0" w:line="240" w:lineRule="auto"/>
      </w:pPr>
      <w:r>
        <w:separator/>
      </w:r>
    </w:p>
  </w:endnote>
  <w:endnote w:type="continuationSeparator" w:id="0">
    <w:p w:rsidR="0046752A" w:rsidRDefault="0046752A" w:rsidP="007A1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040218"/>
      <w:docPartObj>
        <w:docPartGallery w:val="Page Numbers (Bottom of Page)"/>
        <w:docPartUnique/>
      </w:docPartObj>
    </w:sdtPr>
    <w:sdtEndPr>
      <w:rPr>
        <w:rFonts w:ascii="Times New Roman" w:hAnsi="Times New Roman" w:cs="Times New Roman"/>
        <w:sz w:val="28"/>
        <w:szCs w:val="28"/>
      </w:rPr>
    </w:sdtEndPr>
    <w:sdtContent>
      <w:p w:rsidR="0012122B" w:rsidRPr="007A1EF5" w:rsidRDefault="0012122B" w:rsidP="007A1EF5">
        <w:pPr>
          <w:pStyle w:val="ab"/>
          <w:jc w:val="center"/>
          <w:rPr>
            <w:rFonts w:ascii="Times New Roman" w:hAnsi="Times New Roman" w:cs="Times New Roman"/>
            <w:sz w:val="28"/>
            <w:szCs w:val="28"/>
          </w:rPr>
        </w:pPr>
        <w:r w:rsidRPr="007A1EF5">
          <w:rPr>
            <w:rFonts w:ascii="Times New Roman" w:hAnsi="Times New Roman" w:cs="Times New Roman"/>
            <w:sz w:val="28"/>
            <w:szCs w:val="28"/>
          </w:rPr>
          <w:fldChar w:fldCharType="begin"/>
        </w:r>
        <w:r w:rsidRPr="007A1EF5">
          <w:rPr>
            <w:rFonts w:ascii="Times New Roman" w:hAnsi="Times New Roman" w:cs="Times New Roman"/>
            <w:sz w:val="28"/>
            <w:szCs w:val="28"/>
          </w:rPr>
          <w:instrText>PAGE   \* MERGEFORMAT</w:instrText>
        </w:r>
        <w:r w:rsidRPr="007A1EF5">
          <w:rPr>
            <w:rFonts w:ascii="Times New Roman" w:hAnsi="Times New Roman" w:cs="Times New Roman"/>
            <w:sz w:val="28"/>
            <w:szCs w:val="28"/>
          </w:rPr>
          <w:fldChar w:fldCharType="separate"/>
        </w:r>
        <w:r w:rsidR="00082DDA" w:rsidRPr="00082DDA">
          <w:rPr>
            <w:rFonts w:ascii="Times New Roman" w:hAnsi="Times New Roman" w:cs="Times New Roman"/>
            <w:noProof/>
            <w:sz w:val="28"/>
            <w:szCs w:val="28"/>
            <w:lang w:val="ru-RU"/>
          </w:rPr>
          <w:t>2</w:t>
        </w:r>
        <w:r w:rsidRPr="007A1EF5">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52A" w:rsidRDefault="0046752A" w:rsidP="007A1EF5">
      <w:pPr>
        <w:spacing w:after="0" w:line="240" w:lineRule="auto"/>
      </w:pPr>
      <w:r>
        <w:separator/>
      </w:r>
    </w:p>
  </w:footnote>
  <w:footnote w:type="continuationSeparator" w:id="0">
    <w:p w:rsidR="0046752A" w:rsidRDefault="0046752A" w:rsidP="007A1E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6D9"/>
    <w:multiLevelType w:val="hybridMultilevel"/>
    <w:tmpl w:val="D4881C1A"/>
    <w:lvl w:ilvl="0" w:tplc="C4A6A22C">
      <w:start w:val="1"/>
      <w:numFmt w:val="russianLower"/>
      <w:lvlText w:val="%1)"/>
      <w:lvlJc w:val="left"/>
      <w:pPr>
        <w:ind w:left="2746" w:hanging="360"/>
      </w:pPr>
      <w:rPr>
        <w:rFonts w:hint="default"/>
        <w:b/>
      </w:rPr>
    </w:lvl>
    <w:lvl w:ilvl="1" w:tplc="04190019">
      <w:start w:val="1"/>
      <w:numFmt w:val="lowerLetter"/>
      <w:lvlText w:val="%2."/>
      <w:lvlJc w:val="left"/>
      <w:pPr>
        <w:ind w:left="2681" w:hanging="360"/>
      </w:pPr>
      <w:rPr>
        <w:rFonts w:cs="Times New Roman"/>
      </w:rPr>
    </w:lvl>
    <w:lvl w:ilvl="2" w:tplc="0419001B" w:tentative="1">
      <w:start w:val="1"/>
      <w:numFmt w:val="lowerRoman"/>
      <w:lvlText w:val="%3."/>
      <w:lvlJc w:val="right"/>
      <w:pPr>
        <w:ind w:left="3401" w:hanging="180"/>
      </w:pPr>
      <w:rPr>
        <w:rFonts w:cs="Times New Roman"/>
      </w:rPr>
    </w:lvl>
    <w:lvl w:ilvl="3" w:tplc="0419000F" w:tentative="1">
      <w:start w:val="1"/>
      <w:numFmt w:val="decimal"/>
      <w:lvlText w:val="%4."/>
      <w:lvlJc w:val="left"/>
      <w:pPr>
        <w:ind w:left="4121" w:hanging="360"/>
      </w:pPr>
      <w:rPr>
        <w:rFonts w:cs="Times New Roman"/>
      </w:rPr>
    </w:lvl>
    <w:lvl w:ilvl="4" w:tplc="04190019" w:tentative="1">
      <w:start w:val="1"/>
      <w:numFmt w:val="lowerLetter"/>
      <w:lvlText w:val="%5."/>
      <w:lvlJc w:val="left"/>
      <w:pPr>
        <w:ind w:left="4841" w:hanging="360"/>
      </w:pPr>
      <w:rPr>
        <w:rFonts w:cs="Times New Roman"/>
      </w:rPr>
    </w:lvl>
    <w:lvl w:ilvl="5" w:tplc="0419001B" w:tentative="1">
      <w:start w:val="1"/>
      <w:numFmt w:val="lowerRoman"/>
      <w:lvlText w:val="%6."/>
      <w:lvlJc w:val="right"/>
      <w:pPr>
        <w:ind w:left="5561" w:hanging="180"/>
      </w:pPr>
      <w:rPr>
        <w:rFonts w:cs="Times New Roman"/>
      </w:rPr>
    </w:lvl>
    <w:lvl w:ilvl="6" w:tplc="0419000F" w:tentative="1">
      <w:start w:val="1"/>
      <w:numFmt w:val="decimal"/>
      <w:lvlText w:val="%7."/>
      <w:lvlJc w:val="left"/>
      <w:pPr>
        <w:ind w:left="6281" w:hanging="360"/>
      </w:pPr>
      <w:rPr>
        <w:rFonts w:cs="Times New Roman"/>
      </w:rPr>
    </w:lvl>
    <w:lvl w:ilvl="7" w:tplc="04190019" w:tentative="1">
      <w:start w:val="1"/>
      <w:numFmt w:val="lowerLetter"/>
      <w:lvlText w:val="%8."/>
      <w:lvlJc w:val="left"/>
      <w:pPr>
        <w:ind w:left="7001" w:hanging="360"/>
      </w:pPr>
      <w:rPr>
        <w:rFonts w:cs="Times New Roman"/>
      </w:rPr>
    </w:lvl>
    <w:lvl w:ilvl="8" w:tplc="0419001B" w:tentative="1">
      <w:start w:val="1"/>
      <w:numFmt w:val="lowerRoman"/>
      <w:lvlText w:val="%9."/>
      <w:lvlJc w:val="right"/>
      <w:pPr>
        <w:ind w:left="7721" w:hanging="180"/>
      </w:pPr>
      <w:rPr>
        <w:rFonts w:cs="Times New Roman"/>
      </w:rPr>
    </w:lvl>
  </w:abstractNum>
  <w:abstractNum w:abstractNumId="1">
    <w:nsid w:val="004E5454"/>
    <w:multiLevelType w:val="hybridMultilevel"/>
    <w:tmpl w:val="E4EA9D24"/>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05144DF"/>
    <w:multiLevelType w:val="hybridMultilevel"/>
    <w:tmpl w:val="BD3C2AAE"/>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0EA3212"/>
    <w:multiLevelType w:val="hybridMultilevel"/>
    <w:tmpl w:val="59BA9D3E"/>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1154459"/>
    <w:multiLevelType w:val="hybridMultilevel"/>
    <w:tmpl w:val="9D54228E"/>
    <w:lvl w:ilvl="0" w:tplc="C4A6A22C">
      <w:start w:val="1"/>
      <w:numFmt w:val="russianLower"/>
      <w:lvlText w:val="%1)"/>
      <w:lvlJc w:val="left"/>
      <w:pPr>
        <w:ind w:left="1004" w:hanging="360"/>
      </w:pPr>
      <w:rPr>
        <w:rFonts w:hint="default"/>
        <w:b/>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5">
    <w:nsid w:val="017C1CBE"/>
    <w:multiLevelType w:val="hybridMultilevel"/>
    <w:tmpl w:val="CEAE6148"/>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48B6607"/>
    <w:multiLevelType w:val="hybridMultilevel"/>
    <w:tmpl w:val="741CD250"/>
    <w:lvl w:ilvl="0" w:tplc="07269640">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4CB13F2"/>
    <w:multiLevelType w:val="multilevel"/>
    <w:tmpl w:val="283CD506"/>
    <w:lvl w:ilvl="0">
      <w:start w:val="18"/>
      <w:numFmt w:val="decimal"/>
      <w:lvlText w:val="%1."/>
      <w:lvlJc w:val="left"/>
      <w:pPr>
        <w:ind w:left="360" w:hanging="360"/>
      </w:pPr>
      <w:rPr>
        <w:rFonts w:ascii="Times New Roman" w:hAnsi="Times New Roman" w:hint="default"/>
        <w:b/>
        <w:sz w:val="28"/>
      </w:rPr>
    </w:lvl>
    <w:lvl w:ilvl="1">
      <w:start w:val="1"/>
      <w:numFmt w:val="russianLower"/>
      <w:lvlText w:val="%2)"/>
      <w:lvlJc w:val="left"/>
      <w:pPr>
        <w:ind w:left="720" w:hanging="360"/>
      </w:pPr>
      <w:rPr>
        <w:rFonts w:ascii="Times New Roman" w:hAnsi="Times New Roman"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536243B"/>
    <w:multiLevelType w:val="multilevel"/>
    <w:tmpl w:val="175A247C"/>
    <w:lvl w:ilvl="0">
      <w:start w:val="3"/>
      <w:numFmt w:val="decimal"/>
      <w:lvlText w:val="%1."/>
      <w:lvlJc w:val="left"/>
      <w:pPr>
        <w:ind w:left="360" w:hanging="360"/>
      </w:pPr>
      <w:rPr>
        <w:rFonts w:ascii="Times New Roman" w:hAnsi="Times New Roman" w:hint="default"/>
        <w:b/>
        <w:sz w:val="28"/>
      </w:rPr>
    </w:lvl>
    <w:lvl w:ilvl="1">
      <w:start w:val="1"/>
      <w:numFmt w:val="russianLower"/>
      <w:lvlText w:val="%2)"/>
      <w:lvlJc w:val="left"/>
      <w:pPr>
        <w:ind w:left="720" w:hanging="360"/>
      </w:pPr>
      <w:rPr>
        <w:rFonts w:ascii="Times New Roman" w:hAnsi="Times New Roman" w:hint="default"/>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59436A9"/>
    <w:multiLevelType w:val="hybridMultilevel"/>
    <w:tmpl w:val="CB644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8E2D57"/>
    <w:multiLevelType w:val="hybridMultilevel"/>
    <w:tmpl w:val="3B9C3030"/>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06E23165"/>
    <w:multiLevelType w:val="hybridMultilevel"/>
    <w:tmpl w:val="433016C2"/>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6F22B3B"/>
    <w:multiLevelType w:val="hybridMultilevel"/>
    <w:tmpl w:val="418E43F6"/>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7601CA9"/>
    <w:multiLevelType w:val="hybridMultilevel"/>
    <w:tmpl w:val="95A2ED72"/>
    <w:lvl w:ilvl="0" w:tplc="C4A6A22C">
      <w:start w:val="1"/>
      <w:numFmt w:val="russianLower"/>
      <w:lvlText w:val="%1)"/>
      <w:lvlJc w:val="left"/>
      <w:pPr>
        <w:ind w:left="1068" w:hanging="360"/>
      </w:pPr>
      <w:rPr>
        <w:rFonts w:hint="default"/>
        <w:b/>
      </w:rPr>
    </w:lvl>
    <w:lvl w:ilvl="1" w:tplc="04220019">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4">
    <w:nsid w:val="078232DA"/>
    <w:multiLevelType w:val="hybridMultilevel"/>
    <w:tmpl w:val="6614AA22"/>
    <w:lvl w:ilvl="0" w:tplc="88FEF89A">
      <w:start w:val="1"/>
      <w:numFmt w:val="decimal"/>
      <w:lvlText w:val="%1"/>
      <w:lvlJc w:val="left"/>
      <w:pPr>
        <w:ind w:left="360" w:hanging="360"/>
      </w:pPr>
      <w:rPr>
        <w:rFonts w:hint="default"/>
        <w:b/>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078D5BEA"/>
    <w:multiLevelType w:val="hybridMultilevel"/>
    <w:tmpl w:val="C02E3D94"/>
    <w:lvl w:ilvl="0" w:tplc="88E2E992">
      <w:start w:val="9"/>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D562D3"/>
    <w:multiLevelType w:val="hybridMultilevel"/>
    <w:tmpl w:val="F37C7524"/>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B20020C"/>
    <w:multiLevelType w:val="hybridMultilevel"/>
    <w:tmpl w:val="601A26F6"/>
    <w:lvl w:ilvl="0" w:tplc="11F669F8">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127CE4"/>
    <w:multiLevelType w:val="hybridMultilevel"/>
    <w:tmpl w:val="D1A08C7E"/>
    <w:lvl w:ilvl="0" w:tplc="652CE3E0">
      <w:start w:val="1"/>
      <w:numFmt w:val="decimal"/>
      <w:lvlText w:val="%1."/>
      <w:lvlJc w:val="left"/>
      <w:pPr>
        <w:ind w:left="927" w:hanging="360"/>
      </w:pPr>
      <w:rPr>
        <w:rFonts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nsid w:val="0F252CB0"/>
    <w:multiLevelType w:val="hybridMultilevel"/>
    <w:tmpl w:val="1BC6E42A"/>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11436351"/>
    <w:multiLevelType w:val="hybridMultilevel"/>
    <w:tmpl w:val="1D406CB2"/>
    <w:lvl w:ilvl="0" w:tplc="4B14D5BE">
      <w:start w:val="1"/>
      <w:numFmt w:val="decimal"/>
      <w:lvlText w:val="%1."/>
      <w:lvlJc w:val="left"/>
      <w:pPr>
        <w:ind w:left="360" w:hanging="360"/>
      </w:pPr>
      <w:rPr>
        <w:b/>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1F05B65"/>
    <w:multiLevelType w:val="hybridMultilevel"/>
    <w:tmpl w:val="9D2C19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135E30B1"/>
    <w:multiLevelType w:val="hybridMultilevel"/>
    <w:tmpl w:val="5F9C66A4"/>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14A94FD4"/>
    <w:multiLevelType w:val="multilevel"/>
    <w:tmpl w:val="8BB4E1A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b/>
      </w:rPr>
    </w:lvl>
    <w:lvl w:ilvl="2">
      <w:start w:val="1"/>
      <w:numFmt w:val="russianLower"/>
      <w:lvlText w:val="%3)"/>
      <w:lvlJc w:val="left"/>
      <w:pPr>
        <w:tabs>
          <w:tab w:val="num" w:pos="1080"/>
        </w:tabs>
        <w:ind w:left="1080" w:hanging="360"/>
      </w:pPr>
      <w:rPr>
        <w:rFonts w:hint="default"/>
        <w:b/>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14D14E44"/>
    <w:multiLevelType w:val="hybridMultilevel"/>
    <w:tmpl w:val="77AC91D6"/>
    <w:lvl w:ilvl="0" w:tplc="888E1E34">
      <w:start w:val="2"/>
      <w:numFmt w:val="decimal"/>
      <w:lvlText w:val="%1."/>
      <w:lvlJc w:val="left"/>
      <w:pPr>
        <w:ind w:left="14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4F70C13"/>
    <w:multiLevelType w:val="hybridMultilevel"/>
    <w:tmpl w:val="D1CE7714"/>
    <w:lvl w:ilvl="0" w:tplc="C4A6A22C">
      <w:start w:val="1"/>
      <w:numFmt w:val="russianLower"/>
      <w:lvlText w:val="%1)"/>
      <w:lvlJc w:val="left"/>
      <w:pPr>
        <w:ind w:left="1068" w:hanging="360"/>
      </w:pPr>
      <w:rPr>
        <w:rFonts w:hint="default"/>
        <w:b/>
      </w:rPr>
    </w:lvl>
    <w:lvl w:ilvl="1" w:tplc="98FC87FA">
      <w:start w:val="1"/>
      <w:numFmt w:val="upperLetter"/>
      <w:lvlText w:val="%2."/>
      <w:lvlJc w:val="left"/>
      <w:pPr>
        <w:ind w:left="1848" w:hanging="420"/>
      </w:pPr>
      <w:rPr>
        <w:rFonts w:hint="default"/>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6">
    <w:nsid w:val="154817EC"/>
    <w:multiLevelType w:val="hybridMultilevel"/>
    <w:tmpl w:val="7ABE36F0"/>
    <w:lvl w:ilvl="0" w:tplc="171616C8">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61C5E4C"/>
    <w:multiLevelType w:val="hybridMultilevel"/>
    <w:tmpl w:val="D598BBFA"/>
    <w:lvl w:ilvl="0" w:tplc="12D0FA84">
      <w:start w:val="1"/>
      <w:numFmt w:val="decimal"/>
      <w:lvlText w:val="%1."/>
      <w:lvlJc w:val="left"/>
      <w:pPr>
        <w:ind w:left="502" w:hanging="360"/>
      </w:pPr>
      <w:rPr>
        <w:rFonts w:cs="Times New Roman" w:hint="default"/>
        <w:b/>
        <w:i w:val="0"/>
      </w:rPr>
    </w:lvl>
    <w:lvl w:ilvl="1" w:tplc="04220019">
      <w:start w:val="1"/>
      <w:numFmt w:val="lowerLetter"/>
      <w:lvlText w:val="%2."/>
      <w:lvlJc w:val="left"/>
      <w:pPr>
        <w:ind w:left="1298" w:hanging="360"/>
      </w:pPr>
      <w:rPr>
        <w:rFonts w:cs="Times New Roman"/>
      </w:rPr>
    </w:lvl>
    <w:lvl w:ilvl="2" w:tplc="0422001B" w:tentative="1">
      <w:start w:val="1"/>
      <w:numFmt w:val="lowerRoman"/>
      <w:lvlText w:val="%3."/>
      <w:lvlJc w:val="right"/>
      <w:pPr>
        <w:ind w:left="2018" w:hanging="180"/>
      </w:pPr>
      <w:rPr>
        <w:rFonts w:cs="Times New Roman"/>
      </w:rPr>
    </w:lvl>
    <w:lvl w:ilvl="3" w:tplc="0422000F" w:tentative="1">
      <w:start w:val="1"/>
      <w:numFmt w:val="decimal"/>
      <w:lvlText w:val="%4."/>
      <w:lvlJc w:val="left"/>
      <w:pPr>
        <w:ind w:left="2738" w:hanging="360"/>
      </w:pPr>
      <w:rPr>
        <w:rFonts w:cs="Times New Roman"/>
      </w:rPr>
    </w:lvl>
    <w:lvl w:ilvl="4" w:tplc="04220019" w:tentative="1">
      <w:start w:val="1"/>
      <w:numFmt w:val="lowerLetter"/>
      <w:lvlText w:val="%5."/>
      <w:lvlJc w:val="left"/>
      <w:pPr>
        <w:ind w:left="3458" w:hanging="360"/>
      </w:pPr>
      <w:rPr>
        <w:rFonts w:cs="Times New Roman"/>
      </w:rPr>
    </w:lvl>
    <w:lvl w:ilvl="5" w:tplc="0422001B" w:tentative="1">
      <w:start w:val="1"/>
      <w:numFmt w:val="lowerRoman"/>
      <w:lvlText w:val="%6."/>
      <w:lvlJc w:val="right"/>
      <w:pPr>
        <w:ind w:left="4178" w:hanging="180"/>
      </w:pPr>
      <w:rPr>
        <w:rFonts w:cs="Times New Roman"/>
      </w:rPr>
    </w:lvl>
    <w:lvl w:ilvl="6" w:tplc="0422000F" w:tentative="1">
      <w:start w:val="1"/>
      <w:numFmt w:val="decimal"/>
      <w:lvlText w:val="%7."/>
      <w:lvlJc w:val="left"/>
      <w:pPr>
        <w:ind w:left="4898" w:hanging="360"/>
      </w:pPr>
      <w:rPr>
        <w:rFonts w:cs="Times New Roman"/>
      </w:rPr>
    </w:lvl>
    <w:lvl w:ilvl="7" w:tplc="04220019" w:tentative="1">
      <w:start w:val="1"/>
      <w:numFmt w:val="lowerLetter"/>
      <w:lvlText w:val="%8."/>
      <w:lvlJc w:val="left"/>
      <w:pPr>
        <w:ind w:left="5618" w:hanging="360"/>
      </w:pPr>
      <w:rPr>
        <w:rFonts w:cs="Times New Roman"/>
      </w:rPr>
    </w:lvl>
    <w:lvl w:ilvl="8" w:tplc="0422001B" w:tentative="1">
      <w:start w:val="1"/>
      <w:numFmt w:val="lowerRoman"/>
      <w:lvlText w:val="%9."/>
      <w:lvlJc w:val="right"/>
      <w:pPr>
        <w:ind w:left="6338" w:hanging="180"/>
      </w:pPr>
      <w:rPr>
        <w:rFonts w:cs="Times New Roman"/>
      </w:rPr>
    </w:lvl>
  </w:abstractNum>
  <w:abstractNum w:abstractNumId="28">
    <w:nsid w:val="16BF5745"/>
    <w:multiLevelType w:val="hybridMultilevel"/>
    <w:tmpl w:val="6B4CD93C"/>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16BF5B54"/>
    <w:multiLevelType w:val="hybridMultilevel"/>
    <w:tmpl w:val="F39E8658"/>
    <w:lvl w:ilvl="0" w:tplc="C6BA530C">
      <w:start w:val="1"/>
      <w:numFmt w:val="decimal"/>
      <w:lvlText w:val="%1."/>
      <w:lvlJc w:val="left"/>
      <w:pPr>
        <w:ind w:left="360" w:hanging="360"/>
      </w:pPr>
      <w:rPr>
        <w:rFonts w:hint="default"/>
        <w:b/>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72632B5"/>
    <w:multiLevelType w:val="hybridMultilevel"/>
    <w:tmpl w:val="1D406CB2"/>
    <w:lvl w:ilvl="0" w:tplc="4B14D5BE">
      <w:start w:val="1"/>
      <w:numFmt w:val="decimal"/>
      <w:lvlText w:val="%1."/>
      <w:lvlJc w:val="left"/>
      <w:pPr>
        <w:ind w:left="360" w:hanging="360"/>
      </w:pPr>
      <w:rPr>
        <w:b/>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75C5388"/>
    <w:multiLevelType w:val="hybridMultilevel"/>
    <w:tmpl w:val="7EF4F58C"/>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177B121E"/>
    <w:multiLevelType w:val="hybridMultilevel"/>
    <w:tmpl w:val="3E361850"/>
    <w:lvl w:ilvl="0" w:tplc="88FEF89A">
      <w:start w:val="1"/>
      <w:numFmt w:val="decimal"/>
      <w:lvlText w:val="%1"/>
      <w:lvlJc w:val="left"/>
      <w:pPr>
        <w:ind w:left="360" w:hanging="360"/>
      </w:pPr>
      <w:rPr>
        <w:rFonts w:hint="default"/>
        <w:b/>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nsid w:val="17F25E4E"/>
    <w:multiLevelType w:val="hybridMultilevel"/>
    <w:tmpl w:val="5184B2F2"/>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18331452"/>
    <w:multiLevelType w:val="hybridMultilevel"/>
    <w:tmpl w:val="746CBFA0"/>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1A654CD0"/>
    <w:multiLevelType w:val="hybridMultilevel"/>
    <w:tmpl w:val="079A05F4"/>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1A7C4F6C"/>
    <w:multiLevelType w:val="hybridMultilevel"/>
    <w:tmpl w:val="60842B78"/>
    <w:lvl w:ilvl="0" w:tplc="0338B83E">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1A9C0311"/>
    <w:multiLevelType w:val="hybridMultilevel"/>
    <w:tmpl w:val="907C6D86"/>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1B8D302F"/>
    <w:multiLevelType w:val="hybridMultilevel"/>
    <w:tmpl w:val="4A449FB6"/>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1BDE5A66"/>
    <w:multiLevelType w:val="hybridMultilevel"/>
    <w:tmpl w:val="8E48FA66"/>
    <w:lvl w:ilvl="0" w:tplc="88FEF89A">
      <w:start w:val="1"/>
      <w:numFmt w:val="decimal"/>
      <w:lvlText w:val="%1"/>
      <w:lvlJc w:val="left"/>
      <w:pPr>
        <w:ind w:left="720" w:hanging="360"/>
      </w:pPr>
      <w:rPr>
        <w:rFonts w:hint="default"/>
        <w:b/>
      </w:rPr>
    </w:lvl>
    <w:lvl w:ilvl="1" w:tplc="1AE2D0D2">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1CB4612F"/>
    <w:multiLevelType w:val="hybridMultilevel"/>
    <w:tmpl w:val="275691E8"/>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1D4C1D9E"/>
    <w:multiLevelType w:val="hybridMultilevel"/>
    <w:tmpl w:val="039A662E"/>
    <w:lvl w:ilvl="0" w:tplc="8CFE5C52">
      <w:start w:val="1"/>
      <w:numFmt w:val="decimal"/>
      <w:lvlText w:val="%1."/>
      <w:lvlJc w:val="left"/>
      <w:pPr>
        <w:ind w:left="360" w:hanging="360"/>
      </w:pPr>
      <w:rPr>
        <w:rFonts w:hint="default"/>
        <w:b/>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2">
    <w:nsid w:val="1D6440D3"/>
    <w:multiLevelType w:val="hybridMultilevel"/>
    <w:tmpl w:val="1A92B84C"/>
    <w:lvl w:ilvl="0" w:tplc="C4A6A22C">
      <w:start w:val="1"/>
      <w:numFmt w:val="russianLower"/>
      <w:lvlText w:val="%1)"/>
      <w:lvlJc w:val="left"/>
      <w:pPr>
        <w:ind w:left="578" w:hanging="360"/>
      </w:pPr>
      <w:rPr>
        <w:rFonts w:hint="default"/>
        <w:b/>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43">
    <w:nsid w:val="1FC334A2"/>
    <w:multiLevelType w:val="multilevel"/>
    <w:tmpl w:val="22EAF228"/>
    <w:lvl w:ilvl="0">
      <w:start w:val="1"/>
      <w:numFmt w:val="decimal"/>
      <w:lvlText w:val="%1."/>
      <w:lvlJc w:val="left"/>
      <w:pPr>
        <w:ind w:left="360" w:hanging="360"/>
      </w:pPr>
      <w:rPr>
        <w:rFonts w:ascii="Times New Roman" w:hAnsi="Times New Roman" w:hint="default"/>
        <w:b/>
        <w:sz w:val="28"/>
      </w:rPr>
    </w:lvl>
    <w:lvl w:ilvl="1">
      <w:start w:val="1"/>
      <w:numFmt w:val="russianLower"/>
      <w:lvlText w:val="%2)"/>
      <w:lvlJc w:val="left"/>
      <w:pPr>
        <w:ind w:left="720" w:hanging="360"/>
      </w:pPr>
      <w:rPr>
        <w:rFonts w:ascii="Times New Roman" w:hAnsi="Times New Roman"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203F4B6C"/>
    <w:multiLevelType w:val="hybridMultilevel"/>
    <w:tmpl w:val="66E28762"/>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20BA45D9"/>
    <w:multiLevelType w:val="hybridMultilevel"/>
    <w:tmpl w:val="BC84CB34"/>
    <w:lvl w:ilvl="0" w:tplc="467E9BA2">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20D66A12"/>
    <w:multiLevelType w:val="hybridMultilevel"/>
    <w:tmpl w:val="E7762856"/>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21F32C45"/>
    <w:multiLevelType w:val="hybridMultilevel"/>
    <w:tmpl w:val="17CE83F6"/>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22A42339"/>
    <w:multiLevelType w:val="hybridMultilevel"/>
    <w:tmpl w:val="0602F902"/>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243B35A2"/>
    <w:multiLevelType w:val="hybridMultilevel"/>
    <w:tmpl w:val="A50669E6"/>
    <w:lvl w:ilvl="0" w:tplc="C4A6A22C">
      <w:start w:val="1"/>
      <w:numFmt w:val="russianLower"/>
      <w:lvlText w:val="%1)"/>
      <w:lvlJc w:val="left"/>
      <w:pPr>
        <w:ind w:left="588" w:hanging="360"/>
      </w:pPr>
      <w:rPr>
        <w:rFonts w:hint="default"/>
        <w:b/>
      </w:rPr>
    </w:lvl>
    <w:lvl w:ilvl="1" w:tplc="04190019" w:tentative="1">
      <w:start w:val="1"/>
      <w:numFmt w:val="lowerLetter"/>
      <w:lvlText w:val="%2."/>
      <w:lvlJc w:val="left"/>
      <w:pPr>
        <w:ind w:left="1308" w:hanging="360"/>
      </w:pPr>
      <w:rPr>
        <w:rFonts w:cs="Times New Roman"/>
      </w:rPr>
    </w:lvl>
    <w:lvl w:ilvl="2" w:tplc="0419001B" w:tentative="1">
      <w:start w:val="1"/>
      <w:numFmt w:val="lowerRoman"/>
      <w:lvlText w:val="%3."/>
      <w:lvlJc w:val="right"/>
      <w:pPr>
        <w:ind w:left="2028" w:hanging="180"/>
      </w:pPr>
      <w:rPr>
        <w:rFonts w:cs="Times New Roman"/>
      </w:rPr>
    </w:lvl>
    <w:lvl w:ilvl="3" w:tplc="0419000F" w:tentative="1">
      <w:start w:val="1"/>
      <w:numFmt w:val="decimal"/>
      <w:lvlText w:val="%4."/>
      <w:lvlJc w:val="left"/>
      <w:pPr>
        <w:ind w:left="2748" w:hanging="360"/>
      </w:pPr>
      <w:rPr>
        <w:rFonts w:cs="Times New Roman"/>
      </w:rPr>
    </w:lvl>
    <w:lvl w:ilvl="4" w:tplc="04190019" w:tentative="1">
      <w:start w:val="1"/>
      <w:numFmt w:val="lowerLetter"/>
      <w:lvlText w:val="%5."/>
      <w:lvlJc w:val="left"/>
      <w:pPr>
        <w:ind w:left="3468" w:hanging="360"/>
      </w:pPr>
      <w:rPr>
        <w:rFonts w:cs="Times New Roman"/>
      </w:rPr>
    </w:lvl>
    <w:lvl w:ilvl="5" w:tplc="0419001B" w:tentative="1">
      <w:start w:val="1"/>
      <w:numFmt w:val="lowerRoman"/>
      <w:lvlText w:val="%6."/>
      <w:lvlJc w:val="right"/>
      <w:pPr>
        <w:ind w:left="4188" w:hanging="180"/>
      </w:pPr>
      <w:rPr>
        <w:rFonts w:cs="Times New Roman"/>
      </w:rPr>
    </w:lvl>
    <w:lvl w:ilvl="6" w:tplc="0419000F" w:tentative="1">
      <w:start w:val="1"/>
      <w:numFmt w:val="decimal"/>
      <w:lvlText w:val="%7."/>
      <w:lvlJc w:val="left"/>
      <w:pPr>
        <w:ind w:left="4908" w:hanging="360"/>
      </w:pPr>
      <w:rPr>
        <w:rFonts w:cs="Times New Roman"/>
      </w:rPr>
    </w:lvl>
    <w:lvl w:ilvl="7" w:tplc="04190019" w:tentative="1">
      <w:start w:val="1"/>
      <w:numFmt w:val="lowerLetter"/>
      <w:lvlText w:val="%8."/>
      <w:lvlJc w:val="left"/>
      <w:pPr>
        <w:ind w:left="5628" w:hanging="360"/>
      </w:pPr>
      <w:rPr>
        <w:rFonts w:cs="Times New Roman"/>
      </w:rPr>
    </w:lvl>
    <w:lvl w:ilvl="8" w:tplc="0419001B" w:tentative="1">
      <w:start w:val="1"/>
      <w:numFmt w:val="lowerRoman"/>
      <w:lvlText w:val="%9."/>
      <w:lvlJc w:val="right"/>
      <w:pPr>
        <w:ind w:left="6348" w:hanging="180"/>
      </w:pPr>
      <w:rPr>
        <w:rFonts w:cs="Times New Roman"/>
      </w:rPr>
    </w:lvl>
  </w:abstractNum>
  <w:abstractNum w:abstractNumId="50">
    <w:nsid w:val="24D0064D"/>
    <w:multiLevelType w:val="hybridMultilevel"/>
    <w:tmpl w:val="B71C657C"/>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24D96241"/>
    <w:multiLevelType w:val="hybridMultilevel"/>
    <w:tmpl w:val="5D9CB0A2"/>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27A053CF"/>
    <w:multiLevelType w:val="hybridMultilevel"/>
    <w:tmpl w:val="89C02900"/>
    <w:lvl w:ilvl="0" w:tplc="469A0F8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7E2470E"/>
    <w:multiLevelType w:val="hybridMultilevel"/>
    <w:tmpl w:val="6FDA94D8"/>
    <w:lvl w:ilvl="0" w:tplc="C6BA530C">
      <w:start w:val="1"/>
      <w:numFmt w:val="decimal"/>
      <w:lvlText w:val="%1."/>
      <w:lvlJc w:val="left"/>
      <w:pPr>
        <w:ind w:left="360" w:hanging="360"/>
      </w:pPr>
      <w:rPr>
        <w:rFonts w:hint="default"/>
        <w:b/>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282838DA"/>
    <w:multiLevelType w:val="hybridMultilevel"/>
    <w:tmpl w:val="9D2C19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nsid w:val="28D7040F"/>
    <w:multiLevelType w:val="hybridMultilevel"/>
    <w:tmpl w:val="DE0E7208"/>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29E614C8"/>
    <w:multiLevelType w:val="hybridMultilevel"/>
    <w:tmpl w:val="7ABE36F0"/>
    <w:lvl w:ilvl="0" w:tplc="171616C8">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A832D4B"/>
    <w:multiLevelType w:val="hybridMultilevel"/>
    <w:tmpl w:val="8C6A5CF0"/>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nsid w:val="2B19205A"/>
    <w:multiLevelType w:val="hybridMultilevel"/>
    <w:tmpl w:val="CB46D5D0"/>
    <w:lvl w:ilvl="0" w:tplc="26724CE4">
      <w:start w:val="1"/>
      <w:numFmt w:val="russianLower"/>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2B93661F"/>
    <w:multiLevelType w:val="hybridMultilevel"/>
    <w:tmpl w:val="DCAA18D8"/>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nsid w:val="2BB33C5A"/>
    <w:multiLevelType w:val="hybridMultilevel"/>
    <w:tmpl w:val="95A2ED72"/>
    <w:lvl w:ilvl="0" w:tplc="C4A6A22C">
      <w:start w:val="1"/>
      <w:numFmt w:val="russianLower"/>
      <w:lvlText w:val="%1)"/>
      <w:lvlJc w:val="left"/>
      <w:pPr>
        <w:ind w:left="1068" w:hanging="360"/>
      </w:pPr>
      <w:rPr>
        <w:rFonts w:hint="default"/>
        <w:b/>
      </w:rPr>
    </w:lvl>
    <w:lvl w:ilvl="1" w:tplc="04220019">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1">
    <w:nsid w:val="2C8C27A4"/>
    <w:multiLevelType w:val="hybridMultilevel"/>
    <w:tmpl w:val="80162A14"/>
    <w:lvl w:ilvl="0" w:tplc="E04E8EF6">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nsid w:val="2D780037"/>
    <w:multiLevelType w:val="hybridMultilevel"/>
    <w:tmpl w:val="DBF0FF4E"/>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nsid w:val="2DE312DD"/>
    <w:multiLevelType w:val="hybridMultilevel"/>
    <w:tmpl w:val="3BD26CD2"/>
    <w:lvl w:ilvl="0" w:tplc="39526634">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E5075C2"/>
    <w:multiLevelType w:val="hybridMultilevel"/>
    <w:tmpl w:val="675CAA60"/>
    <w:lvl w:ilvl="0" w:tplc="A85A361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E5D6154"/>
    <w:multiLevelType w:val="hybridMultilevel"/>
    <w:tmpl w:val="61D2248A"/>
    <w:lvl w:ilvl="0" w:tplc="C6BA530C">
      <w:start w:val="1"/>
      <w:numFmt w:val="decimal"/>
      <w:lvlText w:val="%1."/>
      <w:lvlJc w:val="left"/>
      <w:pPr>
        <w:ind w:left="360" w:hanging="360"/>
      </w:pPr>
      <w:rPr>
        <w:rFonts w:hint="default"/>
        <w:b/>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EF76D34"/>
    <w:multiLevelType w:val="multilevel"/>
    <w:tmpl w:val="0D8CFBB0"/>
    <w:lvl w:ilvl="0">
      <w:start w:val="3"/>
      <w:numFmt w:val="decimal"/>
      <w:lvlText w:val="%1."/>
      <w:lvlJc w:val="left"/>
      <w:pPr>
        <w:ind w:left="360" w:hanging="360"/>
      </w:pPr>
      <w:rPr>
        <w:rFonts w:ascii="Times New Roman" w:hAnsi="Times New Roman" w:hint="default"/>
        <w:b/>
        <w:i w:val="0"/>
        <w:color w:val="auto"/>
        <w:sz w:val="28"/>
      </w:rPr>
    </w:lvl>
    <w:lvl w:ilvl="1">
      <w:start w:val="1"/>
      <w:numFmt w:val="russianLower"/>
      <w:lvlText w:val="%2)"/>
      <w:lvlJc w:val="left"/>
      <w:pPr>
        <w:ind w:left="786" w:hanging="360"/>
      </w:pPr>
      <w:rPr>
        <w:rFonts w:ascii="Times New Roman" w:hAnsi="Times New Roman"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2EFF2226"/>
    <w:multiLevelType w:val="hybridMultilevel"/>
    <w:tmpl w:val="AE102FBC"/>
    <w:lvl w:ilvl="0" w:tplc="C4A6A22C">
      <w:start w:val="1"/>
      <w:numFmt w:val="russianLower"/>
      <w:lvlText w:val="%1)"/>
      <w:lvlJc w:val="left"/>
      <w:pPr>
        <w:tabs>
          <w:tab w:val="num" w:pos="360"/>
        </w:tabs>
        <w:ind w:left="360" w:hanging="360"/>
      </w:pPr>
      <w:rPr>
        <w:rFonts w:hint="default"/>
        <w:b/>
      </w:rPr>
    </w:lvl>
    <w:lvl w:ilvl="1" w:tplc="04190019" w:tentative="1">
      <w:start w:val="1"/>
      <w:numFmt w:val="lowerLetter"/>
      <w:lvlText w:val="%2."/>
      <w:lvlJc w:val="left"/>
      <w:pPr>
        <w:tabs>
          <w:tab w:val="num" w:pos="442"/>
        </w:tabs>
        <w:ind w:left="442" w:hanging="360"/>
      </w:pPr>
      <w:rPr>
        <w:rFonts w:cs="Times New Roman"/>
      </w:rPr>
    </w:lvl>
    <w:lvl w:ilvl="2" w:tplc="0419001B" w:tentative="1">
      <w:start w:val="1"/>
      <w:numFmt w:val="lowerRoman"/>
      <w:lvlText w:val="%3."/>
      <w:lvlJc w:val="right"/>
      <w:pPr>
        <w:tabs>
          <w:tab w:val="num" w:pos="1162"/>
        </w:tabs>
        <w:ind w:left="1162" w:hanging="180"/>
      </w:pPr>
      <w:rPr>
        <w:rFonts w:cs="Times New Roman"/>
      </w:rPr>
    </w:lvl>
    <w:lvl w:ilvl="3" w:tplc="0419000F" w:tentative="1">
      <w:start w:val="1"/>
      <w:numFmt w:val="decimal"/>
      <w:lvlText w:val="%4."/>
      <w:lvlJc w:val="left"/>
      <w:pPr>
        <w:tabs>
          <w:tab w:val="num" w:pos="1882"/>
        </w:tabs>
        <w:ind w:left="1882" w:hanging="360"/>
      </w:pPr>
      <w:rPr>
        <w:rFonts w:cs="Times New Roman"/>
      </w:rPr>
    </w:lvl>
    <w:lvl w:ilvl="4" w:tplc="04190019" w:tentative="1">
      <w:start w:val="1"/>
      <w:numFmt w:val="lowerLetter"/>
      <w:lvlText w:val="%5."/>
      <w:lvlJc w:val="left"/>
      <w:pPr>
        <w:tabs>
          <w:tab w:val="num" w:pos="2602"/>
        </w:tabs>
        <w:ind w:left="2602" w:hanging="360"/>
      </w:pPr>
      <w:rPr>
        <w:rFonts w:cs="Times New Roman"/>
      </w:rPr>
    </w:lvl>
    <w:lvl w:ilvl="5" w:tplc="0419001B" w:tentative="1">
      <w:start w:val="1"/>
      <w:numFmt w:val="lowerRoman"/>
      <w:lvlText w:val="%6."/>
      <w:lvlJc w:val="right"/>
      <w:pPr>
        <w:tabs>
          <w:tab w:val="num" w:pos="3322"/>
        </w:tabs>
        <w:ind w:left="3322" w:hanging="180"/>
      </w:pPr>
      <w:rPr>
        <w:rFonts w:cs="Times New Roman"/>
      </w:rPr>
    </w:lvl>
    <w:lvl w:ilvl="6" w:tplc="0419000F" w:tentative="1">
      <w:start w:val="1"/>
      <w:numFmt w:val="decimal"/>
      <w:lvlText w:val="%7."/>
      <w:lvlJc w:val="left"/>
      <w:pPr>
        <w:tabs>
          <w:tab w:val="num" w:pos="4042"/>
        </w:tabs>
        <w:ind w:left="4042" w:hanging="360"/>
      </w:pPr>
      <w:rPr>
        <w:rFonts w:cs="Times New Roman"/>
      </w:rPr>
    </w:lvl>
    <w:lvl w:ilvl="7" w:tplc="04190019" w:tentative="1">
      <w:start w:val="1"/>
      <w:numFmt w:val="lowerLetter"/>
      <w:lvlText w:val="%8."/>
      <w:lvlJc w:val="left"/>
      <w:pPr>
        <w:tabs>
          <w:tab w:val="num" w:pos="4762"/>
        </w:tabs>
        <w:ind w:left="4762" w:hanging="360"/>
      </w:pPr>
      <w:rPr>
        <w:rFonts w:cs="Times New Roman"/>
      </w:rPr>
    </w:lvl>
    <w:lvl w:ilvl="8" w:tplc="0419001B" w:tentative="1">
      <w:start w:val="1"/>
      <w:numFmt w:val="lowerRoman"/>
      <w:lvlText w:val="%9."/>
      <w:lvlJc w:val="right"/>
      <w:pPr>
        <w:tabs>
          <w:tab w:val="num" w:pos="5482"/>
        </w:tabs>
        <w:ind w:left="5482" w:hanging="180"/>
      </w:pPr>
      <w:rPr>
        <w:rFonts w:cs="Times New Roman"/>
      </w:rPr>
    </w:lvl>
  </w:abstractNum>
  <w:abstractNum w:abstractNumId="68">
    <w:nsid w:val="30306A99"/>
    <w:multiLevelType w:val="hybridMultilevel"/>
    <w:tmpl w:val="6324EF2C"/>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nsid w:val="30E1702E"/>
    <w:multiLevelType w:val="hybridMultilevel"/>
    <w:tmpl w:val="0012EE7A"/>
    <w:lvl w:ilvl="0" w:tplc="4686EE46">
      <w:start w:val="1"/>
      <w:numFmt w:val="decimal"/>
      <w:lvlText w:val="%1."/>
      <w:lvlJc w:val="left"/>
      <w:pPr>
        <w:ind w:left="360" w:hanging="360"/>
      </w:pPr>
      <w:rPr>
        <w:rFonts w:ascii="Times New Roman" w:hAnsi="Times New Roman" w:cs="Times New Roman" w:hint="default"/>
        <w:b/>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31054237"/>
    <w:multiLevelType w:val="hybridMultilevel"/>
    <w:tmpl w:val="08FE3222"/>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nsid w:val="314436FC"/>
    <w:multiLevelType w:val="hybridMultilevel"/>
    <w:tmpl w:val="297CED6C"/>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nsid w:val="320065BF"/>
    <w:multiLevelType w:val="hybridMultilevel"/>
    <w:tmpl w:val="59E06FB8"/>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nsid w:val="32ED790A"/>
    <w:multiLevelType w:val="hybridMultilevel"/>
    <w:tmpl w:val="A816DD4C"/>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nsid w:val="338070A4"/>
    <w:multiLevelType w:val="hybridMultilevel"/>
    <w:tmpl w:val="46CC6D3C"/>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33923729"/>
    <w:multiLevelType w:val="hybridMultilevel"/>
    <w:tmpl w:val="A57E5776"/>
    <w:lvl w:ilvl="0" w:tplc="C4A6A22C">
      <w:start w:val="1"/>
      <w:numFmt w:val="russianLower"/>
      <w:lvlText w:val="%1)"/>
      <w:lvlJc w:val="left"/>
      <w:pPr>
        <w:ind w:left="36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33980CCF"/>
    <w:multiLevelType w:val="hybridMultilevel"/>
    <w:tmpl w:val="2EE6B2F4"/>
    <w:lvl w:ilvl="0" w:tplc="C4A6A22C">
      <w:start w:val="1"/>
      <w:numFmt w:val="russianLower"/>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77">
    <w:nsid w:val="34705FDC"/>
    <w:multiLevelType w:val="multilevel"/>
    <w:tmpl w:val="CD5E2318"/>
    <w:lvl w:ilvl="0">
      <w:start w:val="19"/>
      <w:numFmt w:val="decimal"/>
      <w:lvlText w:val="%1."/>
      <w:lvlJc w:val="left"/>
      <w:pPr>
        <w:ind w:left="360" w:hanging="360"/>
      </w:pPr>
      <w:rPr>
        <w:rFonts w:ascii="Times New Roman" w:hAnsi="Times New Roman" w:hint="default"/>
        <w:b/>
        <w:sz w:val="28"/>
      </w:rPr>
    </w:lvl>
    <w:lvl w:ilvl="1">
      <w:start w:val="4"/>
      <w:numFmt w:val="russianLower"/>
      <w:lvlText w:val="%2)"/>
      <w:lvlJc w:val="left"/>
      <w:pPr>
        <w:ind w:left="720" w:hanging="360"/>
      </w:pPr>
      <w:rPr>
        <w:rFonts w:ascii="Times New Roman" w:hAnsi="Times New Roman"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3680129D"/>
    <w:multiLevelType w:val="multilevel"/>
    <w:tmpl w:val="7A3A76A6"/>
    <w:lvl w:ilvl="0">
      <w:start w:val="1"/>
      <w:numFmt w:val="decimal"/>
      <w:lvlText w:val="%1."/>
      <w:lvlJc w:val="left"/>
      <w:pPr>
        <w:ind w:left="360" w:hanging="360"/>
      </w:pPr>
      <w:rPr>
        <w:rFonts w:ascii="Times New Roman" w:hAnsi="Times New Roman" w:hint="default"/>
        <w:b/>
        <w:sz w:val="28"/>
      </w:rPr>
    </w:lvl>
    <w:lvl w:ilvl="1">
      <w:start w:val="1"/>
      <w:numFmt w:val="russianLower"/>
      <w:lvlText w:val="%2)"/>
      <w:lvlJc w:val="left"/>
      <w:pPr>
        <w:ind w:left="720" w:hanging="360"/>
      </w:pPr>
      <w:rPr>
        <w:rFonts w:ascii="Times New Roman" w:hAnsi="Times New Roman"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36C30B75"/>
    <w:multiLevelType w:val="hybridMultilevel"/>
    <w:tmpl w:val="6E6E01BE"/>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nsid w:val="36F22862"/>
    <w:multiLevelType w:val="multilevel"/>
    <w:tmpl w:val="74CE7AA2"/>
    <w:lvl w:ilvl="0">
      <w:start w:val="1"/>
      <w:numFmt w:val="decimal"/>
      <w:lvlText w:val="%1."/>
      <w:lvlJc w:val="left"/>
      <w:pPr>
        <w:ind w:left="360" w:hanging="360"/>
      </w:pPr>
      <w:rPr>
        <w:rFonts w:ascii="Times New Roman" w:hAnsi="Times New Roman" w:hint="default"/>
        <w:b/>
        <w:sz w:val="28"/>
      </w:rPr>
    </w:lvl>
    <w:lvl w:ilvl="1">
      <w:start w:val="1"/>
      <w:numFmt w:val="russianLower"/>
      <w:lvlText w:val="%2)"/>
      <w:lvlJc w:val="left"/>
      <w:pPr>
        <w:ind w:left="360" w:hanging="360"/>
      </w:pPr>
      <w:rPr>
        <w:rFonts w:ascii="Times New Roman" w:hAnsi="Times New Roman" w:hint="default"/>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370036A5"/>
    <w:multiLevelType w:val="hybridMultilevel"/>
    <w:tmpl w:val="24DEBE2E"/>
    <w:lvl w:ilvl="0" w:tplc="C4A6A22C">
      <w:start w:val="1"/>
      <w:numFmt w:val="russianLower"/>
      <w:lvlText w:val="%1)"/>
      <w:lvlJc w:val="left"/>
      <w:pPr>
        <w:ind w:left="720" w:hanging="360"/>
      </w:pPr>
      <w:rPr>
        <w:rFonts w:hint="default"/>
        <w:b/>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37822DFD"/>
    <w:multiLevelType w:val="hybridMultilevel"/>
    <w:tmpl w:val="06AE9CF0"/>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nsid w:val="378A74B3"/>
    <w:multiLevelType w:val="hybridMultilevel"/>
    <w:tmpl w:val="F39E8658"/>
    <w:lvl w:ilvl="0" w:tplc="C6BA530C">
      <w:start w:val="1"/>
      <w:numFmt w:val="decimal"/>
      <w:lvlText w:val="%1."/>
      <w:lvlJc w:val="left"/>
      <w:pPr>
        <w:ind w:left="360" w:hanging="360"/>
      </w:pPr>
      <w:rPr>
        <w:rFonts w:hint="default"/>
        <w:b/>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7A03FB3"/>
    <w:multiLevelType w:val="hybridMultilevel"/>
    <w:tmpl w:val="C9BCC852"/>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38FB3696"/>
    <w:multiLevelType w:val="hybridMultilevel"/>
    <w:tmpl w:val="AB9AD27C"/>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nsid w:val="392039D2"/>
    <w:multiLevelType w:val="hybridMultilevel"/>
    <w:tmpl w:val="CEDE9A14"/>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nsid w:val="39F246F6"/>
    <w:multiLevelType w:val="hybridMultilevel"/>
    <w:tmpl w:val="10B40692"/>
    <w:lvl w:ilvl="0" w:tplc="C4A6A22C">
      <w:start w:val="1"/>
      <w:numFmt w:val="russianLower"/>
      <w:lvlText w:val="%1)"/>
      <w:lvlJc w:val="left"/>
      <w:pPr>
        <w:ind w:left="785" w:hanging="360"/>
      </w:pPr>
      <w:rPr>
        <w:rFonts w:hint="default"/>
        <w:b/>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88">
    <w:nsid w:val="3CE563A0"/>
    <w:multiLevelType w:val="hybridMultilevel"/>
    <w:tmpl w:val="65FCE14C"/>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3D565C9C"/>
    <w:multiLevelType w:val="hybridMultilevel"/>
    <w:tmpl w:val="2A345CC6"/>
    <w:lvl w:ilvl="0" w:tplc="A2B226D0">
      <w:start w:val="3"/>
      <w:numFmt w:val="decimal"/>
      <w:lvlText w:val="%1."/>
      <w:lvlJc w:val="left"/>
      <w:pPr>
        <w:ind w:left="1495"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DE25459"/>
    <w:multiLevelType w:val="hybridMultilevel"/>
    <w:tmpl w:val="F198DD46"/>
    <w:lvl w:ilvl="0" w:tplc="86028938">
      <w:start w:val="1"/>
      <w:numFmt w:val="decimal"/>
      <w:lvlText w:val="%1."/>
      <w:lvlJc w:val="left"/>
      <w:pPr>
        <w:ind w:left="360" w:hanging="360"/>
      </w:pPr>
      <w:rPr>
        <w:rFonts w:cs="Times New Roman" w:hint="default"/>
        <w:b/>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1">
    <w:nsid w:val="40500ECF"/>
    <w:multiLevelType w:val="hybridMultilevel"/>
    <w:tmpl w:val="99700DCE"/>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nsid w:val="427B1C1A"/>
    <w:multiLevelType w:val="hybridMultilevel"/>
    <w:tmpl w:val="AC9C4A3E"/>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nsid w:val="429768DB"/>
    <w:multiLevelType w:val="hybridMultilevel"/>
    <w:tmpl w:val="95A2ED72"/>
    <w:lvl w:ilvl="0" w:tplc="C4A6A22C">
      <w:start w:val="1"/>
      <w:numFmt w:val="russianLower"/>
      <w:lvlText w:val="%1)"/>
      <w:lvlJc w:val="left"/>
      <w:pPr>
        <w:ind w:left="1068" w:hanging="360"/>
      </w:pPr>
      <w:rPr>
        <w:rFonts w:hint="default"/>
        <w:b/>
      </w:rPr>
    </w:lvl>
    <w:lvl w:ilvl="1" w:tplc="04220019">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94">
    <w:nsid w:val="439B5F5A"/>
    <w:multiLevelType w:val="hybridMultilevel"/>
    <w:tmpl w:val="3D5ECB20"/>
    <w:lvl w:ilvl="0" w:tplc="88FEF89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43D04452"/>
    <w:multiLevelType w:val="hybridMultilevel"/>
    <w:tmpl w:val="6620731A"/>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nsid w:val="43FF58BC"/>
    <w:multiLevelType w:val="hybridMultilevel"/>
    <w:tmpl w:val="741CD250"/>
    <w:lvl w:ilvl="0" w:tplc="07269640">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nsid w:val="45AA4215"/>
    <w:multiLevelType w:val="hybridMultilevel"/>
    <w:tmpl w:val="B6A43F26"/>
    <w:lvl w:ilvl="0" w:tplc="C4A6A22C">
      <w:start w:val="1"/>
      <w:numFmt w:val="russianLower"/>
      <w:lvlText w:val="%1)"/>
      <w:lvlJc w:val="left"/>
      <w:pPr>
        <w:ind w:left="927" w:hanging="360"/>
      </w:pPr>
      <w:rPr>
        <w:rFonts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8">
    <w:nsid w:val="466E231B"/>
    <w:multiLevelType w:val="hybridMultilevel"/>
    <w:tmpl w:val="E0BA02A0"/>
    <w:lvl w:ilvl="0" w:tplc="C6BA530C">
      <w:start w:val="1"/>
      <w:numFmt w:val="decimal"/>
      <w:lvlText w:val="%1."/>
      <w:lvlJc w:val="left"/>
      <w:pPr>
        <w:ind w:left="720" w:hanging="360"/>
      </w:pPr>
      <w:rPr>
        <w:rFonts w:hint="default"/>
        <w:b/>
      </w:rPr>
    </w:lvl>
    <w:lvl w:ilvl="1" w:tplc="C6BA530C">
      <w:start w:val="1"/>
      <w:numFmt w:val="decimal"/>
      <w:lvlText w:val="%2."/>
      <w:lvlJc w:val="left"/>
      <w:pPr>
        <w:ind w:left="1440" w:hanging="360"/>
      </w:pPr>
      <w:rPr>
        <w:rFonts w:hint="default"/>
        <w:b/>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nsid w:val="46BB2A6B"/>
    <w:multiLevelType w:val="hybridMultilevel"/>
    <w:tmpl w:val="20FCB8E6"/>
    <w:lvl w:ilvl="0" w:tplc="C4A6A22C">
      <w:start w:val="1"/>
      <w:numFmt w:val="russianLower"/>
      <w:lvlText w:val="%1)"/>
      <w:lvlJc w:val="left"/>
      <w:pPr>
        <w:ind w:left="1440" w:hanging="360"/>
      </w:pPr>
      <w:rPr>
        <w:rFonts w:hint="default"/>
        <w:b/>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00">
    <w:nsid w:val="470966C7"/>
    <w:multiLevelType w:val="hybridMultilevel"/>
    <w:tmpl w:val="FEEA1CB4"/>
    <w:lvl w:ilvl="0" w:tplc="C82E369A">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nsid w:val="47A55ABE"/>
    <w:multiLevelType w:val="hybridMultilevel"/>
    <w:tmpl w:val="D5A00D26"/>
    <w:lvl w:ilvl="0" w:tplc="C4A6A22C">
      <w:start w:val="1"/>
      <w:numFmt w:val="russianLower"/>
      <w:lvlText w:val="%1)"/>
      <w:lvlJc w:val="left"/>
      <w:pPr>
        <w:ind w:left="1068" w:hanging="360"/>
      </w:pPr>
      <w:rPr>
        <w:rFonts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2">
    <w:nsid w:val="47DB53D1"/>
    <w:multiLevelType w:val="hybridMultilevel"/>
    <w:tmpl w:val="9422607A"/>
    <w:lvl w:ilvl="0" w:tplc="C4A6A22C">
      <w:start w:val="1"/>
      <w:numFmt w:val="russianLower"/>
      <w:lvlText w:val="%1)"/>
      <w:lvlJc w:val="left"/>
      <w:pPr>
        <w:ind w:left="578" w:hanging="360"/>
      </w:pPr>
      <w:rPr>
        <w:rFonts w:hint="default"/>
        <w:b/>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103">
    <w:nsid w:val="47FD68A4"/>
    <w:multiLevelType w:val="hybridMultilevel"/>
    <w:tmpl w:val="93B0397A"/>
    <w:lvl w:ilvl="0" w:tplc="7C74EAD4">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4">
    <w:nsid w:val="481A6092"/>
    <w:multiLevelType w:val="hybridMultilevel"/>
    <w:tmpl w:val="FAB45DD2"/>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481B772A"/>
    <w:multiLevelType w:val="multilevel"/>
    <w:tmpl w:val="5972FF10"/>
    <w:lvl w:ilvl="0">
      <w:start w:val="1"/>
      <w:numFmt w:val="decimal"/>
      <w:lvlText w:val="%1."/>
      <w:lvlJc w:val="left"/>
      <w:pPr>
        <w:tabs>
          <w:tab w:val="num" w:pos="360"/>
        </w:tabs>
        <w:ind w:left="360" w:hanging="360"/>
      </w:pPr>
      <w:rPr>
        <w:rFonts w:hint="default"/>
        <w:b/>
      </w:rPr>
    </w:lvl>
    <w:lvl w:ilvl="1">
      <w:start w:val="1"/>
      <w:numFmt w:val="russianLower"/>
      <w:lvlText w:val="%2)"/>
      <w:lvlJc w:val="left"/>
      <w:pPr>
        <w:tabs>
          <w:tab w:val="num" w:pos="360"/>
        </w:tabs>
        <w:ind w:left="360" w:hanging="360"/>
      </w:pPr>
      <w:rPr>
        <w:rFonts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nsid w:val="488852BF"/>
    <w:multiLevelType w:val="hybridMultilevel"/>
    <w:tmpl w:val="CE4E32C4"/>
    <w:lvl w:ilvl="0" w:tplc="E04E8EF6">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nsid w:val="48D6049C"/>
    <w:multiLevelType w:val="hybridMultilevel"/>
    <w:tmpl w:val="DCE4C850"/>
    <w:lvl w:ilvl="0" w:tplc="88FEF89A">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nsid w:val="48FA7380"/>
    <w:multiLevelType w:val="hybridMultilevel"/>
    <w:tmpl w:val="733C539A"/>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492A163A"/>
    <w:multiLevelType w:val="hybridMultilevel"/>
    <w:tmpl w:val="0C3CB342"/>
    <w:lvl w:ilvl="0" w:tplc="12081E46">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494F2DEE"/>
    <w:multiLevelType w:val="hybridMultilevel"/>
    <w:tmpl w:val="6E16D602"/>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49E93004"/>
    <w:multiLevelType w:val="hybridMultilevel"/>
    <w:tmpl w:val="D654F1AC"/>
    <w:lvl w:ilvl="0" w:tplc="88FEF89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4A4158D3"/>
    <w:multiLevelType w:val="hybridMultilevel"/>
    <w:tmpl w:val="5260845C"/>
    <w:lvl w:ilvl="0" w:tplc="C4A6A22C">
      <w:start w:val="1"/>
      <w:numFmt w:val="russianLower"/>
      <w:lvlText w:val="%1)"/>
      <w:lvlJc w:val="left"/>
      <w:pPr>
        <w:ind w:left="1068" w:hanging="360"/>
      </w:pPr>
      <w:rPr>
        <w:rFonts w:hint="default"/>
        <w:b/>
      </w:rPr>
    </w:lvl>
    <w:lvl w:ilvl="1" w:tplc="C4A6A22C">
      <w:start w:val="1"/>
      <w:numFmt w:val="russianLower"/>
      <w:lvlText w:val="%2)"/>
      <w:lvlJc w:val="left"/>
      <w:pPr>
        <w:ind w:left="1788" w:hanging="360"/>
      </w:pPr>
      <w:rPr>
        <w:rFonts w:hint="default"/>
        <w:b/>
      </w:r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13">
    <w:nsid w:val="4B7C1853"/>
    <w:multiLevelType w:val="hybridMultilevel"/>
    <w:tmpl w:val="E8CC83B2"/>
    <w:lvl w:ilvl="0" w:tplc="88FEF89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4CE65DA6"/>
    <w:multiLevelType w:val="hybridMultilevel"/>
    <w:tmpl w:val="B6DC8D5C"/>
    <w:lvl w:ilvl="0" w:tplc="674649AC">
      <w:start w:val="1"/>
      <w:numFmt w:val="russianLower"/>
      <w:lvlText w:val="%1)"/>
      <w:lvlJc w:val="left"/>
      <w:pPr>
        <w:ind w:left="757" w:hanging="360"/>
      </w:pPr>
      <w:rPr>
        <w:rFonts w:hint="default"/>
        <w:b/>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5">
    <w:nsid w:val="4D12729B"/>
    <w:multiLevelType w:val="hybridMultilevel"/>
    <w:tmpl w:val="DCC4015E"/>
    <w:lvl w:ilvl="0" w:tplc="C4A6A22C">
      <w:start w:val="1"/>
      <w:numFmt w:val="russianLower"/>
      <w:lvlText w:val="%1)"/>
      <w:lvlJc w:val="left"/>
      <w:pPr>
        <w:ind w:left="-2172" w:hanging="360"/>
      </w:pPr>
      <w:rPr>
        <w:rFonts w:hint="default"/>
        <w:b/>
      </w:rPr>
    </w:lvl>
    <w:lvl w:ilvl="1" w:tplc="04190019" w:tentative="1">
      <w:start w:val="1"/>
      <w:numFmt w:val="lowerLetter"/>
      <w:lvlText w:val="%2."/>
      <w:lvlJc w:val="left"/>
      <w:pPr>
        <w:ind w:left="-4475" w:hanging="360"/>
      </w:pPr>
      <w:rPr>
        <w:rFonts w:cs="Times New Roman"/>
      </w:rPr>
    </w:lvl>
    <w:lvl w:ilvl="2" w:tplc="0419001B" w:tentative="1">
      <w:start w:val="1"/>
      <w:numFmt w:val="lowerRoman"/>
      <w:lvlText w:val="%3."/>
      <w:lvlJc w:val="right"/>
      <w:pPr>
        <w:ind w:left="-3755" w:hanging="180"/>
      </w:pPr>
      <w:rPr>
        <w:rFonts w:cs="Times New Roman"/>
      </w:rPr>
    </w:lvl>
    <w:lvl w:ilvl="3" w:tplc="0419000F" w:tentative="1">
      <w:start w:val="1"/>
      <w:numFmt w:val="decimal"/>
      <w:lvlText w:val="%4."/>
      <w:lvlJc w:val="left"/>
      <w:pPr>
        <w:ind w:left="-3035" w:hanging="360"/>
      </w:pPr>
      <w:rPr>
        <w:rFonts w:cs="Times New Roman"/>
      </w:rPr>
    </w:lvl>
    <w:lvl w:ilvl="4" w:tplc="04190019" w:tentative="1">
      <w:start w:val="1"/>
      <w:numFmt w:val="lowerLetter"/>
      <w:lvlText w:val="%5."/>
      <w:lvlJc w:val="left"/>
      <w:pPr>
        <w:ind w:left="-2315" w:hanging="360"/>
      </w:pPr>
      <w:rPr>
        <w:rFonts w:cs="Times New Roman"/>
      </w:rPr>
    </w:lvl>
    <w:lvl w:ilvl="5" w:tplc="0419001B" w:tentative="1">
      <w:start w:val="1"/>
      <w:numFmt w:val="lowerRoman"/>
      <w:lvlText w:val="%6."/>
      <w:lvlJc w:val="right"/>
      <w:pPr>
        <w:ind w:left="-1595" w:hanging="180"/>
      </w:pPr>
      <w:rPr>
        <w:rFonts w:cs="Times New Roman"/>
      </w:rPr>
    </w:lvl>
    <w:lvl w:ilvl="6" w:tplc="0419000F" w:tentative="1">
      <w:start w:val="1"/>
      <w:numFmt w:val="decimal"/>
      <w:lvlText w:val="%7."/>
      <w:lvlJc w:val="left"/>
      <w:pPr>
        <w:ind w:left="-875" w:hanging="360"/>
      </w:pPr>
      <w:rPr>
        <w:rFonts w:cs="Times New Roman"/>
      </w:rPr>
    </w:lvl>
    <w:lvl w:ilvl="7" w:tplc="04190019" w:tentative="1">
      <w:start w:val="1"/>
      <w:numFmt w:val="lowerLetter"/>
      <w:lvlText w:val="%8."/>
      <w:lvlJc w:val="left"/>
      <w:pPr>
        <w:ind w:left="-155" w:hanging="360"/>
      </w:pPr>
      <w:rPr>
        <w:rFonts w:cs="Times New Roman"/>
      </w:rPr>
    </w:lvl>
    <w:lvl w:ilvl="8" w:tplc="0419001B" w:tentative="1">
      <w:start w:val="1"/>
      <w:numFmt w:val="lowerRoman"/>
      <w:lvlText w:val="%9."/>
      <w:lvlJc w:val="right"/>
      <w:pPr>
        <w:ind w:left="565" w:hanging="180"/>
      </w:pPr>
      <w:rPr>
        <w:rFonts w:cs="Times New Roman"/>
      </w:rPr>
    </w:lvl>
  </w:abstractNum>
  <w:abstractNum w:abstractNumId="116">
    <w:nsid w:val="4DB02AA4"/>
    <w:multiLevelType w:val="hybridMultilevel"/>
    <w:tmpl w:val="2F6241F4"/>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4DBD0CAE"/>
    <w:multiLevelType w:val="hybridMultilevel"/>
    <w:tmpl w:val="370E64F4"/>
    <w:lvl w:ilvl="0" w:tplc="C4A6A22C">
      <w:start w:val="1"/>
      <w:numFmt w:val="russianLower"/>
      <w:lvlText w:val="%1)"/>
      <w:lvlJc w:val="left"/>
      <w:pPr>
        <w:ind w:left="502" w:hanging="360"/>
      </w:pPr>
      <w:rPr>
        <w:rFonts w:hint="default"/>
        <w:b/>
        <w:i w:val="0"/>
      </w:rPr>
    </w:lvl>
    <w:lvl w:ilvl="1" w:tplc="04220019" w:tentative="1">
      <w:start w:val="1"/>
      <w:numFmt w:val="lowerLetter"/>
      <w:lvlText w:val="%2."/>
      <w:lvlJc w:val="left"/>
      <w:pPr>
        <w:ind w:left="1298" w:hanging="360"/>
      </w:pPr>
      <w:rPr>
        <w:rFonts w:cs="Times New Roman"/>
      </w:rPr>
    </w:lvl>
    <w:lvl w:ilvl="2" w:tplc="0422001B" w:tentative="1">
      <w:start w:val="1"/>
      <w:numFmt w:val="lowerRoman"/>
      <w:lvlText w:val="%3."/>
      <w:lvlJc w:val="right"/>
      <w:pPr>
        <w:ind w:left="2018" w:hanging="180"/>
      </w:pPr>
      <w:rPr>
        <w:rFonts w:cs="Times New Roman"/>
      </w:rPr>
    </w:lvl>
    <w:lvl w:ilvl="3" w:tplc="0422000F" w:tentative="1">
      <w:start w:val="1"/>
      <w:numFmt w:val="decimal"/>
      <w:lvlText w:val="%4."/>
      <w:lvlJc w:val="left"/>
      <w:pPr>
        <w:ind w:left="2738" w:hanging="360"/>
      </w:pPr>
      <w:rPr>
        <w:rFonts w:cs="Times New Roman"/>
      </w:rPr>
    </w:lvl>
    <w:lvl w:ilvl="4" w:tplc="04220019" w:tentative="1">
      <w:start w:val="1"/>
      <w:numFmt w:val="lowerLetter"/>
      <w:lvlText w:val="%5."/>
      <w:lvlJc w:val="left"/>
      <w:pPr>
        <w:ind w:left="3458" w:hanging="360"/>
      </w:pPr>
      <w:rPr>
        <w:rFonts w:cs="Times New Roman"/>
      </w:rPr>
    </w:lvl>
    <w:lvl w:ilvl="5" w:tplc="0422001B" w:tentative="1">
      <w:start w:val="1"/>
      <w:numFmt w:val="lowerRoman"/>
      <w:lvlText w:val="%6."/>
      <w:lvlJc w:val="right"/>
      <w:pPr>
        <w:ind w:left="4178" w:hanging="180"/>
      </w:pPr>
      <w:rPr>
        <w:rFonts w:cs="Times New Roman"/>
      </w:rPr>
    </w:lvl>
    <w:lvl w:ilvl="6" w:tplc="0422000F" w:tentative="1">
      <w:start w:val="1"/>
      <w:numFmt w:val="decimal"/>
      <w:lvlText w:val="%7."/>
      <w:lvlJc w:val="left"/>
      <w:pPr>
        <w:ind w:left="4898" w:hanging="360"/>
      </w:pPr>
      <w:rPr>
        <w:rFonts w:cs="Times New Roman"/>
      </w:rPr>
    </w:lvl>
    <w:lvl w:ilvl="7" w:tplc="04220019" w:tentative="1">
      <w:start w:val="1"/>
      <w:numFmt w:val="lowerLetter"/>
      <w:lvlText w:val="%8."/>
      <w:lvlJc w:val="left"/>
      <w:pPr>
        <w:ind w:left="5618" w:hanging="360"/>
      </w:pPr>
      <w:rPr>
        <w:rFonts w:cs="Times New Roman"/>
      </w:rPr>
    </w:lvl>
    <w:lvl w:ilvl="8" w:tplc="0422001B" w:tentative="1">
      <w:start w:val="1"/>
      <w:numFmt w:val="lowerRoman"/>
      <w:lvlText w:val="%9."/>
      <w:lvlJc w:val="right"/>
      <w:pPr>
        <w:ind w:left="6338" w:hanging="180"/>
      </w:pPr>
      <w:rPr>
        <w:rFonts w:cs="Times New Roman"/>
      </w:rPr>
    </w:lvl>
  </w:abstractNum>
  <w:abstractNum w:abstractNumId="118">
    <w:nsid w:val="4EBE13B8"/>
    <w:multiLevelType w:val="multilevel"/>
    <w:tmpl w:val="AFDC0978"/>
    <w:lvl w:ilvl="0">
      <w:start w:val="20"/>
      <w:numFmt w:val="decimal"/>
      <w:lvlText w:val="%1."/>
      <w:lvlJc w:val="left"/>
      <w:pPr>
        <w:ind w:left="360" w:hanging="360"/>
      </w:pPr>
      <w:rPr>
        <w:rFonts w:ascii="Times New Roman" w:hAnsi="Times New Roman" w:hint="default"/>
        <w:b/>
        <w:sz w:val="28"/>
      </w:rPr>
    </w:lvl>
    <w:lvl w:ilvl="1">
      <w:start w:val="1"/>
      <w:numFmt w:val="russianLower"/>
      <w:lvlText w:val="%2)"/>
      <w:lvlJc w:val="left"/>
      <w:pPr>
        <w:ind w:left="720" w:hanging="360"/>
      </w:pPr>
      <w:rPr>
        <w:rFonts w:ascii="Times New Roman" w:hAnsi="Times New Roman"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nsid w:val="4F664949"/>
    <w:multiLevelType w:val="hybridMultilevel"/>
    <w:tmpl w:val="C56C6CDC"/>
    <w:lvl w:ilvl="0" w:tplc="71960F4C">
      <w:start w:val="1"/>
      <w:numFmt w:val="decimal"/>
      <w:lvlText w:val="%1."/>
      <w:lvlJc w:val="left"/>
      <w:pPr>
        <w:ind w:left="360" w:hanging="360"/>
      </w:pPr>
      <w:rPr>
        <w:rFonts w:cs="Times New Roman"/>
        <w:b/>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0">
    <w:nsid w:val="50D66EE4"/>
    <w:multiLevelType w:val="hybridMultilevel"/>
    <w:tmpl w:val="9CD8B7F6"/>
    <w:lvl w:ilvl="0" w:tplc="EAFC64D6">
      <w:start w:val="1"/>
      <w:numFmt w:val="decimal"/>
      <w:lvlText w:val="%1."/>
      <w:lvlJc w:val="left"/>
      <w:pPr>
        <w:ind w:left="360" w:hanging="360"/>
      </w:pPr>
      <w:rPr>
        <w:rFonts w:hint="default"/>
        <w:b/>
      </w:rPr>
    </w:lvl>
    <w:lvl w:ilvl="1" w:tplc="06AEC252">
      <w:numFmt w:val="bullet"/>
      <w:lvlText w:val="-"/>
      <w:lvlJc w:val="left"/>
      <w:pPr>
        <w:ind w:left="1440" w:hanging="360"/>
      </w:pPr>
      <w:rPr>
        <w:rFonts w:ascii="Times New Roman" w:eastAsiaTheme="minorEastAsia" w:hAnsi="Times New Roman"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1">
    <w:nsid w:val="516551BC"/>
    <w:multiLevelType w:val="hybridMultilevel"/>
    <w:tmpl w:val="A198C302"/>
    <w:lvl w:ilvl="0" w:tplc="0422000F">
      <w:start w:val="1"/>
      <w:numFmt w:val="decimal"/>
      <w:lvlText w:val="%1."/>
      <w:lvlJc w:val="left"/>
      <w:pPr>
        <w:ind w:left="360" w:hanging="360"/>
      </w:pPr>
      <w:rPr>
        <w:rFonts w:hint="default"/>
        <w:b/>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2">
    <w:nsid w:val="51963D1E"/>
    <w:multiLevelType w:val="multilevel"/>
    <w:tmpl w:val="B7969618"/>
    <w:lvl w:ilvl="0">
      <w:start w:val="1"/>
      <w:numFmt w:val="decimal"/>
      <w:lvlText w:val="%1."/>
      <w:lvlJc w:val="left"/>
      <w:pPr>
        <w:ind w:left="360" w:hanging="360"/>
      </w:pPr>
      <w:rPr>
        <w:rFonts w:ascii="Times New Roman" w:hAnsi="Times New Roman" w:hint="default"/>
        <w:b/>
        <w:sz w:val="28"/>
      </w:rPr>
    </w:lvl>
    <w:lvl w:ilvl="1">
      <w:start w:val="1"/>
      <w:numFmt w:val="russianLower"/>
      <w:lvlText w:val="%2)"/>
      <w:lvlJc w:val="left"/>
      <w:pPr>
        <w:ind w:left="720" w:hanging="360"/>
      </w:pPr>
      <w:rPr>
        <w:rFonts w:ascii="Times New Roman" w:hAnsi="Times New Roman"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nsid w:val="51E74E20"/>
    <w:multiLevelType w:val="hybridMultilevel"/>
    <w:tmpl w:val="CE8449B0"/>
    <w:lvl w:ilvl="0" w:tplc="3CDC2D14">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4">
    <w:nsid w:val="52234958"/>
    <w:multiLevelType w:val="hybridMultilevel"/>
    <w:tmpl w:val="7D7C6476"/>
    <w:lvl w:ilvl="0" w:tplc="88FEF89A">
      <w:start w:val="1"/>
      <w:numFmt w:val="decimal"/>
      <w:lvlText w:val="%1"/>
      <w:lvlJc w:val="left"/>
      <w:pPr>
        <w:ind w:left="360" w:hanging="360"/>
      </w:pPr>
      <w:rPr>
        <w:rFonts w:hint="default"/>
        <w:b/>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5">
    <w:nsid w:val="561473EF"/>
    <w:multiLevelType w:val="hybridMultilevel"/>
    <w:tmpl w:val="9CD8B7F6"/>
    <w:lvl w:ilvl="0" w:tplc="EAFC64D6">
      <w:start w:val="1"/>
      <w:numFmt w:val="decimal"/>
      <w:lvlText w:val="%1."/>
      <w:lvlJc w:val="left"/>
      <w:pPr>
        <w:ind w:left="360" w:hanging="360"/>
      </w:pPr>
      <w:rPr>
        <w:rFonts w:hint="default"/>
        <w:b/>
      </w:rPr>
    </w:lvl>
    <w:lvl w:ilvl="1" w:tplc="06AEC252">
      <w:numFmt w:val="bullet"/>
      <w:lvlText w:val="-"/>
      <w:lvlJc w:val="left"/>
      <w:pPr>
        <w:ind w:left="360" w:hanging="360"/>
      </w:pPr>
      <w:rPr>
        <w:rFonts w:ascii="Times New Roman" w:eastAsiaTheme="minorEastAsia" w:hAnsi="Times New Roman"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6">
    <w:nsid w:val="565D7BE1"/>
    <w:multiLevelType w:val="hybridMultilevel"/>
    <w:tmpl w:val="8BD047A4"/>
    <w:lvl w:ilvl="0" w:tplc="C4A6A22C">
      <w:start w:val="1"/>
      <w:numFmt w:val="russianLower"/>
      <w:lvlText w:val="%1)"/>
      <w:lvlJc w:val="left"/>
      <w:pPr>
        <w:ind w:left="786"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56746868"/>
    <w:multiLevelType w:val="hybridMultilevel"/>
    <w:tmpl w:val="3550B316"/>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56F67270"/>
    <w:multiLevelType w:val="hybridMultilevel"/>
    <w:tmpl w:val="13168FC4"/>
    <w:lvl w:ilvl="0" w:tplc="C4A6A22C">
      <w:start w:val="1"/>
      <w:numFmt w:val="russianLower"/>
      <w:lvlText w:val="%1)"/>
      <w:lvlJc w:val="left"/>
      <w:pPr>
        <w:ind w:left="720" w:hanging="360"/>
      </w:pPr>
      <w:rPr>
        <w:rFonts w:hint="default"/>
        <w:b/>
      </w:rPr>
    </w:lvl>
    <w:lvl w:ilvl="1" w:tplc="C4A6A22C">
      <w:start w:val="1"/>
      <w:numFmt w:val="russianLower"/>
      <w:lvlText w:val="%2)"/>
      <w:lvlJc w:val="left"/>
      <w:pPr>
        <w:ind w:left="1440" w:hanging="360"/>
      </w:pPr>
      <w:rPr>
        <w:rFonts w:hint="default"/>
        <w:b/>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9">
    <w:nsid w:val="57FC38C1"/>
    <w:multiLevelType w:val="hybridMultilevel"/>
    <w:tmpl w:val="E1B8CCDC"/>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0">
    <w:nsid w:val="59C177C5"/>
    <w:multiLevelType w:val="hybridMultilevel"/>
    <w:tmpl w:val="3496B5E4"/>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59E15541"/>
    <w:multiLevelType w:val="hybridMultilevel"/>
    <w:tmpl w:val="C7C8F4C4"/>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2">
    <w:nsid w:val="5A146C59"/>
    <w:multiLevelType w:val="hybridMultilevel"/>
    <w:tmpl w:val="C8E8E37A"/>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3">
    <w:nsid w:val="5AD27472"/>
    <w:multiLevelType w:val="hybridMultilevel"/>
    <w:tmpl w:val="22DE0BC6"/>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4">
    <w:nsid w:val="5B767A71"/>
    <w:multiLevelType w:val="hybridMultilevel"/>
    <w:tmpl w:val="1568951C"/>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5">
    <w:nsid w:val="5CC25399"/>
    <w:multiLevelType w:val="hybridMultilevel"/>
    <w:tmpl w:val="CEDE9A14"/>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6">
    <w:nsid w:val="5D247BF7"/>
    <w:multiLevelType w:val="hybridMultilevel"/>
    <w:tmpl w:val="6E16D602"/>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nsid w:val="5D4572A0"/>
    <w:multiLevelType w:val="hybridMultilevel"/>
    <w:tmpl w:val="44E43716"/>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nsid w:val="5DA2668E"/>
    <w:multiLevelType w:val="hybridMultilevel"/>
    <w:tmpl w:val="5260845C"/>
    <w:lvl w:ilvl="0" w:tplc="C4A6A22C">
      <w:start w:val="1"/>
      <w:numFmt w:val="russianLower"/>
      <w:lvlText w:val="%1)"/>
      <w:lvlJc w:val="left"/>
      <w:pPr>
        <w:ind w:left="1068" w:hanging="360"/>
      </w:pPr>
      <w:rPr>
        <w:rFonts w:hint="default"/>
        <w:b/>
      </w:rPr>
    </w:lvl>
    <w:lvl w:ilvl="1" w:tplc="C4A6A22C">
      <w:start w:val="1"/>
      <w:numFmt w:val="russianLower"/>
      <w:lvlText w:val="%2)"/>
      <w:lvlJc w:val="left"/>
      <w:pPr>
        <w:ind w:left="1788" w:hanging="360"/>
      </w:pPr>
      <w:rPr>
        <w:rFonts w:hint="default"/>
        <w:b/>
      </w:r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39">
    <w:nsid w:val="5EA82538"/>
    <w:multiLevelType w:val="hybridMultilevel"/>
    <w:tmpl w:val="0B563D4E"/>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5FF0460F"/>
    <w:multiLevelType w:val="hybridMultilevel"/>
    <w:tmpl w:val="B2641EBE"/>
    <w:lvl w:ilvl="0" w:tplc="A97C75B2">
      <w:start w:val="1"/>
      <w:numFmt w:val="decimal"/>
      <w:lvlText w:val="%1."/>
      <w:lvlJc w:val="left"/>
      <w:pPr>
        <w:ind w:left="360" w:hanging="360"/>
      </w:pPr>
      <w:rPr>
        <w:rFonts w:cs="Times New Roman" w:hint="default"/>
        <w:b/>
        <w:color w:val="auto"/>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1">
    <w:nsid w:val="60667D18"/>
    <w:multiLevelType w:val="hybridMultilevel"/>
    <w:tmpl w:val="95A2ED72"/>
    <w:lvl w:ilvl="0" w:tplc="C4A6A22C">
      <w:start w:val="1"/>
      <w:numFmt w:val="russianLower"/>
      <w:lvlText w:val="%1)"/>
      <w:lvlJc w:val="left"/>
      <w:pPr>
        <w:ind w:left="1068" w:hanging="360"/>
      </w:pPr>
      <w:rPr>
        <w:rFonts w:hint="default"/>
        <w:b/>
      </w:rPr>
    </w:lvl>
    <w:lvl w:ilvl="1" w:tplc="04220019">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42">
    <w:nsid w:val="627B59DE"/>
    <w:multiLevelType w:val="hybridMultilevel"/>
    <w:tmpl w:val="CB1A2CC6"/>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3">
    <w:nsid w:val="62B4533B"/>
    <w:multiLevelType w:val="hybridMultilevel"/>
    <w:tmpl w:val="AC2CB0AE"/>
    <w:lvl w:ilvl="0" w:tplc="C4A6A22C">
      <w:start w:val="1"/>
      <w:numFmt w:val="russianLower"/>
      <w:lvlText w:val="%1)"/>
      <w:lvlJc w:val="left"/>
      <w:pPr>
        <w:ind w:left="360" w:hanging="360"/>
      </w:pPr>
      <w:rPr>
        <w:rFonts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4">
    <w:nsid w:val="653E377F"/>
    <w:multiLevelType w:val="hybridMultilevel"/>
    <w:tmpl w:val="AA0C044E"/>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5">
    <w:nsid w:val="66410C78"/>
    <w:multiLevelType w:val="hybridMultilevel"/>
    <w:tmpl w:val="16066D6C"/>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6">
    <w:nsid w:val="670D2815"/>
    <w:multiLevelType w:val="hybridMultilevel"/>
    <w:tmpl w:val="D1CE7714"/>
    <w:lvl w:ilvl="0" w:tplc="C4A6A22C">
      <w:start w:val="1"/>
      <w:numFmt w:val="russianLower"/>
      <w:lvlText w:val="%1)"/>
      <w:lvlJc w:val="left"/>
      <w:pPr>
        <w:ind w:left="1068" w:hanging="360"/>
      </w:pPr>
      <w:rPr>
        <w:rFonts w:hint="default"/>
        <w:b/>
      </w:rPr>
    </w:lvl>
    <w:lvl w:ilvl="1" w:tplc="98FC87FA">
      <w:start w:val="1"/>
      <w:numFmt w:val="upperLetter"/>
      <w:lvlText w:val="%2."/>
      <w:lvlJc w:val="left"/>
      <w:pPr>
        <w:ind w:left="1848" w:hanging="420"/>
      </w:pPr>
      <w:rPr>
        <w:rFonts w:hint="default"/>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7">
    <w:nsid w:val="67493720"/>
    <w:multiLevelType w:val="hybridMultilevel"/>
    <w:tmpl w:val="0C84AA18"/>
    <w:lvl w:ilvl="0" w:tplc="C4A6A22C">
      <w:start w:val="1"/>
      <w:numFmt w:val="russianLower"/>
      <w:lvlText w:val="%1)"/>
      <w:lvlJc w:val="left"/>
      <w:pPr>
        <w:ind w:left="780" w:hanging="360"/>
      </w:pPr>
      <w:rPr>
        <w:rFonts w:hint="default"/>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8">
    <w:nsid w:val="68E14FDC"/>
    <w:multiLevelType w:val="multilevel"/>
    <w:tmpl w:val="C5026FAE"/>
    <w:lvl w:ilvl="0">
      <w:start w:val="21"/>
      <w:numFmt w:val="decimal"/>
      <w:lvlText w:val="%1."/>
      <w:lvlJc w:val="left"/>
      <w:pPr>
        <w:ind w:left="360" w:hanging="360"/>
      </w:pPr>
      <w:rPr>
        <w:rFonts w:ascii="Times New Roman" w:hAnsi="Times New Roman" w:hint="default"/>
        <w:b/>
        <w:sz w:val="28"/>
      </w:rPr>
    </w:lvl>
    <w:lvl w:ilvl="1">
      <w:start w:val="1"/>
      <w:numFmt w:val="russianLower"/>
      <w:lvlText w:val="%2)"/>
      <w:lvlJc w:val="left"/>
      <w:pPr>
        <w:ind w:left="720" w:hanging="360"/>
      </w:pPr>
      <w:rPr>
        <w:rFonts w:ascii="Times New Roman" w:hAnsi="Times New Roman"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nsid w:val="69133C75"/>
    <w:multiLevelType w:val="hybridMultilevel"/>
    <w:tmpl w:val="2DB4D6FE"/>
    <w:lvl w:ilvl="0" w:tplc="C4A6A22C">
      <w:start w:val="1"/>
      <w:numFmt w:val="russianLower"/>
      <w:lvlText w:val="%1)"/>
      <w:lvlJc w:val="left"/>
      <w:pPr>
        <w:ind w:left="578" w:hanging="360"/>
      </w:pPr>
      <w:rPr>
        <w:rFonts w:hint="default"/>
        <w:b/>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150">
    <w:nsid w:val="69CD2C8A"/>
    <w:multiLevelType w:val="multilevel"/>
    <w:tmpl w:val="F3C2F088"/>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1">
    <w:nsid w:val="6A190B7B"/>
    <w:multiLevelType w:val="hybridMultilevel"/>
    <w:tmpl w:val="2716E3BC"/>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2">
    <w:nsid w:val="6C4F56D0"/>
    <w:multiLevelType w:val="hybridMultilevel"/>
    <w:tmpl w:val="73F4D4A2"/>
    <w:lvl w:ilvl="0" w:tplc="C4A6A22C">
      <w:start w:val="1"/>
      <w:numFmt w:val="russianLower"/>
      <w:lvlText w:val="%1)"/>
      <w:lvlJc w:val="left"/>
      <w:pPr>
        <w:ind w:left="1068" w:hanging="360"/>
      </w:pPr>
      <w:rPr>
        <w:rFonts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3">
    <w:nsid w:val="6C997399"/>
    <w:multiLevelType w:val="hybridMultilevel"/>
    <w:tmpl w:val="FC8E862E"/>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6D425CF1"/>
    <w:multiLevelType w:val="hybridMultilevel"/>
    <w:tmpl w:val="D1CE7714"/>
    <w:lvl w:ilvl="0" w:tplc="C4A6A22C">
      <w:start w:val="1"/>
      <w:numFmt w:val="russianLower"/>
      <w:lvlText w:val="%1)"/>
      <w:lvlJc w:val="left"/>
      <w:pPr>
        <w:ind w:left="1068" w:hanging="360"/>
      </w:pPr>
      <w:rPr>
        <w:rFonts w:hint="default"/>
        <w:b/>
      </w:rPr>
    </w:lvl>
    <w:lvl w:ilvl="1" w:tplc="98FC87FA">
      <w:start w:val="1"/>
      <w:numFmt w:val="upperLetter"/>
      <w:lvlText w:val="%2."/>
      <w:lvlJc w:val="left"/>
      <w:pPr>
        <w:ind w:left="1848" w:hanging="420"/>
      </w:pPr>
      <w:rPr>
        <w:rFonts w:hint="default"/>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5">
    <w:nsid w:val="6D4E1675"/>
    <w:multiLevelType w:val="hybridMultilevel"/>
    <w:tmpl w:val="6902F4AA"/>
    <w:lvl w:ilvl="0" w:tplc="E862A90A">
      <w:start w:val="1"/>
      <w:numFmt w:val="decimal"/>
      <w:lvlText w:val="%1."/>
      <w:lvlJc w:val="left"/>
      <w:pPr>
        <w:ind w:left="360" w:hanging="360"/>
      </w:pPr>
      <w:rPr>
        <w:b/>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56">
    <w:nsid w:val="6E172EFF"/>
    <w:multiLevelType w:val="multilevel"/>
    <w:tmpl w:val="A4945F94"/>
    <w:lvl w:ilvl="0">
      <w:start w:val="2"/>
      <w:numFmt w:val="decimal"/>
      <w:lvlText w:val="%1."/>
      <w:lvlJc w:val="left"/>
      <w:pPr>
        <w:ind w:left="360" w:hanging="360"/>
      </w:pPr>
      <w:rPr>
        <w:rFonts w:ascii="Times New Roman" w:hAnsi="Times New Roman" w:hint="default"/>
        <w:b/>
        <w:sz w:val="28"/>
      </w:rPr>
    </w:lvl>
    <w:lvl w:ilvl="1">
      <w:start w:val="1"/>
      <w:numFmt w:val="russianLower"/>
      <w:lvlText w:val="%2)"/>
      <w:lvlJc w:val="left"/>
      <w:pPr>
        <w:ind w:left="786" w:hanging="360"/>
      </w:pPr>
      <w:rPr>
        <w:rFonts w:ascii="Times New Roman" w:hAnsi="Times New Roman" w:hint="default"/>
        <w:b/>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nsid w:val="6EC53CF1"/>
    <w:multiLevelType w:val="hybridMultilevel"/>
    <w:tmpl w:val="4EEA0136"/>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8">
    <w:nsid w:val="6F1834EB"/>
    <w:multiLevelType w:val="hybridMultilevel"/>
    <w:tmpl w:val="CC2A1EA8"/>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9">
    <w:nsid w:val="6F317292"/>
    <w:multiLevelType w:val="hybridMultilevel"/>
    <w:tmpl w:val="3768E422"/>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0">
    <w:nsid w:val="6F51551E"/>
    <w:multiLevelType w:val="hybridMultilevel"/>
    <w:tmpl w:val="4B86B7F6"/>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1">
    <w:nsid w:val="6FB9560F"/>
    <w:multiLevelType w:val="hybridMultilevel"/>
    <w:tmpl w:val="9C8AC394"/>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nsid w:val="707465C1"/>
    <w:multiLevelType w:val="hybridMultilevel"/>
    <w:tmpl w:val="D73A8940"/>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3">
    <w:nsid w:val="717565FE"/>
    <w:multiLevelType w:val="multilevel"/>
    <w:tmpl w:val="D5F4B46C"/>
    <w:styleLink w:val="1"/>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ascii="Times New Roman" w:hAnsi="Times New Roman" w:hint="default"/>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nsid w:val="73A5403C"/>
    <w:multiLevelType w:val="multilevel"/>
    <w:tmpl w:val="D5F4B46C"/>
    <w:numStyleLink w:val="1"/>
  </w:abstractNum>
  <w:abstractNum w:abstractNumId="165">
    <w:nsid w:val="75ED6375"/>
    <w:multiLevelType w:val="hybridMultilevel"/>
    <w:tmpl w:val="75EA1720"/>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6">
    <w:nsid w:val="76EA4D53"/>
    <w:multiLevelType w:val="hybridMultilevel"/>
    <w:tmpl w:val="D1CE7714"/>
    <w:lvl w:ilvl="0" w:tplc="C4A6A22C">
      <w:start w:val="1"/>
      <w:numFmt w:val="russianLower"/>
      <w:lvlText w:val="%1)"/>
      <w:lvlJc w:val="left"/>
      <w:pPr>
        <w:ind w:left="1068" w:hanging="360"/>
      </w:pPr>
      <w:rPr>
        <w:rFonts w:hint="default"/>
        <w:b/>
      </w:rPr>
    </w:lvl>
    <w:lvl w:ilvl="1" w:tplc="98FC87FA">
      <w:start w:val="1"/>
      <w:numFmt w:val="upperLetter"/>
      <w:lvlText w:val="%2."/>
      <w:lvlJc w:val="left"/>
      <w:pPr>
        <w:ind w:left="1848" w:hanging="420"/>
      </w:pPr>
      <w:rPr>
        <w:rFonts w:hint="default"/>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7">
    <w:nsid w:val="76F5568A"/>
    <w:multiLevelType w:val="hybridMultilevel"/>
    <w:tmpl w:val="5EB6F2C0"/>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8">
    <w:nsid w:val="76F56175"/>
    <w:multiLevelType w:val="hybridMultilevel"/>
    <w:tmpl w:val="02BAF40C"/>
    <w:lvl w:ilvl="0" w:tplc="C4A6A22C">
      <w:start w:val="1"/>
      <w:numFmt w:val="russianLow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9">
    <w:nsid w:val="77A421FC"/>
    <w:multiLevelType w:val="hybridMultilevel"/>
    <w:tmpl w:val="E0E0904C"/>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0">
    <w:nsid w:val="7CBC1CDA"/>
    <w:multiLevelType w:val="hybridMultilevel"/>
    <w:tmpl w:val="03088962"/>
    <w:lvl w:ilvl="0" w:tplc="C4A6A22C">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1">
    <w:nsid w:val="7DE64467"/>
    <w:multiLevelType w:val="multilevel"/>
    <w:tmpl w:val="22EAF228"/>
    <w:lvl w:ilvl="0">
      <w:start w:val="1"/>
      <w:numFmt w:val="decimal"/>
      <w:lvlText w:val="%1."/>
      <w:lvlJc w:val="left"/>
      <w:pPr>
        <w:ind w:left="360" w:hanging="360"/>
      </w:pPr>
      <w:rPr>
        <w:rFonts w:ascii="Times New Roman" w:hAnsi="Times New Roman" w:hint="default"/>
        <w:b/>
        <w:sz w:val="28"/>
      </w:rPr>
    </w:lvl>
    <w:lvl w:ilvl="1">
      <w:start w:val="1"/>
      <w:numFmt w:val="russianLower"/>
      <w:lvlText w:val="%2)"/>
      <w:lvlJc w:val="left"/>
      <w:pPr>
        <w:ind w:left="720" w:hanging="360"/>
      </w:pPr>
      <w:rPr>
        <w:rFonts w:ascii="Times New Roman" w:hAnsi="Times New Roman"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nsid w:val="7F1E7D85"/>
    <w:multiLevelType w:val="hybridMultilevel"/>
    <w:tmpl w:val="5260845C"/>
    <w:lvl w:ilvl="0" w:tplc="C4A6A22C">
      <w:start w:val="1"/>
      <w:numFmt w:val="russianLower"/>
      <w:lvlText w:val="%1)"/>
      <w:lvlJc w:val="left"/>
      <w:pPr>
        <w:ind w:left="928" w:hanging="360"/>
      </w:pPr>
      <w:rPr>
        <w:rFonts w:hint="default"/>
        <w:b/>
      </w:rPr>
    </w:lvl>
    <w:lvl w:ilvl="1" w:tplc="C4A6A22C">
      <w:start w:val="1"/>
      <w:numFmt w:val="russianLower"/>
      <w:lvlText w:val="%2)"/>
      <w:lvlJc w:val="left"/>
      <w:pPr>
        <w:ind w:left="1648" w:hanging="360"/>
      </w:pPr>
      <w:rPr>
        <w:rFonts w:hint="default"/>
        <w:b/>
      </w:r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73">
    <w:nsid w:val="7FC02E6C"/>
    <w:multiLevelType w:val="hybridMultilevel"/>
    <w:tmpl w:val="31DE5E58"/>
    <w:lvl w:ilvl="0" w:tplc="C4A6A22C">
      <w:start w:val="1"/>
      <w:numFmt w:val="russianLower"/>
      <w:lvlText w:val="%1)"/>
      <w:lvlJc w:val="left"/>
      <w:pPr>
        <w:ind w:left="390" w:hanging="360"/>
      </w:pPr>
      <w:rPr>
        <w:rFonts w:hint="default"/>
        <w:b/>
      </w:rPr>
    </w:lvl>
    <w:lvl w:ilvl="1" w:tplc="04190019" w:tentative="1">
      <w:start w:val="1"/>
      <w:numFmt w:val="lowerLetter"/>
      <w:lvlText w:val="%2."/>
      <w:lvlJc w:val="left"/>
      <w:pPr>
        <w:ind w:left="1110" w:hanging="360"/>
      </w:pPr>
      <w:rPr>
        <w:rFonts w:cs="Times New Roman"/>
      </w:rPr>
    </w:lvl>
    <w:lvl w:ilvl="2" w:tplc="0419001B" w:tentative="1">
      <w:start w:val="1"/>
      <w:numFmt w:val="lowerRoman"/>
      <w:lvlText w:val="%3."/>
      <w:lvlJc w:val="right"/>
      <w:pPr>
        <w:ind w:left="1830" w:hanging="180"/>
      </w:pPr>
      <w:rPr>
        <w:rFonts w:cs="Times New Roman"/>
      </w:rPr>
    </w:lvl>
    <w:lvl w:ilvl="3" w:tplc="0419000F" w:tentative="1">
      <w:start w:val="1"/>
      <w:numFmt w:val="decimal"/>
      <w:lvlText w:val="%4."/>
      <w:lvlJc w:val="left"/>
      <w:pPr>
        <w:ind w:left="2550" w:hanging="360"/>
      </w:pPr>
      <w:rPr>
        <w:rFonts w:cs="Times New Roman"/>
      </w:rPr>
    </w:lvl>
    <w:lvl w:ilvl="4" w:tplc="04190019" w:tentative="1">
      <w:start w:val="1"/>
      <w:numFmt w:val="lowerLetter"/>
      <w:lvlText w:val="%5."/>
      <w:lvlJc w:val="left"/>
      <w:pPr>
        <w:ind w:left="3270" w:hanging="360"/>
      </w:pPr>
      <w:rPr>
        <w:rFonts w:cs="Times New Roman"/>
      </w:rPr>
    </w:lvl>
    <w:lvl w:ilvl="5" w:tplc="0419001B" w:tentative="1">
      <w:start w:val="1"/>
      <w:numFmt w:val="lowerRoman"/>
      <w:lvlText w:val="%6."/>
      <w:lvlJc w:val="right"/>
      <w:pPr>
        <w:ind w:left="3990" w:hanging="180"/>
      </w:pPr>
      <w:rPr>
        <w:rFonts w:cs="Times New Roman"/>
      </w:rPr>
    </w:lvl>
    <w:lvl w:ilvl="6" w:tplc="0419000F" w:tentative="1">
      <w:start w:val="1"/>
      <w:numFmt w:val="decimal"/>
      <w:lvlText w:val="%7."/>
      <w:lvlJc w:val="left"/>
      <w:pPr>
        <w:ind w:left="4710" w:hanging="360"/>
      </w:pPr>
      <w:rPr>
        <w:rFonts w:cs="Times New Roman"/>
      </w:rPr>
    </w:lvl>
    <w:lvl w:ilvl="7" w:tplc="04190019" w:tentative="1">
      <w:start w:val="1"/>
      <w:numFmt w:val="lowerLetter"/>
      <w:lvlText w:val="%8."/>
      <w:lvlJc w:val="left"/>
      <w:pPr>
        <w:ind w:left="5430" w:hanging="360"/>
      </w:pPr>
      <w:rPr>
        <w:rFonts w:cs="Times New Roman"/>
      </w:rPr>
    </w:lvl>
    <w:lvl w:ilvl="8" w:tplc="0419001B" w:tentative="1">
      <w:start w:val="1"/>
      <w:numFmt w:val="lowerRoman"/>
      <w:lvlText w:val="%9."/>
      <w:lvlJc w:val="right"/>
      <w:pPr>
        <w:ind w:left="6150" w:hanging="180"/>
      </w:pPr>
      <w:rPr>
        <w:rFonts w:cs="Times New Roman"/>
      </w:rPr>
    </w:lvl>
  </w:abstractNum>
  <w:num w:numId="1">
    <w:abstractNumId w:val="27"/>
  </w:num>
  <w:num w:numId="2">
    <w:abstractNumId w:val="150"/>
  </w:num>
  <w:num w:numId="3">
    <w:abstractNumId w:val="140"/>
  </w:num>
  <w:num w:numId="4">
    <w:abstractNumId w:val="14"/>
  </w:num>
  <w:num w:numId="5">
    <w:abstractNumId w:val="90"/>
  </w:num>
  <w:num w:numId="6">
    <w:abstractNumId w:val="105"/>
  </w:num>
  <w:num w:numId="7">
    <w:abstractNumId w:val="63"/>
  </w:num>
  <w:num w:numId="8">
    <w:abstractNumId w:val="58"/>
  </w:num>
  <w:num w:numId="9">
    <w:abstractNumId w:val="114"/>
  </w:num>
  <w:num w:numId="10">
    <w:abstractNumId w:val="109"/>
  </w:num>
  <w:num w:numId="11">
    <w:abstractNumId w:val="17"/>
  </w:num>
  <w:num w:numId="12">
    <w:abstractNumId w:val="24"/>
  </w:num>
  <w:num w:numId="13">
    <w:abstractNumId w:val="89"/>
  </w:num>
  <w:num w:numId="14">
    <w:abstractNumId w:val="69"/>
  </w:num>
  <w:num w:numId="15">
    <w:abstractNumId w:val="94"/>
  </w:num>
  <w:num w:numId="16">
    <w:abstractNumId w:val="111"/>
  </w:num>
  <w:num w:numId="17">
    <w:abstractNumId w:val="113"/>
  </w:num>
  <w:num w:numId="18">
    <w:abstractNumId w:val="9"/>
  </w:num>
  <w:num w:numId="19">
    <w:abstractNumId w:val="163"/>
  </w:num>
  <w:num w:numId="20">
    <w:abstractNumId w:val="80"/>
  </w:num>
  <w:num w:numId="21">
    <w:abstractNumId w:val="66"/>
  </w:num>
  <w:num w:numId="22">
    <w:abstractNumId w:val="156"/>
  </w:num>
  <w:num w:numId="23">
    <w:abstractNumId w:val="8"/>
  </w:num>
  <w:num w:numId="24">
    <w:abstractNumId w:val="164"/>
  </w:num>
  <w:num w:numId="25">
    <w:abstractNumId w:val="96"/>
  </w:num>
  <w:num w:numId="26">
    <w:abstractNumId w:val="61"/>
  </w:num>
  <w:num w:numId="27">
    <w:abstractNumId w:val="106"/>
  </w:num>
  <w:num w:numId="28">
    <w:abstractNumId w:val="21"/>
  </w:num>
  <w:num w:numId="29">
    <w:abstractNumId w:val="41"/>
  </w:num>
  <w:num w:numId="30">
    <w:abstractNumId w:val="125"/>
  </w:num>
  <w:num w:numId="31">
    <w:abstractNumId w:val="120"/>
  </w:num>
  <w:num w:numId="32">
    <w:abstractNumId w:val="54"/>
  </w:num>
  <w:num w:numId="33">
    <w:abstractNumId w:val="123"/>
  </w:num>
  <w:num w:numId="34">
    <w:abstractNumId w:val="45"/>
  </w:num>
  <w:num w:numId="35">
    <w:abstractNumId w:val="23"/>
  </w:num>
  <w:num w:numId="36">
    <w:abstractNumId w:val="103"/>
  </w:num>
  <w:num w:numId="37">
    <w:abstractNumId w:val="36"/>
  </w:num>
  <w:num w:numId="38">
    <w:abstractNumId w:val="107"/>
  </w:num>
  <w:num w:numId="39">
    <w:abstractNumId w:val="32"/>
  </w:num>
  <w:num w:numId="40">
    <w:abstractNumId w:val="119"/>
  </w:num>
  <w:num w:numId="41">
    <w:abstractNumId w:val="152"/>
  </w:num>
  <w:num w:numId="42">
    <w:abstractNumId w:val="101"/>
  </w:num>
  <w:num w:numId="43">
    <w:abstractNumId w:val="146"/>
  </w:num>
  <w:num w:numId="44">
    <w:abstractNumId w:val="60"/>
  </w:num>
  <w:num w:numId="45">
    <w:abstractNumId w:val="13"/>
  </w:num>
  <w:num w:numId="46">
    <w:abstractNumId w:val="93"/>
  </w:num>
  <w:num w:numId="47">
    <w:abstractNumId w:val="141"/>
  </w:num>
  <w:num w:numId="48">
    <w:abstractNumId w:val="112"/>
  </w:num>
  <w:num w:numId="49">
    <w:abstractNumId w:val="172"/>
  </w:num>
  <w:num w:numId="50">
    <w:abstractNumId w:val="57"/>
  </w:num>
  <w:num w:numId="51">
    <w:abstractNumId w:val="138"/>
  </w:num>
  <w:num w:numId="52">
    <w:abstractNumId w:val="149"/>
  </w:num>
  <w:num w:numId="53">
    <w:abstractNumId w:val="42"/>
  </w:num>
  <w:num w:numId="54">
    <w:abstractNumId w:val="102"/>
  </w:num>
  <w:num w:numId="55">
    <w:abstractNumId w:val="84"/>
  </w:num>
  <w:num w:numId="56">
    <w:abstractNumId w:val="76"/>
  </w:num>
  <w:num w:numId="57">
    <w:abstractNumId w:val="49"/>
  </w:num>
  <w:num w:numId="58">
    <w:abstractNumId w:val="47"/>
  </w:num>
  <w:num w:numId="59">
    <w:abstractNumId w:val="173"/>
  </w:num>
  <w:num w:numId="60">
    <w:abstractNumId w:val="67"/>
  </w:num>
  <w:num w:numId="61">
    <w:abstractNumId w:val="0"/>
  </w:num>
  <w:num w:numId="62">
    <w:abstractNumId w:val="126"/>
  </w:num>
  <w:num w:numId="63">
    <w:abstractNumId w:val="170"/>
  </w:num>
  <w:num w:numId="64">
    <w:abstractNumId w:val="81"/>
  </w:num>
  <w:num w:numId="65">
    <w:abstractNumId w:val="12"/>
  </w:num>
  <w:num w:numId="66">
    <w:abstractNumId w:val="169"/>
  </w:num>
  <w:num w:numId="67">
    <w:abstractNumId w:val="144"/>
  </w:num>
  <w:num w:numId="68">
    <w:abstractNumId w:val="161"/>
  </w:num>
  <w:num w:numId="69">
    <w:abstractNumId w:val="44"/>
  </w:num>
  <w:num w:numId="70">
    <w:abstractNumId w:val="108"/>
  </w:num>
  <w:num w:numId="71">
    <w:abstractNumId w:val="88"/>
  </w:num>
  <w:num w:numId="72">
    <w:abstractNumId w:val="16"/>
  </w:num>
  <w:num w:numId="73">
    <w:abstractNumId w:val="104"/>
  </w:num>
  <w:num w:numId="74">
    <w:abstractNumId w:val="133"/>
  </w:num>
  <w:num w:numId="75">
    <w:abstractNumId w:val="48"/>
  </w:num>
  <w:num w:numId="76">
    <w:abstractNumId w:val="139"/>
  </w:num>
  <w:num w:numId="77">
    <w:abstractNumId w:val="116"/>
  </w:num>
  <w:num w:numId="78">
    <w:abstractNumId w:val="74"/>
  </w:num>
  <w:num w:numId="79">
    <w:abstractNumId w:val="75"/>
  </w:num>
  <w:num w:numId="80">
    <w:abstractNumId w:val="143"/>
  </w:num>
  <w:num w:numId="81">
    <w:abstractNumId w:val="115"/>
  </w:num>
  <w:num w:numId="82">
    <w:abstractNumId w:val="110"/>
  </w:num>
  <w:num w:numId="83">
    <w:abstractNumId w:val="4"/>
  </w:num>
  <w:num w:numId="84">
    <w:abstractNumId w:val="130"/>
  </w:num>
  <w:num w:numId="85">
    <w:abstractNumId w:val="165"/>
  </w:num>
  <w:num w:numId="86">
    <w:abstractNumId w:val="153"/>
  </w:num>
  <w:num w:numId="87">
    <w:abstractNumId w:val="160"/>
  </w:num>
  <w:num w:numId="88">
    <w:abstractNumId w:val="46"/>
  </w:num>
  <w:num w:numId="89">
    <w:abstractNumId w:val="137"/>
  </w:num>
  <w:num w:numId="90">
    <w:abstractNumId w:val="50"/>
  </w:num>
  <w:num w:numId="91">
    <w:abstractNumId w:val="147"/>
  </w:num>
  <w:num w:numId="92">
    <w:abstractNumId w:val="127"/>
  </w:num>
  <w:num w:numId="93">
    <w:abstractNumId w:val="11"/>
  </w:num>
  <w:num w:numId="94">
    <w:abstractNumId w:val="121"/>
  </w:num>
  <w:num w:numId="95">
    <w:abstractNumId w:val="155"/>
  </w:num>
  <w:num w:numId="96">
    <w:abstractNumId w:val="53"/>
  </w:num>
  <w:num w:numId="97">
    <w:abstractNumId w:val="65"/>
  </w:num>
  <w:num w:numId="98">
    <w:abstractNumId w:val="29"/>
  </w:num>
  <w:num w:numId="99">
    <w:abstractNumId w:val="83"/>
  </w:num>
  <w:num w:numId="100">
    <w:abstractNumId w:val="39"/>
  </w:num>
  <w:num w:numId="101">
    <w:abstractNumId w:val="87"/>
  </w:num>
  <w:num w:numId="102">
    <w:abstractNumId w:val="98"/>
  </w:num>
  <w:num w:numId="103">
    <w:abstractNumId w:val="100"/>
  </w:num>
  <w:num w:numId="104">
    <w:abstractNumId w:val="97"/>
  </w:num>
  <w:num w:numId="105">
    <w:abstractNumId w:val="128"/>
  </w:num>
  <w:num w:numId="106">
    <w:abstractNumId w:val="99"/>
  </w:num>
  <w:num w:numId="107">
    <w:abstractNumId w:val="28"/>
  </w:num>
  <w:num w:numId="108">
    <w:abstractNumId w:val="5"/>
  </w:num>
  <w:num w:numId="109">
    <w:abstractNumId w:val="31"/>
  </w:num>
  <w:num w:numId="110">
    <w:abstractNumId w:val="62"/>
  </w:num>
  <w:num w:numId="111">
    <w:abstractNumId w:val="132"/>
  </w:num>
  <w:num w:numId="112">
    <w:abstractNumId w:val="70"/>
  </w:num>
  <w:num w:numId="113">
    <w:abstractNumId w:val="159"/>
  </w:num>
  <w:num w:numId="114">
    <w:abstractNumId w:val="51"/>
  </w:num>
  <w:num w:numId="115">
    <w:abstractNumId w:val="129"/>
  </w:num>
  <w:num w:numId="116">
    <w:abstractNumId w:val="145"/>
  </w:num>
  <w:num w:numId="117">
    <w:abstractNumId w:val="73"/>
  </w:num>
  <w:num w:numId="118">
    <w:abstractNumId w:val="37"/>
  </w:num>
  <w:num w:numId="119">
    <w:abstractNumId w:val="82"/>
  </w:num>
  <w:num w:numId="120">
    <w:abstractNumId w:val="55"/>
  </w:num>
  <w:num w:numId="121">
    <w:abstractNumId w:val="40"/>
  </w:num>
  <w:num w:numId="122">
    <w:abstractNumId w:val="19"/>
  </w:num>
  <w:num w:numId="123">
    <w:abstractNumId w:val="1"/>
  </w:num>
  <w:num w:numId="124">
    <w:abstractNumId w:val="71"/>
  </w:num>
  <w:num w:numId="125">
    <w:abstractNumId w:val="167"/>
  </w:num>
  <w:num w:numId="126">
    <w:abstractNumId w:val="22"/>
  </w:num>
  <w:num w:numId="127">
    <w:abstractNumId w:val="142"/>
  </w:num>
  <w:num w:numId="128">
    <w:abstractNumId w:val="158"/>
  </w:num>
  <w:num w:numId="129">
    <w:abstractNumId w:val="135"/>
  </w:num>
  <w:num w:numId="130">
    <w:abstractNumId w:val="72"/>
  </w:num>
  <w:num w:numId="131">
    <w:abstractNumId w:val="162"/>
  </w:num>
  <w:num w:numId="132">
    <w:abstractNumId w:val="85"/>
  </w:num>
  <w:num w:numId="133">
    <w:abstractNumId w:val="92"/>
  </w:num>
  <w:num w:numId="134">
    <w:abstractNumId w:val="2"/>
  </w:num>
  <w:num w:numId="135">
    <w:abstractNumId w:val="157"/>
  </w:num>
  <w:num w:numId="136">
    <w:abstractNumId w:val="33"/>
  </w:num>
  <w:num w:numId="137">
    <w:abstractNumId w:val="151"/>
  </w:num>
  <w:num w:numId="138">
    <w:abstractNumId w:val="59"/>
  </w:num>
  <w:num w:numId="139">
    <w:abstractNumId w:val="3"/>
  </w:num>
  <w:num w:numId="140">
    <w:abstractNumId w:val="68"/>
  </w:num>
  <w:num w:numId="141">
    <w:abstractNumId w:val="34"/>
  </w:num>
  <w:num w:numId="142">
    <w:abstractNumId w:val="131"/>
  </w:num>
  <w:num w:numId="143">
    <w:abstractNumId w:val="91"/>
  </w:num>
  <w:num w:numId="144">
    <w:abstractNumId w:val="79"/>
  </w:num>
  <w:num w:numId="145">
    <w:abstractNumId w:val="35"/>
  </w:num>
  <w:num w:numId="146">
    <w:abstractNumId w:val="168"/>
  </w:num>
  <w:num w:numId="147">
    <w:abstractNumId w:val="95"/>
  </w:num>
  <w:num w:numId="148">
    <w:abstractNumId w:val="134"/>
  </w:num>
  <w:num w:numId="149">
    <w:abstractNumId w:val="10"/>
  </w:num>
  <w:num w:numId="150">
    <w:abstractNumId w:val="38"/>
  </w:num>
  <w:num w:numId="151">
    <w:abstractNumId w:val="26"/>
  </w:num>
  <w:num w:numId="152">
    <w:abstractNumId w:val="30"/>
  </w:num>
  <w:num w:numId="153">
    <w:abstractNumId w:val="56"/>
  </w:num>
  <w:num w:numId="154">
    <w:abstractNumId w:val="20"/>
  </w:num>
  <w:num w:numId="155">
    <w:abstractNumId w:val="166"/>
  </w:num>
  <w:num w:numId="156">
    <w:abstractNumId w:val="25"/>
  </w:num>
  <w:num w:numId="157">
    <w:abstractNumId w:val="154"/>
  </w:num>
  <w:num w:numId="158">
    <w:abstractNumId w:val="18"/>
  </w:num>
  <w:num w:numId="159">
    <w:abstractNumId w:val="124"/>
  </w:num>
  <w:num w:numId="160">
    <w:abstractNumId w:val="52"/>
  </w:num>
  <w:num w:numId="161">
    <w:abstractNumId w:val="78"/>
  </w:num>
  <w:num w:numId="162">
    <w:abstractNumId w:val="43"/>
  </w:num>
  <w:num w:numId="163">
    <w:abstractNumId w:val="77"/>
  </w:num>
  <w:num w:numId="164">
    <w:abstractNumId w:val="7"/>
  </w:num>
  <w:num w:numId="165">
    <w:abstractNumId w:val="171"/>
  </w:num>
  <w:num w:numId="166">
    <w:abstractNumId w:val="118"/>
  </w:num>
  <w:num w:numId="167">
    <w:abstractNumId w:val="148"/>
  </w:num>
  <w:num w:numId="168">
    <w:abstractNumId w:val="122"/>
  </w:num>
  <w:num w:numId="169">
    <w:abstractNumId w:val="117"/>
  </w:num>
  <w:num w:numId="170">
    <w:abstractNumId w:val="86"/>
  </w:num>
  <w:num w:numId="171">
    <w:abstractNumId w:val="136"/>
  </w:num>
  <w:num w:numId="172">
    <w:abstractNumId w:val="15"/>
  </w:num>
  <w:num w:numId="173">
    <w:abstractNumId w:val="6"/>
  </w:num>
  <w:num w:numId="174">
    <w:abstractNumId w:val="64"/>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GrammaticalErrors/>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D47C3"/>
    <w:rsid w:val="000030BB"/>
    <w:rsid w:val="000068A3"/>
    <w:rsid w:val="0000748A"/>
    <w:rsid w:val="000164FA"/>
    <w:rsid w:val="00017A7B"/>
    <w:rsid w:val="00023220"/>
    <w:rsid w:val="000241ED"/>
    <w:rsid w:val="00024701"/>
    <w:rsid w:val="00024FC1"/>
    <w:rsid w:val="00032CED"/>
    <w:rsid w:val="00041B45"/>
    <w:rsid w:val="00043050"/>
    <w:rsid w:val="00045C12"/>
    <w:rsid w:val="00046E80"/>
    <w:rsid w:val="00051610"/>
    <w:rsid w:val="000516D8"/>
    <w:rsid w:val="00051929"/>
    <w:rsid w:val="0005234B"/>
    <w:rsid w:val="000553B7"/>
    <w:rsid w:val="00060BEF"/>
    <w:rsid w:val="0006223D"/>
    <w:rsid w:val="000674AE"/>
    <w:rsid w:val="0007222E"/>
    <w:rsid w:val="00072C94"/>
    <w:rsid w:val="0007400F"/>
    <w:rsid w:val="00074E9C"/>
    <w:rsid w:val="000778C6"/>
    <w:rsid w:val="00082DDA"/>
    <w:rsid w:val="00087B0B"/>
    <w:rsid w:val="00097083"/>
    <w:rsid w:val="000A5049"/>
    <w:rsid w:val="000B21C5"/>
    <w:rsid w:val="000B6306"/>
    <w:rsid w:val="000B7201"/>
    <w:rsid w:val="000D3A3A"/>
    <w:rsid w:val="000E01D9"/>
    <w:rsid w:val="000E0737"/>
    <w:rsid w:val="000E6B90"/>
    <w:rsid w:val="000F2D65"/>
    <w:rsid w:val="000F4516"/>
    <w:rsid w:val="000F5155"/>
    <w:rsid w:val="000F64C4"/>
    <w:rsid w:val="00100C5F"/>
    <w:rsid w:val="001039A4"/>
    <w:rsid w:val="00104295"/>
    <w:rsid w:val="001107DE"/>
    <w:rsid w:val="0012122B"/>
    <w:rsid w:val="00122DD5"/>
    <w:rsid w:val="00123132"/>
    <w:rsid w:val="00132513"/>
    <w:rsid w:val="00133AD2"/>
    <w:rsid w:val="001343BB"/>
    <w:rsid w:val="0013524A"/>
    <w:rsid w:val="00137BEC"/>
    <w:rsid w:val="00137EE7"/>
    <w:rsid w:val="0014418B"/>
    <w:rsid w:val="001469E3"/>
    <w:rsid w:val="00147812"/>
    <w:rsid w:val="00154FA4"/>
    <w:rsid w:val="00165A1C"/>
    <w:rsid w:val="0017084B"/>
    <w:rsid w:val="00170C7E"/>
    <w:rsid w:val="001745F7"/>
    <w:rsid w:val="00177E16"/>
    <w:rsid w:val="00180630"/>
    <w:rsid w:val="001813E2"/>
    <w:rsid w:val="00182509"/>
    <w:rsid w:val="0018259D"/>
    <w:rsid w:val="001843F7"/>
    <w:rsid w:val="00185F04"/>
    <w:rsid w:val="001873B9"/>
    <w:rsid w:val="001901BB"/>
    <w:rsid w:val="00192BDC"/>
    <w:rsid w:val="00194235"/>
    <w:rsid w:val="00197013"/>
    <w:rsid w:val="00197823"/>
    <w:rsid w:val="00197AEB"/>
    <w:rsid w:val="001B0CF4"/>
    <w:rsid w:val="001B6198"/>
    <w:rsid w:val="001C26CA"/>
    <w:rsid w:val="001C5FCA"/>
    <w:rsid w:val="001C6FA2"/>
    <w:rsid w:val="001C70E5"/>
    <w:rsid w:val="001C76F3"/>
    <w:rsid w:val="001C7F93"/>
    <w:rsid w:val="001D0BA4"/>
    <w:rsid w:val="001D38BA"/>
    <w:rsid w:val="001D47C3"/>
    <w:rsid w:val="001D5EC7"/>
    <w:rsid w:val="001E10D7"/>
    <w:rsid w:val="001F45BC"/>
    <w:rsid w:val="002003A3"/>
    <w:rsid w:val="002214D2"/>
    <w:rsid w:val="00227B45"/>
    <w:rsid w:val="00227C6D"/>
    <w:rsid w:val="00234B1D"/>
    <w:rsid w:val="0024194C"/>
    <w:rsid w:val="00243942"/>
    <w:rsid w:val="002501EB"/>
    <w:rsid w:val="00250C5D"/>
    <w:rsid w:val="00250CF1"/>
    <w:rsid w:val="0025256C"/>
    <w:rsid w:val="00260D7C"/>
    <w:rsid w:val="00261974"/>
    <w:rsid w:val="00262359"/>
    <w:rsid w:val="00265230"/>
    <w:rsid w:val="0027201D"/>
    <w:rsid w:val="00272AB1"/>
    <w:rsid w:val="00274109"/>
    <w:rsid w:val="00276FB9"/>
    <w:rsid w:val="00284D47"/>
    <w:rsid w:val="002931B0"/>
    <w:rsid w:val="00295203"/>
    <w:rsid w:val="00296995"/>
    <w:rsid w:val="002A4C06"/>
    <w:rsid w:val="002A7B33"/>
    <w:rsid w:val="002C6698"/>
    <w:rsid w:val="002D13B7"/>
    <w:rsid w:val="002D29F2"/>
    <w:rsid w:val="002D3CF3"/>
    <w:rsid w:val="002E179E"/>
    <w:rsid w:val="002E776E"/>
    <w:rsid w:val="002F022E"/>
    <w:rsid w:val="002F374D"/>
    <w:rsid w:val="002F5195"/>
    <w:rsid w:val="00310C98"/>
    <w:rsid w:val="00311534"/>
    <w:rsid w:val="00314777"/>
    <w:rsid w:val="00323083"/>
    <w:rsid w:val="00325B99"/>
    <w:rsid w:val="003276A6"/>
    <w:rsid w:val="00330FE9"/>
    <w:rsid w:val="003326FC"/>
    <w:rsid w:val="003475C2"/>
    <w:rsid w:val="0035148E"/>
    <w:rsid w:val="00355C6B"/>
    <w:rsid w:val="0035793B"/>
    <w:rsid w:val="00357AA1"/>
    <w:rsid w:val="003626B7"/>
    <w:rsid w:val="00370E19"/>
    <w:rsid w:val="00374DE9"/>
    <w:rsid w:val="00374FBC"/>
    <w:rsid w:val="0038001F"/>
    <w:rsid w:val="00380B2A"/>
    <w:rsid w:val="003821C6"/>
    <w:rsid w:val="003874CC"/>
    <w:rsid w:val="003940FB"/>
    <w:rsid w:val="003951A9"/>
    <w:rsid w:val="003A1516"/>
    <w:rsid w:val="003A1685"/>
    <w:rsid w:val="003A6D0C"/>
    <w:rsid w:val="003B0BEB"/>
    <w:rsid w:val="003B4B18"/>
    <w:rsid w:val="003B5D3E"/>
    <w:rsid w:val="003C27C4"/>
    <w:rsid w:val="003C2D5D"/>
    <w:rsid w:val="003C4E7D"/>
    <w:rsid w:val="003D21FA"/>
    <w:rsid w:val="003D556F"/>
    <w:rsid w:val="003D73CE"/>
    <w:rsid w:val="003E0C13"/>
    <w:rsid w:val="003E2B25"/>
    <w:rsid w:val="003E3875"/>
    <w:rsid w:val="003F0FB8"/>
    <w:rsid w:val="003F10B8"/>
    <w:rsid w:val="004127CA"/>
    <w:rsid w:val="00413DB3"/>
    <w:rsid w:val="00424914"/>
    <w:rsid w:val="00437834"/>
    <w:rsid w:val="004439E0"/>
    <w:rsid w:val="00445870"/>
    <w:rsid w:val="004458D7"/>
    <w:rsid w:val="00450960"/>
    <w:rsid w:val="00457AA6"/>
    <w:rsid w:val="00462752"/>
    <w:rsid w:val="0046286C"/>
    <w:rsid w:val="004663E5"/>
    <w:rsid w:val="0046752A"/>
    <w:rsid w:val="00471890"/>
    <w:rsid w:val="00472450"/>
    <w:rsid w:val="0047647A"/>
    <w:rsid w:val="004774CC"/>
    <w:rsid w:val="0048003F"/>
    <w:rsid w:val="004867E6"/>
    <w:rsid w:val="00491197"/>
    <w:rsid w:val="004A3BFA"/>
    <w:rsid w:val="004A46AD"/>
    <w:rsid w:val="004B08DA"/>
    <w:rsid w:val="004B0E1A"/>
    <w:rsid w:val="004B14C1"/>
    <w:rsid w:val="004B37C3"/>
    <w:rsid w:val="004B6B57"/>
    <w:rsid w:val="004C2C7F"/>
    <w:rsid w:val="004C3792"/>
    <w:rsid w:val="004C4701"/>
    <w:rsid w:val="004C6CA3"/>
    <w:rsid w:val="004C7EE1"/>
    <w:rsid w:val="004E28CB"/>
    <w:rsid w:val="004E4BF8"/>
    <w:rsid w:val="004E5447"/>
    <w:rsid w:val="004E5621"/>
    <w:rsid w:val="004E65B2"/>
    <w:rsid w:val="004F1C42"/>
    <w:rsid w:val="0050168A"/>
    <w:rsid w:val="0050297F"/>
    <w:rsid w:val="005104CE"/>
    <w:rsid w:val="005107ED"/>
    <w:rsid w:val="00516200"/>
    <w:rsid w:val="00516D13"/>
    <w:rsid w:val="00520DAD"/>
    <w:rsid w:val="0052333F"/>
    <w:rsid w:val="0053262A"/>
    <w:rsid w:val="00534644"/>
    <w:rsid w:val="005357A4"/>
    <w:rsid w:val="00540534"/>
    <w:rsid w:val="0054334E"/>
    <w:rsid w:val="00577148"/>
    <w:rsid w:val="00583970"/>
    <w:rsid w:val="00584514"/>
    <w:rsid w:val="00585C40"/>
    <w:rsid w:val="00586752"/>
    <w:rsid w:val="00587171"/>
    <w:rsid w:val="0059189A"/>
    <w:rsid w:val="005941E5"/>
    <w:rsid w:val="00594CCB"/>
    <w:rsid w:val="0059501F"/>
    <w:rsid w:val="005963F6"/>
    <w:rsid w:val="005A0118"/>
    <w:rsid w:val="005A5089"/>
    <w:rsid w:val="005B11D2"/>
    <w:rsid w:val="005B29CC"/>
    <w:rsid w:val="005B5ACB"/>
    <w:rsid w:val="005C2BCC"/>
    <w:rsid w:val="005C496F"/>
    <w:rsid w:val="005D4CCE"/>
    <w:rsid w:val="005D4CED"/>
    <w:rsid w:val="005D5F4C"/>
    <w:rsid w:val="005D5F6A"/>
    <w:rsid w:val="005E0092"/>
    <w:rsid w:val="005E0212"/>
    <w:rsid w:val="005E779F"/>
    <w:rsid w:val="005F0E17"/>
    <w:rsid w:val="005F7598"/>
    <w:rsid w:val="006006D2"/>
    <w:rsid w:val="00601BD9"/>
    <w:rsid w:val="00602DE5"/>
    <w:rsid w:val="00604955"/>
    <w:rsid w:val="006058C2"/>
    <w:rsid w:val="00610FD5"/>
    <w:rsid w:val="00615612"/>
    <w:rsid w:val="0061723A"/>
    <w:rsid w:val="006226E7"/>
    <w:rsid w:val="00625672"/>
    <w:rsid w:val="00640DB9"/>
    <w:rsid w:val="0064564A"/>
    <w:rsid w:val="00654FCF"/>
    <w:rsid w:val="00660235"/>
    <w:rsid w:val="00663C3D"/>
    <w:rsid w:val="00667EC1"/>
    <w:rsid w:val="00671F7A"/>
    <w:rsid w:val="006778E0"/>
    <w:rsid w:val="00683430"/>
    <w:rsid w:val="00683976"/>
    <w:rsid w:val="00684256"/>
    <w:rsid w:val="00686609"/>
    <w:rsid w:val="006870F3"/>
    <w:rsid w:val="00693A29"/>
    <w:rsid w:val="006A57C7"/>
    <w:rsid w:val="006B1426"/>
    <w:rsid w:val="006B6594"/>
    <w:rsid w:val="006B7795"/>
    <w:rsid w:val="006C0416"/>
    <w:rsid w:val="006C2C75"/>
    <w:rsid w:val="006D1AC7"/>
    <w:rsid w:val="006D3CE0"/>
    <w:rsid w:val="006D46FB"/>
    <w:rsid w:val="006D4FAB"/>
    <w:rsid w:val="006D5E90"/>
    <w:rsid w:val="006D7B40"/>
    <w:rsid w:val="006E051B"/>
    <w:rsid w:val="006E29B3"/>
    <w:rsid w:val="006F4B7E"/>
    <w:rsid w:val="006F5A51"/>
    <w:rsid w:val="006F5D49"/>
    <w:rsid w:val="006F75FA"/>
    <w:rsid w:val="00700921"/>
    <w:rsid w:val="0070453B"/>
    <w:rsid w:val="00727842"/>
    <w:rsid w:val="00731EBF"/>
    <w:rsid w:val="00733575"/>
    <w:rsid w:val="007336D9"/>
    <w:rsid w:val="0073700E"/>
    <w:rsid w:val="00737673"/>
    <w:rsid w:val="00742785"/>
    <w:rsid w:val="00744466"/>
    <w:rsid w:val="007609AB"/>
    <w:rsid w:val="00773D20"/>
    <w:rsid w:val="00774B52"/>
    <w:rsid w:val="0078119B"/>
    <w:rsid w:val="00786A46"/>
    <w:rsid w:val="00786B5C"/>
    <w:rsid w:val="0079071C"/>
    <w:rsid w:val="00792B33"/>
    <w:rsid w:val="0079442D"/>
    <w:rsid w:val="007967F6"/>
    <w:rsid w:val="007A1EF5"/>
    <w:rsid w:val="007A26F3"/>
    <w:rsid w:val="007A5A2E"/>
    <w:rsid w:val="007A708F"/>
    <w:rsid w:val="007A780F"/>
    <w:rsid w:val="007B1AB3"/>
    <w:rsid w:val="007B56AD"/>
    <w:rsid w:val="007B5F39"/>
    <w:rsid w:val="007C1C21"/>
    <w:rsid w:val="007C76BF"/>
    <w:rsid w:val="007C7926"/>
    <w:rsid w:val="007D04AC"/>
    <w:rsid w:val="007D16A2"/>
    <w:rsid w:val="007D28B4"/>
    <w:rsid w:val="007D37D7"/>
    <w:rsid w:val="007D5444"/>
    <w:rsid w:val="007D5AD1"/>
    <w:rsid w:val="007E05EC"/>
    <w:rsid w:val="007E3C88"/>
    <w:rsid w:val="007E6E5E"/>
    <w:rsid w:val="007E7171"/>
    <w:rsid w:val="007F1E05"/>
    <w:rsid w:val="00803E4C"/>
    <w:rsid w:val="008060C8"/>
    <w:rsid w:val="0081016C"/>
    <w:rsid w:val="00816B77"/>
    <w:rsid w:val="0081792D"/>
    <w:rsid w:val="00822AE5"/>
    <w:rsid w:val="0082496E"/>
    <w:rsid w:val="008409CF"/>
    <w:rsid w:val="008428C2"/>
    <w:rsid w:val="00843F30"/>
    <w:rsid w:val="00844D52"/>
    <w:rsid w:val="0084695D"/>
    <w:rsid w:val="00852961"/>
    <w:rsid w:val="008533E1"/>
    <w:rsid w:val="00854F7C"/>
    <w:rsid w:val="00857211"/>
    <w:rsid w:val="008618EF"/>
    <w:rsid w:val="0086347B"/>
    <w:rsid w:val="00864591"/>
    <w:rsid w:val="008673D5"/>
    <w:rsid w:val="008708C7"/>
    <w:rsid w:val="0087250F"/>
    <w:rsid w:val="00882282"/>
    <w:rsid w:val="00884DE9"/>
    <w:rsid w:val="008A1490"/>
    <w:rsid w:val="008A1DCA"/>
    <w:rsid w:val="008A3C2D"/>
    <w:rsid w:val="008A4347"/>
    <w:rsid w:val="008A5A80"/>
    <w:rsid w:val="008A68DA"/>
    <w:rsid w:val="008B4446"/>
    <w:rsid w:val="008B77E0"/>
    <w:rsid w:val="008C349F"/>
    <w:rsid w:val="008C7EDF"/>
    <w:rsid w:val="008D2F24"/>
    <w:rsid w:val="008D5C9D"/>
    <w:rsid w:val="008E3F7B"/>
    <w:rsid w:val="008E671B"/>
    <w:rsid w:val="008E68C5"/>
    <w:rsid w:val="008F0572"/>
    <w:rsid w:val="008F3FD7"/>
    <w:rsid w:val="008F4735"/>
    <w:rsid w:val="0090173B"/>
    <w:rsid w:val="009068CF"/>
    <w:rsid w:val="00913E8D"/>
    <w:rsid w:val="00917CAC"/>
    <w:rsid w:val="00920801"/>
    <w:rsid w:val="00924D43"/>
    <w:rsid w:val="009314CA"/>
    <w:rsid w:val="0093294F"/>
    <w:rsid w:val="009377D6"/>
    <w:rsid w:val="009379BB"/>
    <w:rsid w:val="00947291"/>
    <w:rsid w:val="00950EB3"/>
    <w:rsid w:val="00956047"/>
    <w:rsid w:val="00956057"/>
    <w:rsid w:val="009572FB"/>
    <w:rsid w:val="00957DC7"/>
    <w:rsid w:val="009631D0"/>
    <w:rsid w:val="0096356A"/>
    <w:rsid w:val="009702CC"/>
    <w:rsid w:val="0097145B"/>
    <w:rsid w:val="00973AAD"/>
    <w:rsid w:val="00974A61"/>
    <w:rsid w:val="00976061"/>
    <w:rsid w:val="00976651"/>
    <w:rsid w:val="00981081"/>
    <w:rsid w:val="009840AE"/>
    <w:rsid w:val="00985317"/>
    <w:rsid w:val="00993365"/>
    <w:rsid w:val="009945F5"/>
    <w:rsid w:val="009B0E8A"/>
    <w:rsid w:val="009B3729"/>
    <w:rsid w:val="009B44C6"/>
    <w:rsid w:val="009B6436"/>
    <w:rsid w:val="009C0F0D"/>
    <w:rsid w:val="009C258E"/>
    <w:rsid w:val="009D06BA"/>
    <w:rsid w:val="009D14C6"/>
    <w:rsid w:val="009D734E"/>
    <w:rsid w:val="009E0471"/>
    <w:rsid w:val="009E4262"/>
    <w:rsid w:val="009E5EE8"/>
    <w:rsid w:val="009F30F3"/>
    <w:rsid w:val="009F582D"/>
    <w:rsid w:val="00A160E5"/>
    <w:rsid w:val="00A20F47"/>
    <w:rsid w:val="00A219B0"/>
    <w:rsid w:val="00A226E9"/>
    <w:rsid w:val="00A22738"/>
    <w:rsid w:val="00A3107F"/>
    <w:rsid w:val="00A3429E"/>
    <w:rsid w:val="00A3633D"/>
    <w:rsid w:val="00A3644F"/>
    <w:rsid w:val="00A37C5F"/>
    <w:rsid w:val="00A4626F"/>
    <w:rsid w:val="00A55870"/>
    <w:rsid w:val="00A57B34"/>
    <w:rsid w:val="00A6351E"/>
    <w:rsid w:val="00A652CC"/>
    <w:rsid w:val="00A65C71"/>
    <w:rsid w:val="00A7247D"/>
    <w:rsid w:val="00A73F68"/>
    <w:rsid w:val="00A76388"/>
    <w:rsid w:val="00A81429"/>
    <w:rsid w:val="00A84913"/>
    <w:rsid w:val="00A862E2"/>
    <w:rsid w:val="00A95F44"/>
    <w:rsid w:val="00A97B87"/>
    <w:rsid w:val="00A97DEB"/>
    <w:rsid w:val="00AA28DA"/>
    <w:rsid w:val="00AA4B71"/>
    <w:rsid w:val="00AA6D1B"/>
    <w:rsid w:val="00AB28BF"/>
    <w:rsid w:val="00AB61A6"/>
    <w:rsid w:val="00AD035F"/>
    <w:rsid w:val="00AE0903"/>
    <w:rsid w:val="00AF28CC"/>
    <w:rsid w:val="00AF5321"/>
    <w:rsid w:val="00B1533A"/>
    <w:rsid w:val="00B16503"/>
    <w:rsid w:val="00B17822"/>
    <w:rsid w:val="00B30952"/>
    <w:rsid w:val="00B30D5A"/>
    <w:rsid w:val="00B31CFD"/>
    <w:rsid w:val="00B32178"/>
    <w:rsid w:val="00B35742"/>
    <w:rsid w:val="00B36370"/>
    <w:rsid w:val="00B36695"/>
    <w:rsid w:val="00B37401"/>
    <w:rsid w:val="00B43621"/>
    <w:rsid w:val="00B50DB7"/>
    <w:rsid w:val="00B510B0"/>
    <w:rsid w:val="00B53598"/>
    <w:rsid w:val="00B56297"/>
    <w:rsid w:val="00B630F7"/>
    <w:rsid w:val="00B7430C"/>
    <w:rsid w:val="00B74955"/>
    <w:rsid w:val="00B8172F"/>
    <w:rsid w:val="00B960F8"/>
    <w:rsid w:val="00BA45BD"/>
    <w:rsid w:val="00BA70B7"/>
    <w:rsid w:val="00BB56F3"/>
    <w:rsid w:val="00BB6591"/>
    <w:rsid w:val="00BC25A6"/>
    <w:rsid w:val="00BC3294"/>
    <w:rsid w:val="00BC4983"/>
    <w:rsid w:val="00BC5C1C"/>
    <w:rsid w:val="00BC707D"/>
    <w:rsid w:val="00BD4817"/>
    <w:rsid w:val="00BE25B6"/>
    <w:rsid w:val="00BF0641"/>
    <w:rsid w:val="00BF6C66"/>
    <w:rsid w:val="00BF6E37"/>
    <w:rsid w:val="00C00A44"/>
    <w:rsid w:val="00C028FF"/>
    <w:rsid w:val="00C0464B"/>
    <w:rsid w:val="00C1143C"/>
    <w:rsid w:val="00C15F0C"/>
    <w:rsid w:val="00C30EEB"/>
    <w:rsid w:val="00C34249"/>
    <w:rsid w:val="00C41023"/>
    <w:rsid w:val="00C451D1"/>
    <w:rsid w:val="00C56E67"/>
    <w:rsid w:val="00C60F9A"/>
    <w:rsid w:val="00C66C05"/>
    <w:rsid w:val="00C714DD"/>
    <w:rsid w:val="00C722B8"/>
    <w:rsid w:val="00C7347C"/>
    <w:rsid w:val="00C74C41"/>
    <w:rsid w:val="00C77C88"/>
    <w:rsid w:val="00C80E9F"/>
    <w:rsid w:val="00C8343F"/>
    <w:rsid w:val="00C83CB8"/>
    <w:rsid w:val="00C84283"/>
    <w:rsid w:val="00C9074A"/>
    <w:rsid w:val="00C9124D"/>
    <w:rsid w:val="00C926C1"/>
    <w:rsid w:val="00CA082E"/>
    <w:rsid w:val="00CA4EE0"/>
    <w:rsid w:val="00CA6865"/>
    <w:rsid w:val="00CB1F7B"/>
    <w:rsid w:val="00CC14CE"/>
    <w:rsid w:val="00CC4578"/>
    <w:rsid w:val="00CD6421"/>
    <w:rsid w:val="00CD6C01"/>
    <w:rsid w:val="00CE4D54"/>
    <w:rsid w:val="00CE5B1B"/>
    <w:rsid w:val="00CE6FA2"/>
    <w:rsid w:val="00CF5CCC"/>
    <w:rsid w:val="00CF61B9"/>
    <w:rsid w:val="00CF6F64"/>
    <w:rsid w:val="00D0145E"/>
    <w:rsid w:val="00D04716"/>
    <w:rsid w:val="00D12EB9"/>
    <w:rsid w:val="00D41748"/>
    <w:rsid w:val="00D47285"/>
    <w:rsid w:val="00D47683"/>
    <w:rsid w:val="00D52CA8"/>
    <w:rsid w:val="00D53565"/>
    <w:rsid w:val="00D55715"/>
    <w:rsid w:val="00D64ED3"/>
    <w:rsid w:val="00D65184"/>
    <w:rsid w:val="00D678E3"/>
    <w:rsid w:val="00D77AA8"/>
    <w:rsid w:val="00D8068D"/>
    <w:rsid w:val="00D831E9"/>
    <w:rsid w:val="00D83DF5"/>
    <w:rsid w:val="00D8410C"/>
    <w:rsid w:val="00D91EEA"/>
    <w:rsid w:val="00DA257A"/>
    <w:rsid w:val="00DA47D1"/>
    <w:rsid w:val="00DA5344"/>
    <w:rsid w:val="00DB1538"/>
    <w:rsid w:val="00DB38B6"/>
    <w:rsid w:val="00DB580A"/>
    <w:rsid w:val="00DB5C83"/>
    <w:rsid w:val="00DC3BE1"/>
    <w:rsid w:val="00DC4233"/>
    <w:rsid w:val="00DC7A9A"/>
    <w:rsid w:val="00DD4319"/>
    <w:rsid w:val="00DD4F2E"/>
    <w:rsid w:val="00DD63F4"/>
    <w:rsid w:val="00DE507F"/>
    <w:rsid w:val="00DF0B79"/>
    <w:rsid w:val="00DF3CB8"/>
    <w:rsid w:val="00DF5138"/>
    <w:rsid w:val="00DF6E8D"/>
    <w:rsid w:val="00E04D32"/>
    <w:rsid w:val="00E05348"/>
    <w:rsid w:val="00E05C36"/>
    <w:rsid w:val="00E06283"/>
    <w:rsid w:val="00E0798B"/>
    <w:rsid w:val="00E07F55"/>
    <w:rsid w:val="00E101A7"/>
    <w:rsid w:val="00E30417"/>
    <w:rsid w:val="00E36263"/>
    <w:rsid w:val="00E3680C"/>
    <w:rsid w:val="00E424BC"/>
    <w:rsid w:val="00E46F85"/>
    <w:rsid w:val="00E4786D"/>
    <w:rsid w:val="00E52072"/>
    <w:rsid w:val="00E57811"/>
    <w:rsid w:val="00E57A98"/>
    <w:rsid w:val="00E60031"/>
    <w:rsid w:val="00E61D9A"/>
    <w:rsid w:val="00E66345"/>
    <w:rsid w:val="00E67361"/>
    <w:rsid w:val="00E67F08"/>
    <w:rsid w:val="00E77CAE"/>
    <w:rsid w:val="00E80F00"/>
    <w:rsid w:val="00E816C3"/>
    <w:rsid w:val="00E8305F"/>
    <w:rsid w:val="00E83211"/>
    <w:rsid w:val="00E84E82"/>
    <w:rsid w:val="00E8503F"/>
    <w:rsid w:val="00E85F55"/>
    <w:rsid w:val="00E9433D"/>
    <w:rsid w:val="00E95CA7"/>
    <w:rsid w:val="00E96D0D"/>
    <w:rsid w:val="00E97775"/>
    <w:rsid w:val="00EA49A8"/>
    <w:rsid w:val="00EA7DAD"/>
    <w:rsid w:val="00EB1E9A"/>
    <w:rsid w:val="00EB70A4"/>
    <w:rsid w:val="00ED2784"/>
    <w:rsid w:val="00ED6826"/>
    <w:rsid w:val="00ED7FB8"/>
    <w:rsid w:val="00EF2F05"/>
    <w:rsid w:val="00EF6553"/>
    <w:rsid w:val="00F04F16"/>
    <w:rsid w:val="00F0539C"/>
    <w:rsid w:val="00F135DD"/>
    <w:rsid w:val="00F1632E"/>
    <w:rsid w:val="00F24640"/>
    <w:rsid w:val="00F27B19"/>
    <w:rsid w:val="00F34062"/>
    <w:rsid w:val="00F40C10"/>
    <w:rsid w:val="00F41211"/>
    <w:rsid w:val="00F42328"/>
    <w:rsid w:val="00F45FE4"/>
    <w:rsid w:val="00F50EAD"/>
    <w:rsid w:val="00F513BD"/>
    <w:rsid w:val="00F541A1"/>
    <w:rsid w:val="00F566B7"/>
    <w:rsid w:val="00F61CB0"/>
    <w:rsid w:val="00F71DA2"/>
    <w:rsid w:val="00F736FC"/>
    <w:rsid w:val="00F738A8"/>
    <w:rsid w:val="00F74E1F"/>
    <w:rsid w:val="00F7580B"/>
    <w:rsid w:val="00F8169B"/>
    <w:rsid w:val="00F83493"/>
    <w:rsid w:val="00F85FF2"/>
    <w:rsid w:val="00F864A9"/>
    <w:rsid w:val="00F86F83"/>
    <w:rsid w:val="00F9269F"/>
    <w:rsid w:val="00F95E56"/>
    <w:rsid w:val="00FB4903"/>
    <w:rsid w:val="00FC1C1C"/>
    <w:rsid w:val="00FC64BA"/>
    <w:rsid w:val="00FC6D2B"/>
    <w:rsid w:val="00FE0251"/>
    <w:rsid w:val="00FE7FAF"/>
    <w:rsid w:val="00FF0E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75"/>
        <o:r id="V:Rule2" type="connector" idref="#_x0000_s1167"/>
        <o:r id="V:Rule3" type="connector" idref="#_x0000_s1168"/>
        <o:r id="V:Rule4" type="connector" idref="#_x0000_s1181"/>
        <o:r id="V:Rule5" type="connector" idref="#_x0000_s1182"/>
        <o:r id="V:Rule6" type="connector" idref="#_x0000_s1166"/>
        <o:r id="V:Rule7" type="connector" idref="#_x0000_s1169"/>
        <o:r id="V:Rule8" type="connector" idref="#_x0000_s1177"/>
        <o:r id="V:Rule9" type="connector" idref="#_x0000_s1176"/>
        <o:r id="V:Rule10" type="connector" idref="#_x0000_s11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51E"/>
  </w:style>
  <w:style w:type="paragraph" w:styleId="10">
    <w:name w:val="heading 1"/>
    <w:basedOn w:val="a"/>
    <w:next w:val="a"/>
    <w:link w:val="11"/>
    <w:uiPriority w:val="9"/>
    <w:qFormat/>
    <w:rsid w:val="004E4BF8"/>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3">
    <w:name w:val="heading 3"/>
    <w:basedOn w:val="a"/>
    <w:next w:val="a"/>
    <w:link w:val="30"/>
    <w:qFormat/>
    <w:rsid w:val="004E4BF8"/>
    <w:pPr>
      <w:keepNext/>
      <w:spacing w:before="240" w:after="60" w:line="240" w:lineRule="auto"/>
      <w:outlineLvl w:val="2"/>
    </w:pPr>
    <w:rPr>
      <w:rFonts w:ascii="Arial" w:eastAsia="Times New Roman"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79BB"/>
    <w:pPr>
      <w:ind w:left="720"/>
      <w:contextualSpacing/>
    </w:pPr>
    <w:rPr>
      <w:rFonts w:ascii="Times New Roman" w:eastAsia="Calibri" w:hAnsi="Times New Roman" w:cs="Times New Roman"/>
      <w:sz w:val="24"/>
      <w:lang w:eastAsia="en-US"/>
    </w:rPr>
  </w:style>
  <w:style w:type="table" w:styleId="a4">
    <w:name w:val="Table Grid"/>
    <w:basedOn w:val="a1"/>
    <w:uiPriority w:val="59"/>
    <w:rsid w:val="009379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
    <w:name w:val="Сетка таблицы1"/>
    <w:basedOn w:val="a1"/>
    <w:next w:val="a4"/>
    <w:rsid w:val="00F834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
    <w:rsid w:val="004E4BF8"/>
    <w:rPr>
      <w:rFonts w:ascii="Cambria" w:eastAsia="Times New Roman" w:hAnsi="Cambria" w:cs="Times New Roman"/>
      <w:b/>
      <w:bCs/>
      <w:kern w:val="32"/>
      <w:sz w:val="32"/>
      <w:szCs w:val="32"/>
      <w:lang w:eastAsia="ru-RU"/>
    </w:rPr>
  </w:style>
  <w:style w:type="character" w:customStyle="1" w:styleId="30">
    <w:name w:val="Заголовок 3 Знак"/>
    <w:basedOn w:val="a0"/>
    <w:link w:val="3"/>
    <w:rsid w:val="004E4BF8"/>
    <w:rPr>
      <w:rFonts w:ascii="Arial" w:eastAsia="Times New Roman" w:hAnsi="Arial" w:cs="Arial"/>
      <w:b/>
      <w:bCs/>
      <w:sz w:val="26"/>
      <w:szCs w:val="26"/>
      <w:lang w:val="ru-RU" w:eastAsia="ru-RU"/>
    </w:rPr>
  </w:style>
  <w:style w:type="numbering" w:customStyle="1" w:styleId="13">
    <w:name w:val="Нет списка1"/>
    <w:next w:val="a2"/>
    <w:uiPriority w:val="99"/>
    <w:semiHidden/>
    <w:unhideWhenUsed/>
    <w:rsid w:val="004E4BF8"/>
  </w:style>
  <w:style w:type="paragraph" w:styleId="a5">
    <w:name w:val="Plain Text"/>
    <w:basedOn w:val="a"/>
    <w:link w:val="a6"/>
    <w:semiHidden/>
    <w:rsid w:val="004E4BF8"/>
    <w:pPr>
      <w:spacing w:after="0" w:line="240" w:lineRule="auto"/>
    </w:pPr>
    <w:rPr>
      <w:rFonts w:ascii="Courier New" w:eastAsia="Calibri" w:hAnsi="Courier New" w:cs="Courier New"/>
      <w:sz w:val="20"/>
      <w:szCs w:val="20"/>
      <w:lang w:eastAsia="ru-RU"/>
    </w:rPr>
  </w:style>
  <w:style w:type="character" w:customStyle="1" w:styleId="a6">
    <w:name w:val="Текст Знак"/>
    <w:basedOn w:val="a0"/>
    <w:link w:val="a5"/>
    <w:semiHidden/>
    <w:rsid w:val="004E4BF8"/>
    <w:rPr>
      <w:rFonts w:ascii="Courier New" w:eastAsia="Calibri" w:hAnsi="Courier New" w:cs="Courier New"/>
      <w:sz w:val="20"/>
      <w:szCs w:val="20"/>
      <w:lang w:eastAsia="ru-RU"/>
    </w:rPr>
  </w:style>
  <w:style w:type="character" w:customStyle="1" w:styleId="apple-converted-space">
    <w:name w:val="apple-converted-space"/>
    <w:basedOn w:val="a0"/>
    <w:rsid w:val="004E4BF8"/>
  </w:style>
  <w:style w:type="paragraph" w:customStyle="1" w:styleId="14">
    <w:name w:val="Абзац списка1"/>
    <w:basedOn w:val="a"/>
    <w:rsid w:val="004E4BF8"/>
    <w:pPr>
      <w:spacing w:after="0" w:line="240" w:lineRule="auto"/>
      <w:ind w:left="720"/>
      <w:contextualSpacing/>
    </w:pPr>
    <w:rPr>
      <w:rFonts w:ascii="Times New Roman" w:eastAsia="Times New Roman" w:hAnsi="Times New Roman" w:cs="Times New Roman"/>
      <w:sz w:val="24"/>
      <w:szCs w:val="24"/>
      <w:lang w:val="en-US" w:eastAsia="en-US"/>
    </w:rPr>
  </w:style>
  <w:style w:type="paragraph" w:styleId="a7">
    <w:name w:val="Balloon Text"/>
    <w:basedOn w:val="a"/>
    <w:link w:val="a8"/>
    <w:uiPriority w:val="99"/>
    <w:semiHidden/>
    <w:unhideWhenUsed/>
    <w:rsid w:val="004E4BF8"/>
    <w:pPr>
      <w:spacing w:after="0" w:line="240" w:lineRule="auto"/>
    </w:pPr>
    <w:rPr>
      <w:rFonts w:ascii="Tahoma" w:eastAsiaTheme="minorHAnsi" w:hAnsi="Tahoma" w:cs="Tahoma"/>
      <w:sz w:val="16"/>
      <w:szCs w:val="16"/>
      <w:lang w:val="ru-RU" w:eastAsia="en-US"/>
    </w:rPr>
  </w:style>
  <w:style w:type="character" w:customStyle="1" w:styleId="a8">
    <w:name w:val="Текст выноски Знак"/>
    <w:basedOn w:val="a0"/>
    <w:link w:val="a7"/>
    <w:uiPriority w:val="99"/>
    <w:semiHidden/>
    <w:rsid w:val="004E4BF8"/>
    <w:rPr>
      <w:rFonts w:ascii="Tahoma" w:eastAsiaTheme="minorHAnsi" w:hAnsi="Tahoma" w:cs="Tahoma"/>
      <w:sz w:val="16"/>
      <w:szCs w:val="16"/>
      <w:lang w:val="ru-RU" w:eastAsia="en-US"/>
    </w:rPr>
  </w:style>
  <w:style w:type="table" w:customStyle="1" w:styleId="2">
    <w:name w:val="Сетка таблицы2"/>
    <w:basedOn w:val="a1"/>
    <w:next w:val="a4"/>
    <w:rsid w:val="004E4BF8"/>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_"/>
    <w:basedOn w:val="a0"/>
    <w:link w:val="21"/>
    <w:locked/>
    <w:rsid w:val="004E4BF8"/>
    <w:rPr>
      <w:shd w:val="clear" w:color="auto" w:fill="FFFFFF"/>
    </w:rPr>
  </w:style>
  <w:style w:type="paragraph" w:customStyle="1" w:styleId="21">
    <w:name w:val="Заголовок №2"/>
    <w:basedOn w:val="a"/>
    <w:link w:val="20"/>
    <w:rsid w:val="004E4BF8"/>
    <w:pPr>
      <w:shd w:val="clear" w:color="auto" w:fill="FFFFFF"/>
      <w:spacing w:before="60" w:after="180" w:line="245" w:lineRule="exact"/>
      <w:jc w:val="both"/>
      <w:outlineLvl w:val="1"/>
    </w:pPr>
  </w:style>
  <w:style w:type="table" w:customStyle="1" w:styleId="31">
    <w:name w:val="Сетка таблицы3"/>
    <w:basedOn w:val="a1"/>
    <w:next w:val="a4"/>
    <w:rsid w:val="004718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F04F16"/>
    <w:pPr>
      <w:numPr>
        <w:numId w:val="19"/>
      </w:numPr>
    </w:pPr>
  </w:style>
  <w:style w:type="table" w:customStyle="1" w:styleId="4">
    <w:name w:val="Сетка таблицы4"/>
    <w:basedOn w:val="a1"/>
    <w:next w:val="a4"/>
    <w:uiPriority w:val="59"/>
    <w:rsid w:val="00F04F16"/>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aa"/>
    <w:uiPriority w:val="99"/>
    <w:unhideWhenUsed/>
    <w:rsid w:val="007A1EF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A1EF5"/>
  </w:style>
  <w:style w:type="paragraph" w:styleId="ab">
    <w:name w:val="footer"/>
    <w:basedOn w:val="a"/>
    <w:link w:val="ac"/>
    <w:uiPriority w:val="99"/>
    <w:unhideWhenUsed/>
    <w:rsid w:val="007A1EF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A1EF5"/>
  </w:style>
  <w:style w:type="paragraph" w:styleId="ad">
    <w:name w:val="Normal (Web)"/>
    <w:basedOn w:val="a"/>
    <w:uiPriority w:val="99"/>
    <w:unhideWhenUsed/>
    <w:rsid w:val="001C6FA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Title"/>
    <w:basedOn w:val="a"/>
    <w:link w:val="af"/>
    <w:qFormat/>
    <w:rsid w:val="00BA70B7"/>
    <w:pPr>
      <w:spacing w:after="0" w:line="240" w:lineRule="auto"/>
      <w:ind w:firstLine="709"/>
      <w:jc w:val="center"/>
    </w:pPr>
    <w:rPr>
      <w:rFonts w:ascii="Times New Roman" w:eastAsia="Times New Roman" w:hAnsi="Times New Roman" w:cs="Times New Roman"/>
      <w:b/>
      <w:szCs w:val="20"/>
      <w:lang w:eastAsia="ru-RU"/>
    </w:rPr>
  </w:style>
  <w:style w:type="character" w:customStyle="1" w:styleId="af">
    <w:name w:val="Название Знак"/>
    <w:basedOn w:val="a0"/>
    <w:link w:val="ae"/>
    <w:rsid w:val="00BA70B7"/>
    <w:rPr>
      <w:rFonts w:ascii="Times New Roman" w:eastAsia="Times New Roman" w:hAnsi="Times New Roman" w:cs="Times New Roman"/>
      <w:b/>
      <w:szCs w:val="20"/>
      <w:lang w:eastAsia="ru-RU"/>
    </w:rPr>
  </w:style>
  <w:style w:type="character" w:styleId="af0">
    <w:name w:val="Hyperlink"/>
    <w:basedOn w:val="a0"/>
    <w:rsid w:val="00BA70B7"/>
    <w:rPr>
      <w:color w:val="0000FF"/>
      <w:u w:val="single"/>
    </w:rPr>
  </w:style>
  <w:style w:type="paragraph" w:styleId="HTML">
    <w:name w:val="HTML Preformatted"/>
    <w:basedOn w:val="a"/>
    <w:link w:val="HTML0"/>
    <w:uiPriority w:val="99"/>
    <w:unhideWhenUsed/>
    <w:rsid w:val="00BC7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BC707D"/>
    <w:rPr>
      <w:rFonts w:ascii="Courier New" w:eastAsia="Times New Roman" w:hAnsi="Courier New" w:cs="Courier New"/>
      <w:sz w:val="20"/>
      <w:szCs w:val="20"/>
      <w:lang w:val="ru-RU" w:eastAsia="ru-RU"/>
    </w:rPr>
  </w:style>
  <w:style w:type="character" w:customStyle="1" w:styleId="dat0">
    <w:name w:val="dat0"/>
    <w:basedOn w:val="a0"/>
    <w:rsid w:val="009631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2872">
      <w:bodyDiv w:val="1"/>
      <w:marLeft w:val="0"/>
      <w:marRight w:val="0"/>
      <w:marTop w:val="0"/>
      <w:marBottom w:val="0"/>
      <w:divBdr>
        <w:top w:val="none" w:sz="0" w:space="0" w:color="auto"/>
        <w:left w:val="none" w:sz="0" w:space="0" w:color="auto"/>
        <w:bottom w:val="none" w:sz="0" w:space="0" w:color="auto"/>
        <w:right w:val="none" w:sz="0" w:space="0" w:color="auto"/>
      </w:divBdr>
    </w:div>
    <w:div w:id="37749983">
      <w:bodyDiv w:val="1"/>
      <w:marLeft w:val="0"/>
      <w:marRight w:val="0"/>
      <w:marTop w:val="0"/>
      <w:marBottom w:val="0"/>
      <w:divBdr>
        <w:top w:val="none" w:sz="0" w:space="0" w:color="auto"/>
        <w:left w:val="none" w:sz="0" w:space="0" w:color="auto"/>
        <w:bottom w:val="none" w:sz="0" w:space="0" w:color="auto"/>
        <w:right w:val="none" w:sz="0" w:space="0" w:color="auto"/>
      </w:divBdr>
    </w:div>
    <w:div w:id="71127625">
      <w:bodyDiv w:val="1"/>
      <w:marLeft w:val="0"/>
      <w:marRight w:val="0"/>
      <w:marTop w:val="0"/>
      <w:marBottom w:val="0"/>
      <w:divBdr>
        <w:top w:val="none" w:sz="0" w:space="0" w:color="auto"/>
        <w:left w:val="none" w:sz="0" w:space="0" w:color="auto"/>
        <w:bottom w:val="none" w:sz="0" w:space="0" w:color="auto"/>
        <w:right w:val="none" w:sz="0" w:space="0" w:color="auto"/>
      </w:divBdr>
    </w:div>
    <w:div w:id="87846174">
      <w:bodyDiv w:val="1"/>
      <w:marLeft w:val="0"/>
      <w:marRight w:val="0"/>
      <w:marTop w:val="0"/>
      <w:marBottom w:val="0"/>
      <w:divBdr>
        <w:top w:val="none" w:sz="0" w:space="0" w:color="auto"/>
        <w:left w:val="none" w:sz="0" w:space="0" w:color="auto"/>
        <w:bottom w:val="none" w:sz="0" w:space="0" w:color="auto"/>
        <w:right w:val="none" w:sz="0" w:space="0" w:color="auto"/>
      </w:divBdr>
    </w:div>
    <w:div w:id="103889689">
      <w:bodyDiv w:val="1"/>
      <w:marLeft w:val="0"/>
      <w:marRight w:val="0"/>
      <w:marTop w:val="0"/>
      <w:marBottom w:val="0"/>
      <w:divBdr>
        <w:top w:val="none" w:sz="0" w:space="0" w:color="auto"/>
        <w:left w:val="none" w:sz="0" w:space="0" w:color="auto"/>
        <w:bottom w:val="none" w:sz="0" w:space="0" w:color="auto"/>
        <w:right w:val="none" w:sz="0" w:space="0" w:color="auto"/>
      </w:divBdr>
    </w:div>
    <w:div w:id="139083695">
      <w:bodyDiv w:val="1"/>
      <w:marLeft w:val="0"/>
      <w:marRight w:val="0"/>
      <w:marTop w:val="0"/>
      <w:marBottom w:val="0"/>
      <w:divBdr>
        <w:top w:val="none" w:sz="0" w:space="0" w:color="auto"/>
        <w:left w:val="none" w:sz="0" w:space="0" w:color="auto"/>
        <w:bottom w:val="none" w:sz="0" w:space="0" w:color="auto"/>
        <w:right w:val="none" w:sz="0" w:space="0" w:color="auto"/>
      </w:divBdr>
    </w:div>
    <w:div w:id="139930679">
      <w:bodyDiv w:val="1"/>
      <w:marLeft w:val="0"/>
      <w:marRight w:val="0"/>
      <w:marTop w:val="0"/>
      <w:marBottom w:val="0"/>
      <w:divBdr>
        <w:top w:val="none" w:sz="0" w:space="0" w:color="auto"/>
        <w:left w:val="none" w:sz="0" w:space="0" w:color="auto"/>
        <w:bottom w:val="none" w:sz="0" w:space="0" w:color="auto"/>
        <w:right w:val="none" w:sz="0" w:space="0" w:color="auto"/>
      </w:divBdr>
    </w:div>
    <w:div w:id="163130321">
      <w:bodyDiv w:val="1"/>
      <w:marLeft w:val="0"/>
      <w:marRight w:val="0"/>
      <w:marTop w:val="0"/>
      <w:marBottom w:val="0"/>
      <w:divBdr>
        <w:top w:val="none" w:sz="0" w:space="0" w:color="auto"/>
        <w:left w:val="none" w:sz="0" w:space="0" w:color="auto"/>
        <w:bottom w:val="none" w:sz="0" w:space="0" w:color="auto"/>
        <w:right w:val="none" w:sz="0" w:space="0" w:color="auto"/>
      </w:divBdr>
    </w:div>
    <w:div w:id="187524675">
      <w:bodyDiv w:val="1"/>
      <w:marLeft w:val="0"/>
      <w:marRight w:val="0"/>
      <w:marTop w:val="0"/>
      <w:marBottom w:val="0"/>
      <w:divBdr>
        <w:top w:val="none" w:sz="0" w:space="0" w:color="auto"/>
        <w:left w:val="none" w:sz="0" w:space="0" w:color="auto"/>
        <w:bottom w:val="none" w:sz="0" w:space="0" w:color="auto"/>
        <w:right w:val="none" w:sz="0" w:space="0" w:color="auto"/>
      </w:divBdr>
    </w:div>
    <w:div w:id="223874730">
      <w:bodyDiv w:val="1"/>
      <w:marLeft w:val="0"/>
      <w:marRight w:val="0"/>
      <w:marTop w:val="0"/>
      <w:marBottom w:val="0"/>
      <w:divBdr>
        <w:top w:val="none" w:sz="0" w:space="0" w:color="auto"/>
        <w:left w:val="none" w:sz="0" w:space="0" w:color="auto"/>
        <w:bottom w:val="none" w:sz="0" w:space="0" w:color="auto"/>
        <w:right w:val="none" w:sz="0" w:space="0" w:color="auto"/>
      </w:divBdr>
    </w:div>
    <w:div w:id="230821148">
      <w:bodyDiv w:val="1"/>
      <w:marLeft w:val="0"/>
      <w:marRight w:val="0"/>
      <w:marTop w:val="0"/>
      <w:marBottom w:val="0"/>
      <w:divBdr>
        <w:top w:val="none" w:sz="0" w:space="0" w:color="auto"/>
        <w:left w:val="none" w:sz="0" w:space="0" w:color="auto"/>
        <w:bottom w:val="none" w:sz="0" w:space="0" w:color="auto"/>
        <w:right w:val="none" w:sz="0" w:space="0" w:color="auto"/>
      </w:divBdr>
    </w:div>
    <w:div w:id="249582021">
      <w:bodyDiv w:val="1"/>
      <w:marLeft w:val="0"/>
      <w:marRight w:val="0"/>
      <w:marTop w:val="0"/>
      <w:marBottom w:val="0"/>
      <w:divBdr>
        <w:top w:val="none" w:sz="0" w:space="0" w:color="auto"/>
        <w:left w:val="none" w:sz="0" w:space="0" w:color="auto"/>
        <w:bottom w:val="none" w:sz="0" w:space="0" w:color="auto"/>
        <w:right w:val="none" w:sz="0" w:space="0" w:color="auto"/>
      </w:divBdr>
    </w:div>
    <w:div w:id="304314962">
      <w:bodyDiv w:val="1"/>
      <w:marLeft w:val="0"/>
      <w:marRight w:val="0"/>
      <w:marTop w:val="0"/>
      <w:marBottom w:val="0"/>
      <w:divBdr>
        <w:top w:val="none" w:sz="0" w:space="0" w:color="auto"/>
        <w:left w:val="none" w:sz="0" w:space="0" w:color="auto"/>
        <w:bottom w:val="none" w:sz="0" w:space="0" w:color="auto"/>
        <w:right w:val="none" w:sz="0" w:space="0" w:color="auto"/>
      </w:divBdr>
    </w:div>
    <w:div w:id="340200580">
      <w:bodyDiv w:val="1"/>
      <w:marLeft w:val="0"/>
      <w:marRight w:val="0"/>
      <w:marTop w:val="0"/>
      <w:marBottom w:val="0"/>
      <w:divBdr>
        <w:top w:val="none" w:sz="0" w:space="0" w:color="auto"/>
        <w:left w:val="none" w:sz="0" w:space="0" w:color="auto"/>
        <w:bottom w:val="none" w:sz="0" w:space="0" w:color="auto"/>
        <w:right w:val="none" w:sz="0" w:space="0" w:color="auto"/>
      </w:divBdr>
    </w:div>
    <w:div w:id="349651574">
      <w:bodyDiv w:val="1"/>
      <w:marLeft w:val="0"/>
      <w:marRight w:val="0"/>
      <w:marTop w:val="0"/>
      <w:marBottom w:val="0"/>
      <w:divBdr>
        <w:top w:val="none" w:sz="0" w:space="0" w:color="auto"/>
        <w:left w:val="none" w:sz="0" w:space="0" w:color="auto"/>
        <w:bottom w:val="none" w:sz="0" w:space="0" w:color="auto"/>
        <w:right w:val="none" w:sz="0" w:space="0" w:color="auto"/>
      </w:divBdr>
    </w:div>
    <w:div w:id="426121184">
      <w:bodyDiv w:val="1"/>
      <w:marLeft w:val="0"/>
      <w:marRight w:val="0"/>
      <w:marTop w:val="0"/>
      <w:marBottom w:val="0"/>
      <w:divBdr>
        <w:top w:val="none" w:sz="0" w:space="0" w:color="auto"/>
        <w:left w:val="none" w:sz="0" w:space="0" w:color="auto"/>
        <w:bottom w:val="none" w:sz="0" w:space="0" w:color="auto"/>
        <w:right w:val="none" w:sz="0" w:space="0" w:color="auto"/>
      </w:divBdr>
    </w:div>
    <w:div w:id="494030085">
      <w:bodyDiv w:val="1"/>
      <w:marLeft w:val="0"/>
      <w:marRight w:val="0"/>
      <w:marTop w:val="0"/>
      <w:marBottom w:val="0"/>
      <w:divBdr>
        <w:top w:val="none" w:sz="0" w:space="0" w:color="auto"/>
        <w:left w:val="none" w:sz="0" w:space="0" w:color="auto"/>
        <w:bottom w:val="none" w:sz="0" w:space="0" w:color="auto"/>
        <w:right w:val="none" w:sz="0" w:space="0" w:color="auto"/>
      </w:divBdr>
    </w:div>
    <w:div w:id="512451337">
      <w:bodyDiv w:val="1"/>
      <w:marLeft w:val="0"/>
      <w:marRight w:val="0"/>
      <w:marTop w:val="0"/>
      <w:marBottom w:val="0"/>
      <w:divBdr>
        <w:top w:val="none" w:sz="0" w:space="0" w:color="auto"/>
        <w:left w:val="none" w:sz="0" w:space="0" w:color="auto"/>
        <w:bottom w:val="none" w:sz="0" w:space="0" w:color="auto"/>
        <w:right w:val="none" w:sz="0" w:space="0" w:color="auto"/>
      </w:divBdr>
    </w:div>
    <w:div w:id="560020247">
      <w:bodyDiv w:val="1"/>
      <w:marLeft w:val="0"/>
      <w:marRight w:val="0"/>
      <w:marTop w:val="0"/>
      <w:marBottom w:val="0"/>
      <w:divBdr>
        <w:top w:val="none" w:sz="0" w:space="0" w:color="auto"/>
        <w:left w:val="none" w:sz="0" w:space="0" w:color="auto"/>
        <w:bottom w:val="none" w:sz="0" w:space="0" w:color="auto"/>
        <w:right w:val="none" w:sz="0" w:space="0" w:color="auto"/>
      </w:divBdr>
    </w:div>
    <w:div w:id="567345227">
      <w:bodyDiv w:val="1"/>
      <w:marLeft w:val="0"/>
      <w:marRight w:val="0"/>
      <w:marTop w:val="0"/>
      <w:marBottom w:val="0"/>
      <w:divBdr>
        <w:top w:val="none" w:sz="0" w:space="0" w:color="auto"/>
        <w:left w:val="none" w:sz="0" w:space="0" w:color="auto"/>
        <w:bottom w:val="none" w:sz="0" w:space="0" w:color="auto"/>
        <w:right w:val="none" w:sz="0" w:space="0" w:color="auto"/>
      </w:divBdr>
    </w:div>
    <w:div w:id="571042280">
      <w:bodyDiv w:val="1"/>
      <w:marLeft w:val="0"/>
      <w:marRight w:val="0"/>
      <w:marTop w:val="0"/>
      <w:marBottom w:val="0"/>
      <w:divBdr>
        <w:top w:val="none" w:sz="0" w:space="0" w:color="auto"/>
        <w:left w:val="none" w:sz="0" w:space="0" w:color="auto"/>
        <w:bottom w:val="none" w:sz="0" w:space="0" w:color="auto"/>
        <w:right w:val="none" w:sz="0" w:space="0" w:color="auto"/>
      </w:divBdr>
    </w:div>
    <w:div w:id="604382283">
      <w:bodyDiv w:val="1"/>
      <w:marLeft w:val="0"/>
      <w:marRight w:val="0"/>
      <w:marTop w:val="0"/>
      <w:marBottom w:val="0"/>
      <w:divBdr>
        <w:top w:val="none" w:sz="0" w:space="0" w:color="auto"/>
        <w:left w:val="none" w:sz="0" w:space="0" w:color="auto"/>
        <w:bottom w:val="none" w:sz="0" w:space="0" w:color="auto"/>
        <w:right w:val="none" w:sz="0" w:space="0" w:color="auto"/>
      </w:divBdr>
    </w:div>
    <w:div w:id="629438113">
      <w:bodyDiv w:val="1"/>
      <w:marLeft w:val="0"/>
      <w:marRight w:val="0"/>
      <w:marTop w:val="0"/>
      <w:marBottom w:val="0"/>
      <w:divBdr>
        <w:top w:val="none" w:sz="0" w:space="0" w:color="auto"/>
        <w:left w:val="none" w:sz="0" w:space="0" w:color="auto"/>
        <w:bottom w:val="none" w:sz="0" w:space="0" w:color="auto"/>
        <w:right w:val="none" w:sz="0" w:space="0" w:color="auto"/>
      </w:divBdr>
    </w:div>
    <w:div w:id="638995906">
      <w:bodyDiv w:val="1"/>
      <w:marLeft w:val="0"/>
      <w:marRight w:val="0"/>
      <w:marTop w:val="0"/>
      <w:marBottom w:val="0"/>
      <w:divBdr>
        <w:top w:val="none" w:sz="0" w:space="0" w:color="auto"/>
        <w:left w:val="none" w:sz="0" w:space="0" w:color="auto"/>
        <w:bottom w:val="none" w:sz="0" w:space="0" w:color="auto"/>
        <w:right w:val="none" w:sz="0" w:space="0" w:color="auto"/>
      </w:divBdr>
    </w:div>
    <w:div w:id="646858104">
      <w:bodyDiv w:val="1"/>
      <w:marLeft w:val="0"/>
      <w:marRight w:val="0"/>
      <w:marTop w:val="0"/>
      <w:marBottom w:val="0"/>
      <w:divBdr>
        <w:top w:val="none" w:sz="0" w:space="0" w:color="auto"/>
        <w:left w:val="none" w:sz="0" w:space="0" w:color="auto"/>
        <w:bottom w:val="none" w:sz="0" w:space="0" w:color="auto"/>
        <w:right w:val="none" w:sz="0" w:space="0" w:color="auto"/>
      </w:divBdr>
    </w:div>
    <w:div w:id="678122992">
      <w:bodyDiv w:val="1"/>
      <w:marLeft w:val="0"/>
      <w:marRight w:val="0"/>
      <w:marTop w:val="0"/>
      <w:marBottom w:val="0"/>
      <w:divBdr>
        <w:top w:val="none" w:sz="0" w:space="0" w:color="auto"/>
        <w:left w:val="none" w:sz="0" w:space="0" w:color="auto"/>
        <w:bottom w:val="none" w:sz="0" w:space="0" w:color="auto"/>
        <w:right w:val="none" w:sz="0" w:space="0" w:color="auto"/>
      </w:divBdr>
    </w:div>
    <w:div w:id="702361382">
      <w:bodyDiv w:val="1"/>
      <w:marLeft w:val="0"/>
      <w:marRight w:val="0"/>
      <w:marTop w:val="0"/>
      <w:marBottom w:val="0"/>
      <w:divBdr>
        <w:top w:val="none" w:sz="0" w:space="0" w:color="auto"/>
        <w:left w:val="none" w:sz="0" w:space="0" w:color="auto"/>
        <w:bottom w:val="none" w:sz="0" w:space="0" w:color="auto"/>
        <w:right w:val="none" w:sz="0" w:space="0" w:color="auto"/>
      </w:divBdr>
    </w:div>
    <w:div w:id="774904839">
      <w:bodyDiv w:val="1"/>
      <w:marLeft w:val="0"/>
      <w:marRight w:val="0"/>
      <w:marTop w:val="0"/>
      <w:marBottom w:val="0"/>
      <w:divBdr>
        <w:top w:val="none" w:sz="0" w:space="0" w:color="auto"/>
        <w:left w:val="none" w:sz="0" w:space="0" w:color="auto"/>
        <w:bottom w:val="none" w:sz="0" w:space="0" w:color="auto"/>
        <w:right w:val="none" w:sz="0" w:space="0" w:color="auto"/>
      </w:divBdr>
    </w:div>
    <w:div w:id="837378696">
      <w:bodyDiv w:val="1"/>
      <w:marLeft w:val="0"/>
      <w:marRight w:val="0"/>
      <w:marTop w:val="0"/>
      <w:marBottom w:val="0"/>
      <w:divBdr>
        <w:top w:val="none" w:sz="0" w:space="0" w:color="auto"/>
        <w:left w:val="none" w:sz="0" w:space="0" w:color="auto"/>
        <w:bottom w:val="none" w:sz="0" w:space="0" w:color="auto"/>
        <w:right w:val="none" w:sz="0" w:space="0" w:color="auto"/>
      </w:divBdr>
    </w:div>
    <w:div w:id="904724664">
      <w:bodyDiv w:val="1"/>
      <w:marLeft w:val="0"/>
      <w:marRight w:val="0"/>
      <w:marTop w:val="0"/>
      <w:marBottom w:val="0"/>
      <w:divBdr>
        <w:top w:val="none" w:sz="0" w:space="0" w:color="auto"/>
        <w:left w:val="none" w:sz="0" w:space="0" w:color="auto"/>
        <w:bottom w:val="none" w:sz="0" w:space="0" w:color="auto"/>
        <w:right w:val="none" w:sz="0" w:space="0" w:color="auto"/>
      </w:divBdr>
    </w:div>
    <w:div w:id="908274657">
      <w:bodyDiv w:val="1"/>
      <w:marLeft w:val="0"/>
      <w:marRight w:val="0"/>
      <w:marTop w:val="0"/>
      <w:marBottom w:val="0"/>
      <w:divBdr>
        <w:top w:val="none" w:sz="0" w:space="0" w:color="auto"/>
        <w:left w:val="none" w:sz="0" w:space="0" w:color="auto"/>
        <w:bottom w:val="none" w:sz="0" w:space="0" w:color="auto"/>
        <w:right w:val="none" w:sz="0" w:space="0" w:color="auto"/>
      </w:divBdr>
    </w:div>
    <w:div w:id="916670812">
      <w:bodyDiv w:val="1"/>
      <w:marLeft w:val="0"/>
      <w:marRight w:val="0"/>
      <w:marTop w:val="0"/>
      <w:marBottom w:val="0"/>
      <w:divBdr>
        <w:top w:val="none" w:sz="0" w:space="0" w:color="auto"/>
        <w:left w:val="none" w:sz="0" w:space="0" w:color="auto"/>
        <w:bottom w:val="none" w:sz="0" w:space="0" w:color="auto"/>
        <w:right w:val="none" w:sz="0" w:space="0" w:color="auto"/>
      </w:divBdr>
    </w:div>
    <w:div w:id="920717948">
      <w:bodyDiv w:val="1"/>
      <w:marLeft w:val="0"/>
      <w:marRight w:val="0"/>
      <w:marTop w:val="0"/>
      <w:marBottom w:val="0"/>
      <w:divBdr>
        <w:top w:val="none" w:sz="0" w:space="0" w:color="auto"/>
        <w:left w:val="none" w:sz="0" w:space="0" w:color="auto"/>
        <w:bottom w:val="none" w:sz="0" w:space="0" w:color="auto"/>
        <w:right w:val="none" w:sz="0" w:space="0" w:color="auto"/>
      </w:divBdr>
    </w:div>
    <w:div w:id="931859811">
      <w:bodyDiv w:val="1"/>
      <w:marLeft w:val="0"/>
      <w:marRight w:val="0"/>
      <w:marTop w:val="0"/>
      <w:marBottom w:val="0"/>
      <w:divBdr>
        <w:top w:val="none" w:sz="0" w:space="0" w:color="auto"/>
        <w:left w:val="none" w:sz="0" w:space="0" w:color="auto"/>
        <w:bottom w:val="none" w:sz="0" w:space="0" w:color="auto"/>
        <w:right w:val="none" w:sz="0" w:space="0" w:color="auto"/>
      </w:divBdr>
    </w:div>
    <w:div w:id="973022016">
      <w:bodyDiv w:val="1"/>
      <w:marLeft w:val="0"/>
      <w:marRight w:val="0"/>
      <w:marTop w:val="0"/>
      <w:marBottom w:val="0"/>
      <w:divBdr>
        <w:top w:val="none" w:sz="0" w:space="0" w:color="auto"/>
        <w:left w:val="none" w:sz="0" w:space="0" w:color="auto"/>
        <w:bottom w:val="none" w:sz="0" w:space="0" w:color="auto"/>
        <w:right w:val="none" w:sz="0" w:space="0" w:color="auto"/>
      </w:divBdr>
    </w:div>
    <w:div w:id="1017461386">
      <w:bodyDiv w:val="1"/>
      <w:marLeft w:val="0"/>
      <w:marRight w:val="0"/>
      <w:marTop w:val="0"/>
      <w:marBottom w:val="0"/>
      <w:divBdr>
        <w:top w:val="none" w:sz="0" w:space="0" w:color="auto"/>
        <w:left w:val="none" w:sz="0" w:space="0" w:color="auto"/>
        <w:bottom w:val="none" w:sz="0" w:space="0" w:color="auto"/>
        <w:right w:val="none" w:sz="0" w:space="0" w:color="auto"/>
      </w:divBdr>
    </w:div>
    <w:div w:id="1019699809">
      <w:bodyDiv w:val="1"/>
      <w:marLeft w:val="0"/>
      <w:marRight w:val="0"/>
      <w:marTop w:val="0"/>
      <w:marBottom w:val="0"/>
      <w:divBdr>
        <w:top w:val="none" w:sz="0" w:space="0" w:color="auto"/>
        <w:left w:val="none" w:sz="0" w:space="0" w:color="auto"/>
        <w:bottom w:val="none" w:sz="0" w:space="0" w:color="auto"/>
        <w:right w:val="none" w:sz="0" w:space="0" w:color="auto"/>
      </w:divBdr>
    </w:div>
    <w:div w:id="1025402697">
      <w:bodyDiv w:val="1"/>
      <w:marLeft w:val="0"/>
      <w:marRight w:val="0"/>
      <w:marTop w:val="0"/>
      <w:marBottom w:val="0"/>
      <w:divBdr>
        <w:top w:val="none" w:sz="0" w:space="0" w:color="auto"/>
        <w:left w:val="none" w:sz="0" w:space="0" w:color="auto"/>
        <w:bottom w:val="none" w:sz="0" w:space="0" w:color="auto"/>
        <w:right w:val="none" w:sz="0" w:space="0" w:color="auto"/>
      </w:divBdr>
    </w:div>
    <w:div w:id="1055664464">
      <w:bodyDiv w:val="1"/>
      <w:marLeft w:val="0"/>
      <w:marRight w:val="0"/>
      <w:marTop w:val="0"/>
      <w:marBottom w:val="0"/>
      <w:divBdr>
        <w:top w:val="none" w:sz="0" w:space="0" w:color="auto"/>
        <w:left w:val="none" w:sz="0" w:space="0" w:color="auto"/>
        <w:bottom w:val="none" w:sz="0" w:space="0" w:color="auto"/>
        <w:right w:val="none" w:sz="0" w:space="0" w:color="auto"/>
      </w:divBdr>
    </w:div>
    <w:div w:id="1063336099">
      <w:bodyDiv w:val="1"/>
      <w:marLeft w:val="0"/>
      <w:marRight w:val="0"/>
      <w:marTop w:val="0"/>
      <w:marBottom w:val="0"/>
      <w:divBdr>
        <w:top w:val="none" w:sz="0" w:space="0" w:color="auto"/>
        <w:left w:val="none" w:sz="0" w:space="0" w:color="auto"/>
        <w:bottom w:val="none" w:sz="0" w:space="0" w:color="auto"/>
        <w:right w:val="none" w:sz="0" w:space="0" w:color="auto"/>
      </w:divBdr>
    </w:div>
    <w:div w:id="1068966059">
      <w:bodyDiv w:val="1"/>
      <w:marLeft w:val="0"/>
      <w:marRight w:val="0"/>
      <w:marTop w:val="0"/>
      <w:marBottom w:val="0"/>
      <w:divBdr>
        <w:top w:val="none" w:sz="0" w:space="0" w:color="auto"/>
        <w:left w:val="none" w:sz="0" w:space="0" w:color="auto"/>
        <w:bottom w:val="none" w:sz="0" w:space="0" w:color="auto"/>
        <w:right w:val="none" w:sz="0" w:space="0" w:color="auto"/>
      </w:divBdr>
    </w:div>
    <w:div w:id="1087848380">
      <w:bodyDiv w:val="1"/>
      <w:marLeft w:val="0"/>
      <w:marRight w:val="0"/>
      <w:marTop w:val="0"/>
      <w:marBottom w:val="0"/>
      <w:divBdr>
        <w:top w:val="none" w:sz="0" w:space="0" w:color="auto"/>
        <w:left w:val="none" w:sz="0" w:space="0" w:color="auto"/>
        <w:bottom w:val="none" w:sz="0" w:space="0" w:color="auto"/>
        <w:right w:val="none" w:sz="0" w:space="0" w:color="auto"/>
      </w:divBdr>
    </w:div>
    <w:div w:id="1172839694">
      <w:bodyDiv w:val="1"/>
      <w:marLeft w:val="0"/>
      <w:marRight w:val="0"/>
      <w:marTop w:val="0"/>
      <w:marBottom w:val="0"/>
      <w:divBdr>
        <w:top w:val="none" w:sz="0" w:space="0" w:color="auto"/>
        <w:left w:val="none" w:sz="0" w:space="0" w:color="auto"/>
        <w:bottom w:val="none" w:sz="0" w:space="0" w:color="auto"/>
        <w:right w:val="none" w:sz="0" w:space="0" w:color="auto"/>
      </w:divBdr>
    </w:div>
    <w:div w:id="1188329411">
      <w:bodyDiv w:val="1"/>
      <w:marLeft w:val="0"/>
      <w:marRight w:val="0"/>
      <w:marTop w:val="0"/>
      <w:marBottom w:val="0"/>
      <w:divBdr>
        <w:top w:val="none" w:sz="0" w:space="0" w:color="auto"/>
        <w:left w:val="none" w:sz="0" w:space="0" w:color="auto"/>
        <w:bottom w:val="none" w:sz="0" w:space="0" w:color="auto"/>
        <w:right w:val="none" w:sz="0" w:space="0" w:color="auto"/>
      </w:divBdr>
    </w:div>
    <w:div w:id="1188640930">
      <w:bodyDiv w:val="1"/>
      <w:marLeft w:val="0"/>
      <w:marRight w:val="0"/>
      <w:marTop w:val="0"/>
      <w:marBottom w:val="0"/>
      <w:divBdr>
        <w:top w:val="none" w:sz="0" w:space="0" w:color="auto"/>
        <w:left w:val="none" w:sz="0" w:space="0" w:color="auto"/>
        <w:bottom w:val="none" w:sz="0" w:space="0" w:color="auto"/>
        <w:right w:val="none" w:sz="0" w:space="0" w:color="auto"/>
      </w:divBdr>
    </w:div>
    <w:div w:id="1190148536">
      <w:bodyDiv w:val="1"/>
      <w:marLeft w:val="0"/>
      <w:marRight w:val="0"/>
      <w:marTop w:val="0"/>
      <w:marBottom w:val="0"/>
      <w:divBdr>
        <w:top w:val="none" w:sz="0" w:space="0" w:color="auto"/>
        <w:left w:val="none" w:sz="0" w:space="0" w:color="auto"/>
        <w:bottom w:val="none" w:sz="0" w:space="0" w:color="auto"/>
        <w:right w:val="none" w:sz="0" w:space="0" w:color="auto"/>
      </w:divBdr>
    </w:div>
    <w:div w:id="1233005956">
      <w:bodyDiv w:val="1"/>
      <w:marLeft w:val="0"/>
      <w:marRight w:val="0"/>
      <w:marTop w:val="0"/>
      <w:marBottom w:val="0"/>
      <w:divBdr>
        <w:top w:val="none" w:sz="0" w:space="0" w:color="auto"/>
        <w:left w:val="none" w:sz="0" w:space="0" w:color="auto"/>
        <w:bottom w:val="none" w:sz="0" w:space="0" w:color="auto"/>
        <w:right w:val="none" w:sz="0" w:space="0" w:color="auto"/>
      </w:divBdr>
    </w:div>
    <w:div w:id="1288706866">
      <w:bodyDiv w:val="1"/>
      <w:marLeft w:val="0"/>
      <w:marRight w:val="0"/>
      <w:marTop w:val="0"/>
      <w:marBottom w:val="0"/>
      <w:divBdr>
        <w:top w:val="none" w:sz="0" w:space="0" w:color="auto"/>
        <w:left w:val="none" w:sz="0" w:space="0" w:color="auto"/>
        <w:bottom w:val="none" w:sz="0" w:space="0" w:color="auto"/>
        <w:right w:val="none" w:sz="0" w:space="0" w:color="auto"/>
      </w:divBdr>
    </w:div>
    <w:div w:id="1398479084">
      <w:bodyDiv w:val="1"/>
      <w:marLeft w:val="0"/>
      <w:marRight w:val="0"/>
      <w:marTop w:val="0"/>
      <w:marBottom w:val="0"/>
      <w:divBdr>
        <w:top w:val="none" w:sz="0" w:space="0" w:color="auto"/>
        <w:left w:val="none" w:sz="0" w:space="0" w:color="auto"/>
        <w:bottom w:val="none" w:sz="0" w:space="0" w:color="auto"/>
        <w:right w:val="none" w:sz="0" w:space="0" w:color="auto"/>
      </w:divBdr>
    </w:div>
    <w:div w:id="1436829364">
      <w:bodyDiv w:val="1"/>
      <w:marLeft w:val="0"/>
      <w:marRight w:val="0"/>
      <w:marTop w:val="0"/>
      <w:marBottom w:val="0"/>
      <w:divBdr>
        <w:top w:val="none" w:sz="0" w:space="0" w:color="auto"/>
        <w:left w:val="none" w:sz="0" w:space="0" w:color="auto"/>
        <w:bottom w:val="none" w:sz="0" w:space="0" w:color="auto"/>
        <w:right w:val="none" w:sz="0" w:space="0" w:color="auto"/>
      </w:divBdr>
    </w:div>
    <w:div w:id="1440373616">
      <w:bodyDiv w:val="1"/>
      <w:marLeft w:val="0"/>
      <w:marRight w:val="0"/>
      <w:marTop w:val="0"/>
      <w:marBottom w:val="0"/>
      <w:divBdr>
        <w:top w:val="none" w:sz="0" w:space="0" w:color="auto"/>
        <w:left w:val="none" w:sz="0" w:space="0" w:color="auto"/>
        <w:bottom w:val="none" w:sz="0" w:space="0" w:color="auto"/>
        <w:right w:val="none" w:sz="0" w:space="0" w:color="auto"/>
      </w:divBdr>
    </w:div>
    <w:div w:id="1451195576">
      <w:bodyDiv w:val="1"/>
      <w:marLeft w:val="0"/>
      <w:marRight w:val="0"/>
      <w:marTop w:val="0"/>
      <w:marBottom w:val="0"/>
      <w:divBdr>
        <w:top w:val="none" w:sz="0" w:space="0" w:color="auto"/>
        <w:left w:val="none" w:sz="0" w:space="0" w:color="auto"/>
        <w:bottom w:val="none" w:sz="0" w:space="0" w:color="auto"/>
        <w:right w:val="none" w:sz="0" w:space="0" w:color="auto"/>
      </w:divBdr>
    </w:div>
    <w:div w:id="1469200445">
      <w:bodyDiv w:val="1"/>
      <w:marLeft w:val="0"/>
      <w:marRight w:val="0"/>
      <w:marTop w:val="0"/>
      <w:marBottom w:val="0"/>
      <w:divBdr>
        <w:top w:val="none" w:sz="0" w:space="0" w:color="auto"/>
        <w:left w:val="none" w:sz="0" w:space="0" w:color="auto"/>
        <w:bottom w:val="none" w:sz="0" w:space="0" w:color="auto"/>
        <w:right w:val="none" w:sz="0" w:space="0" w:color="auto"/>
      </w:divBdr>
    </w:div>
    <w:div w:id="1532181300">
      <w:bodyDiv w:val="1"/>
      <w:marLeft w:val="0"/>
      <w:marRight w:val="0"/>
      <w:marTop w:val="0"/>
      <w:marBottom w:val="0"/>
      <w:divBdr>
        <w:top w:val="none" w:sz="0" w:space="0" w:color="auto"/>
        <w:left w:val="none" w:sz="0" w:space="0" w:color="auto"/>
        <w:bottom w:val="none" w:sz="0" w:space="0" w:color="auto"/>
        <w:right w:val="none" w:sz="0" w:space="0" w:color="auto"/>
      </w:divBdr>
    </w:div>
    <w:div w:id="1540972535">
      <w:bodyDiv w:val="1"/>
      <w:marLeft w:val="0"/>
      <w:marRight w:val="0"/>
      <w:marTop w:val="0"/>
      <w:marBottom w:val="0"/>
      <w:divBdr>
        <w:top w:val="none" w:sz="0" w:space="0" w:color="auto"/>
        <w:left w:val="none" w:sz="0" w:space="0" w:color="auto"/>
        <w:bottom w:val="none" w:sz="0" w:space="0" w:color="auto"/>
        <w:right w:val="none" w:sz="0" w:space="0" w:color="auto"/>
      </w:divBdr>
    </w:div>
    <w:div w:id="1587298696">
      <w:bodyDiv w:val="1"/>
      <w:marLeft w:val="0"/>
      <w:marRight w:val="0"/>
      <w:marTop w:val="0"/>
      <w:marBottom w:val="0"/>
      <w:divBdr>
        <w:top w:val="none" w:sz="0" w:space="0" w:color="auto"/>
        <w:left w:val="none" w:sz="0" w:space="0" w:color="auto"/>
        <w:bottom w:val="none" w:sz="0" w:space="0" w:color="auto"/>
        <w:right w:val="none" w:sz="0" w:space="0" w:color="auto"/>
      </w:divBdr>
    </w:div>
    <w:div w:id="1603028081">
      <w:bodyDiv w:val="1"/>
      <w:marLeft w:val="0"/>
      <w:marRight w:val="0"/>
      <w:marTop w:val="0"/>
      <w:marBottom w:val="0"/>
      <w:divBdr>
        <w:top w:val="none" w:sz="0" w:space="0" w:color="auto"/>
        <w:left w:val="none" w:sz="0" w:space="0" w:color="auto"/>
        <w:bottom w:val="none" w:sz="0" w:space="0" w:color="auto"/>
        <w:right w:val="none" w:sz="0" w:space="0" w:color="auto"/>
      </w:divBdr>
    </w:div>
    <w:div w:id="1616326853">
      <w:bodyDiv w:val="1"/>
      <w:marLeft w:val="0"/>
      <w:marRight w:val="0"/>
      <w:marTop w:val="0"/>
      <w:marBottom w:val="0"/>
      <w:divBdr>
        <w:top w:val="none" w:sz="0" w:space="0" w:color="auto"/>
        <w:left w:val="none" w:sz="0" w:space="0" w:color="auto"/>
        <w:bottom w:val="none" w:sz="0" w:space="0" w:color="auto"/>
        <w:right w:val="none" w:sz="0" w:space="0" w:color="auto"/>
      </w:divBdr>
    </w:div>
    <w:div w:id="1645812849">
      <w:bodyDiv w:val="1"/>
      <w:marLeft w:val="0"/>
      <w:marRight w:val="0"/>
      <w:marTop w:val="0"/>
      <w:marBottom w:val="0"/>
      <w:divBdr>
        <w:top w:val="none" w:sz="0" w:space="0" w:color="auto"/>
        <w:left w:val="none" w:sz="0" w:space="0" w:color="auto"/>
        <w:bottom w:val="none" w:sz="0" w:space="0" w:color="auto"/>
        <w:right w:val="none" w:sz="0" w:space="0" w:color="auto"/>
      </w:divBdr>
    </w:div>
    <w:div w:id="1677029364">
      <w:bodyDiv w:val="1"/>
      <w:marLeft w:val="0"/>
      <w:marRight w:val="0"/>
      <w:marTop w:val="0"/>
      <w:marBottom w:val="0"/>
      <w:divBdr>
        <w:top w:val="none" w:sz="0" w:space="0" w:color="auto"/>
        <w:left w:val="none" w:sz="0" w:space="0" w:color="auto"/>
        <w:bottom w:val="none" w:sz="0" w:space="0" w:color="auto"/>
        <w:right w:val="none" w:sz="0" w:space="0" w:color="auto"/>
      </w:divBdr>
    </w:div>
    <w:div w:id="1685010346">
      <w:bodyDiv w:val="1"/>
      <w:marLeft w:val="0"/>
      <w:marRight w:val="0"/>
      <w:marTop w:val="0"/>
      <w:marBottom w:val="0"/>
      <w:divBdr>
        <w:top w:val="none" w:sz="0" w:space="0" w:color="auto"/>
        <w:left w:val="none" w:sz="0" w:space="0" w:color="auto"/>
        <w:bottom w:val="none" w:sz="0" w:space="0" w:color="auto"/>
        <w:right w:val="none" w:sz="0" w:space="0" w:color="auto"/>
      </w:divBdr>
    </w:div>
    <w:div w:id="1788575609">
      <w:bodyDiv w:val="1"/>
      <w:marLeft w:val="0"/>
      <w:marRight w:val="0"/>
      <w:marTop w:val="0"/>
      <w:marBottom w:val="0"/>
      <w:divBdr>
        <w:top w:val="none" w:sz="0" w:space="0" w:color="auto"/>
        <w:left w:val="none" w:sz="0" w:space="0" w:color="auto"/>
        <w:bottom w:val="none" w:sz="0" w:space="0" w:color="auto"/>
        <w:right w:val="none" w:sz="0" w:space="0" w:color="auto"/>
      </w:divBdr>
    </w:div>
    <w:div w:id="1801536981">
      <w:bodyDiv w:val="1"/>
      <w:marLeft w:val="0"/>
      <w:marRight w:val="0"/>
      <w:marTop w:val="0"/>
      <w:marBottom w:val="0"/>
      <w:divBdr>
        <w:top w:val="none" w:sz="0" w:space="0" w:color="auto"/>
        <w:left w:val="none" w:sz="0" w:space="0" w:color="auto"/>
        <w:bottom w:val="none" w:sz="0" w:space="0" w:color="auto"/>
        <w:right w:val="none" w:sz="0" w:space="0" w:color="auto"/>
      </w:divBdr>
    </w:div>
    <w:div w:id="1812406107">
      <w:bodyDiv w:val="1"/>
      <w:marLeft w:val="0"/>
      <w:marRight w:val="0"/>
      <w:marTop w:val="0"/>
      <w:marBottom w:val="0"/>
      <w:divBdr>
        <w:top w:val="none" w:sz="0" w:space="0" w:color="auto"/>
        <w:left w:val="none" w:sz="0" w:space="0" w:color="auto"/>
        <w:bottom w:val="none" w:sz="0" w:space="0" w:color="auto"/>
        <w:right w:val="none" w:sz="0" w:space="0" w:color="auto"/>
      </w:divBdr>
    </w:div>
    <w:div w:id="1820538720">
      <w:bodyDiv w:val="1"/>
      <w:marLeft w:val="0"/>
      <w:marRight w:val="0"/>
      <w:marTop w:val="0"/>
      <w:marBottom w:val="0"/>
      <w:divBdr>
        <w:top w:val="none" w:sz="0" w:space="0" w:color="auto"/>
        <w:left w:val="none" w:sz="0" w:space="0" w:color="auto"/>
        <w:bottom w:val="none" w:sz="0" w:space="0" w:color="auto"/>
        <w:right w:val="none" w:sz="0" w:space="0" w:color="auto"/>
      </w:divBdr>
    </w:div>
    <w:div w:id="1841044754">
      <w:bodyDiv w:val="1"/>
      <w:marLeft w:val="0"/>
      <w:marRight w:val="0"/>
      <w:marTop w:val="0"/>
      <w:marBottom w:val="0"/>
      <w:divBdr>
        <w:top w:val="none" w:sz="0" w:space="0" w:color="auto"/>
        <w:left w:val="none" w:sz="0" w:space="0" w:color="auto"/>
        <w:bottom w:val="none" w:sz="0" w:space="0" w:color="auto"/>
        <w:right w:val="none" w:sz="0" w:space="0" w:color="auto"/>
      </w:divBdr>
    </w:div>
    <w:div w:id="1865289068">
      <w:bodyDiv w:val="1"/>
      <w:marLeft w:val="0"/>
      <w:marRight w:val="0"/>
      <w:marTop w:val="0"/>
      <w:marBottom w:val="0"/>
      <w:divBdr>
        <w:top w:val="none" w:sz="0" w:space="0" w:color="auto"/>
        <w:left w:val="none" w:sz="0" w:space="0" w:color="auto"/>
        <w:bottom w:val="none" w:sz="0" w:space="0" w:color="auto"/>
        <w:right w:val="none" w:sz="0" w:space="0" w:color="auto"/>
      </w:divBdr>
    </w:div>
    <w:div w:id="1887450124">
      <w:bodyDiv w:val="1"/>
      <w:marLeft w:val="0"/>
      <w:marRight w:val="0"/>
      <w:marTop w:val="0"/>
      <w:marBottom w:val="0"/>
      <w:divBdr>
        <w:top w:val="none" w:sz="0" w:space="0" w:color="auto"/>
        <w:left w:val="none" w:sz="0" w:space="0" w:color="auto"/>
        <w:bottom w:val="none" w:sz="0" w:space="0" w:color="auto"/>
        <w:right w:val="none" w:sz="0" w:space="0" w:color="auto"/>
      </w:divBdr>
    </w:div>
    <w:div w:id="1965386479">
      <w:bodyDiv w:val="1"/>
      <w:marLeft w:val="0"/>
      <w:marRight w:val="0"/>
      <w:marTop w:val="0"/>
      <w:marBottom w:val="0"/>
      <w:divBdr>
        <w:top w:val="none" w:sz="0" w:space="0" w:color="auto"/>
        <w:left w:val="none" w:sz="0" w:space="0" w:color="auto"/>
        <w:bottom w:val="none" w:sz="0" w:space="0" w:color="auto"/>
        <w:right w:val="none" w:sz="0" w:space="0" w:color="auto"/>
      </w:divBdr>
    </w:div>
    <w:div w:id="2015523636">
      <w:bodyDiv w:val="1"/>
      <w:marLeft w:val="0"/>
      <w:marRight w:val="0"/>
      <w:marTop w:val="0"/>
      <w:marBottom w:val="0"/>
      <w:divBdr>
        <w:top w:val="none" w:sz="0" w:space="0" w:color="auto"/>
        <w:left w:val="none" w:sz="0" w:space="0" w:color="auto"/>
        <w:bottom w:val="none" w:sz="0" w:space="0" w:color="auto"/>
        <w:right w:val="none" w:sz="0" w:space="0" w:color="auto"/>
      </w:divBdr>
    </w:div>
    <w:div w:id="2052731831">
      <w:bodyDiv w:val="1"/>
      <w:marLeft w:val="0"/>
      <w:marRight w:val="0"/>
      <w:marTop w:val="0"/>
      <w:marBottom w:val="0"/>
      <w:divBdr>
        <w:top w:val="none" w:sz="0" w:space="0" w:color="auto"/>
        <w:left w:val="none" w:sz="0" w:space="0" w:color="auto"/>
        <w:bottom w:val="none" w:sz="0" w:space="0" w:color="auto"/>
        <w:right w:val="none" w:sz="0" w:space="0" w:color="auto"/>
      </w:divBdr>
    </w:div>
    <w:div w:id="2068989792">
      <w:bodyDiv w:val="1"/>
      <w:marLeft w:val="0"/>
      <w:marRight w:val="0"/>
      <w:marTop w:val="0"/>
      <w:marBottom w:val="0"/>
      <w:divBdr>
        <w:top w:val="none" w:sz="0" w:space="0" w:color="auto"/>
        <w:left w:val="none" w:sz="0" w:space="0" w:color="auto"/>
        <w:bottom w:val="none" w:sz="0" w:space="0" w:color="auto"/>
        <w:right w:val="none" w:sz="0" w:space="0" w:color="auto"/>
      </w:divBdr>
    </w:div>
    <w:div w:id="2079093486">
      <w:bodyDiv w:val="1"/>
      <w:marLeft w:val="0"/>
      <w:marRight w:val="0"/>
      <w:marTop w:val="0"/>
      <w:marBottom w:val="0"/>
      <w:divBdr>
        <w:top w:val="none" w:sz="0" w:space="0" w:color="auto"/>
        <w:left w:val="none" w:sz="0" w:space="0" w:color="auto"/>
        <w:bottom w:val="none" w:sz="0" w:space="0" w:color="auto"/>
        <w:right w:val="none" w:sz="0" w:space="0" w:color="auto"/>
      </w:divBdr>
    </w:div>
    <w:div w:id="2090760774">
      <w:bodyDiv w:val="1"/>
      <w:marLeft w:val="0"/>
      <w:marRight w:val="0"/>
      <w:marTop w:val="0"/>
      <w:marBottom w:val="0"/>
      <w:divBdr>
        <w:top w:val="none" w:sz="0" w:space="0" w:color="auto"/>
        <w:left w:val="none" w:sz="0" w:space="0" w:color="auto"/>
        <w:bottom w:val="none" w:sz="0" w:space="0" w:color="auto"/>
        <w:right w:val="none" w:sz="0" w:space="0" w:color="auto"/>
      </w:divBdr>
    </w:div>
    <w:div w:id="2099986056">
      <w:bodyDiv w:val="1"/>
      <w:marLeft w:val="0"/>
      <w:marRight w:val="0"/>
      <w:marTop w:val="0"/>
      <w:marBottom w:val="0"/>
      <w:divBdr>
        <w:top w:val="none" w:sz="0" w:space="0" w:color="auto"/>
        <w:left w:val="none" w:sz="0" w:space="0" w:color="auto"/>
        <w:bottom w:val="none" w:sz="0" w:space="0" w:color="auto"/>
        <w:right w:val="none" w:sz="0" w:space="0" w:color="auto"/>
      </w:divBdr>
    </w:div>
    <w:div w:id="213073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esop.mcfr.ua"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uk.wikipedia.org/wiki/%D0%99%D0%BC%D0%BE%D0%B2%D1%96%D1%80%D0%BD%D1%96%D1%81%D1%82%D1%8C" TargetMode="External"/><Relationship Id="rId20" Type="http://schemas.openxmlformats.org/officeDocument/2006/relationships/image" Target="media/image8.jpeg"/><Relationship Id="rId29" Type="http://schemas.openxmlformats.org/officeDocument/2006/relationships/hyperlink" Target="http://www.sop.com.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s://uk.wikipedia.org/wiki/%D0%A1%D1%82%D1%80%D0%B0%D1%85%D1%83%D0%B2%D0%B0%D0%BD%D0%BD%D1%8F" TargetMode="External"/><Relationship Id="rId23" Type="http://schemas.openxmlformats.org/officeDocument/2006/relationships/image" Target="media/image11.jpeg"/><Relationship Id="rId28" Type="http://schemas.openxmlformats.org/officeDocument/2006/relationships/hyperlink" Target="http://zakon2.rada.gov.ua/laws/show/294-2017-%D0%BF"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uk.wikipedia.org/wiki/%D0%9F%D0%BE%D0%B4%D1%96%D1%8F" TargetMode="External"/><Relationship Id="rId22" Type="http://schemas.openxmlformats.org/officeDocument/2006/relationships/image" Target="media/image10.jpeg"/><Relationship Id="rId27" Type="http://schemas.openxmlformats.org/officeDocument/2006/relationships/hyperlink" Target="http://zakon2.rada.gov.ua/laws/show/z0779-17/paran2"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1976E-F594-4AD3-BF4B-34A8F63EB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1</Pages>
  <Words>17356</Words>
  <Characters>98934</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Инна</dc:creator>
  <cp:lastModifiedBy>www.PHILka.RU</cp:lastModifiedBy>
  <cp:revision>120</cp:revision>
  <cp:lastPrinted>2018-01-18T18:51:00Z</cp:lastPrinted>
  <dcterms:created xsi:type="dcterms:W3CDTF">2018-01-17T19:03:00Z</dcterms:created>
  <dcterms:modified xsi:type="dcterms:W3CDTF">2018-02-01T06:46:00Z</dcterms:modified>
</cp:coreProperties>
</file>